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32402" w14:textId="77777777" w:rsidR="002B388B" w:rsidRDefault="002B388B" w:rsidP="002B388B">
      <w:pPr>
        <w:pStyle w:val="Titre"/>
      </w:pPr>
      <w:bookmarkStart w:id="0" w:name="_GoBack"/>
      <w:bookmarkEnd w:id="0"/>
      <w:r>
        <w:t>Limites d'une fonction rationnelle aux bornes de son ensemble de définition</w:t>
      </w:r>
    </w:p>
    <w:p w14:paraId="305A240A" w14:textId="77777777" w:rsidR="002B388B" w:rsidRDefault="002B388B" w:rsidP="002B388B">
      <w:pPr>
        <w:pStyle w:val="Titre1"/>
      </w:pPr>
      <w:r>
        <w:t>Pourquoi étudier la limite de f(x) ?</w:t>
      </w:r>
    </w:p>
    <w:p w14:paraId="0D256289" w14:textId="77777777" w:rsidR="002B388B" w:rsidRDefault="002B388B">
      <w:r>
        <w:t xml:space="preserve">Voir en même temps la vidéo d'Yvan Monka sur </w:t>
      </w:r>
      <w:hyperlink r:id="rId7" w:history="1">
        <w:r w:rsidRPr="00C47C23">
          <w:rPr>
            <w:rStyle w:val="Lienhypertexte"/>
          </w:rPr>
          <w:t>https://www.youtube.com/watch?v=YPwJyYDsmxM&amp;t=0s</w:t>
        </w:r>
      </w:hyperlink>
    </w:p>
    <w:p w14:paraId="6E41DF82" w14:textId="2F08547F" w:rsidR="002B388B" w:rsidRDefault="00DE4914">
      <w:r>
        <w:t>Remarque :</w:t>
      </w:r>
      <w:r w:rsidR="00121A43">
        <w:t xml:space="preserve"> les notations d'Yvan Monka sont différentes</w:t>
      </w:r>
      <w:r w:rsidR="004246C1">
        <w:t>, mais cela ne change pas le sens :</w:t>
      </w:r>
    </w:p>
    <w:p w14:paraId="73C6F620" w14:textId="5889FF7B" w:rsidR="00097BE5" w:rsidRPr="004246C1" w:rsidRDefault="00097BE5" w:rsidP="004246C1">
      <w:pPr>
        <w:pStyle w:val="Paragraphedeliste"/>
        <w:numPr>
          <w:ilvl w:val="0"/>
          <w:numId w:val="7"/>
        </w:numPr>
        <w:rPr>
          <w:rFonts w:eastAsiaTheme="minorEastAsia"/>
        </w:rPr>
      </w:pPr>
      <w:r>
        <w:t xml:space="preserve">Il note </w:t>
      </w:r>
      <m:oMath>
        <m:r>
          <w:rPr>
            <w:rFonts w:ascii="Cambria Math" w:hAnsi="Cambria Math"/>
          </w:rPr>
          <m:t>a</m:t>
        </m:r>
      </m:oMath>
      <w:r w:rsidRPr="004246C1">
        <w:rPr>
          <w:rFonts w:eastAsiaTheme="minorEastAsia"/>
        </w:rPr>
        <w:t xml:space="preserve"> un réel aussi grand que l'on veut</w:t>
      </w:r>
      <w:r w:rsidR="00495D85" w:rsidRPr="004246C1">
        <w:rPr>
          <w:rFonts w:eastAsiaTheme="minorEastAsia"/>
        </w:rPr>
        <w:t xml:space="preserve">. Ici ce sera </w:t>
      </w:r>
      <m:oMath>
        <m:r>
          <w:rPr>
            <w:rFonts w:ascii="Cambria Math" w:eastAsiaTheme="minorEastAsia" w:hAnsi="Cambria Math"/>
          </w:rPr>
          <m:t>A</m:t>
        </m:r>
      </m:oMath>
      <w:r w:rsidR="00495D85" w:rsidRPr="004246C1">
        <w:rPr>
          <w:rFonts w:eastAsiaTheme="minorEastAsia"/>
        </w:rPr>
        <w:t>.</w:t>
      </w:r>
    </w:p>
    <w:p w14:paraId="408DE811" w14:textId="0256A756" w:rsidR="00495D85" w:rsidRDefault="0086596A" w:rsidP="004246C1">
      <w:pPr>
        <w:pStyle w:val="Paragraphedeliste"/>
        <w:numPr>
          <w:ilvl w:val="0"/>
          <w:numId w:val="7"/>
        </w:numPr>
      </w:pPr>
      <w:r>
        <w:rPr>
          <w:rFonts w:eastAsiaTheme="minorEastAsia"/>
        </w:rPr>
        <w:t>P</w:t>
      </w:r>
      <w:r w:rsidR="00DA4CAB" w:rsidRPr="004246C1">
        <w:rPr>
          <w:rFonts w:eastAsiaTheme="minorEastAsia"/>
        </w:rPr>
        <w:t>our les limites en un réel</w:t>
      </w:r>
      <w:r>
        <w:rPr>
          <w:rFonts w:eastAsiaTheme="minorEastAsia"/>
        </w:rPr>
        <w:t>, i</w:t>
      </w:r>
      <w:r w:rsidR="00495D85" w:rsidRPr="004246C1">
        <w:rPr>
          <w:rFonts w:eastAsiaTheme="minorEastAsia"/>
        </w:rPr>
        <w:t xml:space="preserve">l note </w:t>
      </w:r>
      <m:oMath>
        <m:r>
          <w:rPr>
            <w:rFonts w:ascii="Cambria Math" w:eastAsiaTheme="minorEastAsia" w:hAnsi="Cambria Math"/>
          </w:rPr>
          <m:t>A</m:t>
        </m:r>
      </m:oMath>
      <w:r w:rsidR="00495D85" w:rsidRPr="004246C1">
        <w:rPr>
          <w:rFonts w:eastAsiaTheme="minorEastAsia"/>
        </w:rPr>
        <w:t xml:space="preserve"> une valeur </w:t>
      </w:r>
      <w:r w:rsidR="008C2FBE" w:rsidRPr="004246C1">
        <w:rPr>
          <w:rFonts w:eastAsiaTheme="minorEastAsia"/>
        </w:rPr>
        <w:t>vers laquelle tend</w:t>
      </w:r>
      <w:r w:rsidR="00495D85" w:rsidRPr="004246C1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</m:t>
        </m:r>
      </m:oMath>
      <w:r w:rsidR="000A1533" w:rsidRPr="004246C1">
        <w:rPr>
          <w:rFonts w:eastAsiaTheme="minorEastAsia"/>
        </w:rPr>
        <w:t xml:space="preserve">. Ici ce sera </w:t>
      </w:r>
      <m:oMath>
        <m:r>
          <w:rPr>
            <w:rFonts w:ascii="Cambria Math" w:eastAsiaTheme="minorEastAsia" w:hAnsi="Cambria Math"/>
          </w:rPr>
          <m:t>a</m:t>
        </m:r>
      </m:oMath>
      <w:r w:rsidR="000A1533" w:rsidRPr="004246C1">
        <w:rPr>
          <w:rFonts w:eastAsiaTheme="minorEastAsia"/>
        </w:rPr>
        <w:t>.</w:t>
      </w:r>
    </w:p>
    <w:p w14:paraId="702871D7" w14:textId="77777777" w:rsidR="002B388B" w:rsidRDefault="002B388B">
      <w:r>
        <w:t xml:space="preserve">On considère la fonction définie </w:t>
      </w:r>
      <w:r w:rsidR="00010F04">
        <w:t xml:space="preserve">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;5</m:t>
            </m:r>
          </m:e>
        </m:d>
        <m:r>
          <w:rPr>
            <w:rFonts w:ascii="Cambria Math" w:hAnsi="Cambria Math"/>
          </w:rPr>
          <m:t>∪</m:t>
        </m:r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 ; +∞</m:t>
            </m:r>
          </m:e>
        </m:d>
      </m:oMath>
      <w:r w:rsidR="0015665D">
        <w:rPr>
          <w:rFonts w:eastAsiaTheme="minorEastAsia"/>
        </w:rPr>
        <w:t xml:space="preserve"> </w:t>
      </w:r>
      <w:r>
        <w:t>par :</w:t>
      </w:r>
    </w:p>
    <w:p w14:paraId="5AA4296F" w14:textId="77777777" w:rsidR="00010F04" w:rsidRPr="00010F04" w:rsidRDefault="002B388B">
      <m:oMathPara>
        <m:oMath>
          <m:r>
            <w:rPr>
              <w:rFonts w:ascii="Cambria Math" w:hAnsi="Cambria Math"/>
            </w:rPr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x-5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14:paraId="66D6698E" w14:textId="77777777" w:rsidR="002B388B" w:rsidRPr="0015665D" w:rsidRDefault="00010F04" w:rsidP="0015665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15665D">
        <w:rPr>
          <w:rFonts w:eastAsiaTheme="minorEastAsia"/>
        </w:rPr>
        <w:t xml:space="preserve">Si on calcule </w:t>
      </w:r>
      <m:oMath>
        <m:r>
          <w:rPr>
            <w:rFonts w:ascii="Cambria Math" w:eastAsiaTheme="minorEastAsia" w:hAnsi="Cambria Math"/>
          </w:rPr>
          <m:t>f(x)</m:t>
        </m:r>
      </m:oMath>
      <w:r w:rsidRPr="0015665D">
        <w:rPr>
          <w:rFonts w:eastAsiaTheme="minorEastAsia"/>
        </w:rPr>
        <w:t xml:space="preserve"> pour des valeurs de </w:t>
      </w:r>
      <m:oMath>
        <m:r>
          <w:rPr>
            <w:rFonts w:ascii="Cambria Math" w:eastAsiaTheme="minorEastAsia" w:hAnsi="Cambria Math"/>
          </w:rPr>
          <m:t>x</m:t>
        </m:r>
      </m:oMath>
      <w:r w:rsidRPr="0015665D">
        <w:rPr>
          <w:rFonts w:eastAsiaTheme="minorEastAsia"/>
        </w:rPr>
        <w:t xml:space="preserve"> de plus en plus proches de </w:t>
      </w:r>
      <m:oMath>
        <m:r>
          <w:rPr>
            <w:rFonts w:ascii="Cambria Math" w:eastAsiaTheme="minorEastAsia" w:hAnsi="Cambria Math"/>
          </w:rPr>
          <m:t>5</m:t>
        </m:r>
      </m:oMath>
      <w:r w:rsidR="0015665D">
        <w:rPr>
          <w:rFonts w:eastAsiaTheme="minorEastAsia"/>
        </w:rPr>
        <w:t xml:space="preserve"> (tout en restant strictement inférieures à 5) </w:t>
      </w:r>
      <w:r w:rsidRPr="0015665D">
        <w:rPr>
          <w:rFonts w:eastAsiaTheme="minorEastAsia"/>
        </w:rPr>
        <w:t xml:space="preserve">on obtient des valeurs de </w:t>
      </w:r>
      <m:oMath>
        <m:r>
          <w:rPr>
            <w:rFonts w:ascii="Cambria Math" w:eastAsiaTheme="minorEastAsia" w:hAnsi="Cambria Math"/>
          </w:rPr>
          <m:t>f(x)</m:t>
        </m:r>
      </m:oMath>
      <w:r w:rsidRPr="0015665D">
        <w:rPr>
          <w:rFonts w:eastAsiaTheme="minorEastAsia"/>
        </w:rPr>
        <w:t xml:space="preserve"> aussi grandes que l'on veut.</w:t>
      </w:r>
    </w:p>
    <w:p w14:paraId="4A9C4B72" w14:textId="77777777" w:rsidR="00010F04" w:rsidRDefault="00010F04" w:rsidP="00010F04">
      <w:pPr>
        <w:jc w:val="center"/>
      </w:pPr>
      <w:r>
        <w:rPr>
          <w:noProof/>
        </w:rPr>
        <w:drawing>
          <wp:inline distT="0" distB="0" distL="0" distR="0" wp14:anchorId="6084253C" wp14:editId="48954D22">
            <wp:extent cx="2000250" cy="1524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072C9A" w14:textId="77777777" w:rsidR="002B388B" w:rsidRDefault="0015665D">
      <w:pPr>
        <w:rPr>
          <w:rFonts w:eastAsiaTheme="minorEastAsia"/>
        </w:rPr>
      </w:pPr>
      <w:r>
        <w:t xml:space="preserve">On dit que la limite de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est égale à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</w:rPr>
          <m:t>5</m:t>
        </m:r>
      </m:oMath>
      <w:r>
        <w:rPr>
          <w:rFonts w:eastAsiaTheme="minorEastAsia"/>
        </w:rPr>
        <w:t>.</w:t>
      </w:r>
    </w:p>
    <w:p w14:paraId="53470821" w14:textId="77777777" w:rsidR="0015665D" w:rsidRDefault="0015665D">
      <w:pPr>
        <w:rPr>
          <w:rFonts w:eastAsiaTheme="minorEastAsia"/>
        </w:rPr>
      </w:pPr>
      <w:r>
        <w:rPr>
          <w:rFonts w:eastAsiaTheme="minorEastAsia"/>
        </w:rPr>
        <w:t xml:space="preserve">On note cela 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x→5</m:t>
                    </m:r>
                  </m:e>
                  <m:e>
                    <m:r>
                      <w:rPr>
                        <w:rFonts w:ascii="Cambria Math" w:hAnsi="Cambria Math"/>
                      </w:rPr>
                      <m:t>x&lt;5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=+∞</m:t>
            </m:r>
          </m:e>
        </m:func>
      </m:oMath>
    </w:p>
    <w:p w14:paraId="62780668" w14:textId="45BC56BC" w:rsidR="0015665D" w:rsidRPr="0015665D" w:rsidRDefault="0015665D" w:rsidP="0015665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15665D">
        <w:rPr>
          <w:rFonts w:eastAsiaTheme="minorEastAsia"/>
        </w:rPr>
        <w:t xml:space="preserve">Si on calcule </w:t>
      </w:r>
      <m:oMath>
        <m:r>
          <w:rPr>
            <w:rFonts w:ascii="Cambria Math" w:eastAsiaTheme="minorEastAsia" w:hAnsi="Cambria Math"/>
          </w:rPr>
          <m:t>f(x)</m:t>
        </m:r>
      </m:oMath>
      <w:r w:rsidRPr="0015665D">
        <w:rPr>
          <w:rFonts w:eastAsiaTheme="minorEastAsia"/>
        </w:rPr>
        <w:t xml:space="preserve"> pour des valeurs de </w:t>
      </w:r>
      <m:oMath>
        <m:r>
          <w:rPr>
            <w:rFonts w:ascii="Cambria Math" w:eastAsiaTheme="minorEastAsia" w:hAnsi="Cambria Math"/>
          </w:rPr>
          <m:t>x</m:t>
        </m:r>
      </m:oMath>
      <w:r w:rsidRPr="0015665D">
        <w:rPr>
          <w:rFonts w:eastAsiaTheme="minorEastAsia"/>
        </w:rPr>
        <w:t xml:space="preserve"> de plus en plus </w:t>
      </w:r>
      <w:r>
        <w:rPr>
          <w:rFonts w:eastAsiaTheme="minorEastAsia"/>
        </w:rPr>
        <w:t xml:space="preserve">grandes </w:t>
      </w:r>
      <w:r w:rsidR="00480626">
        <w:rPr>
          <w:rFonts w:eastAsiaTheme="minorEastAsia"/>
        </w:rPr>
        <w:t>dans les</w:t>
      </w:r>
      <w:r>
        <w:rPr>
          <w:rFonts w:eastAsiaTheme="minorEastAsia"/>
        </w:rPr>
        <w:t xml:space="preserve"> valeurs positives</w:t>
      </w:r>
      <w:r w:rsidRPr="0015665D">
        <w:rPr>
          <w:rFonts w:eastAsiaTheme="minorEastAsia"/>
        </w:rPr>
        <w:t xml:space="preserve"> on obtient des valeurs de </w:t>
      </w:r>
      <m:oMath>
        <m:r>
          <w:rPr>
            <w:rFonts w:ascii="Cambria Math" w:eastAsiaTheme="minorEastAsia" w:hAnsi="Cambria Math"/>
          </w:rPr>
          <m:t>f(x)</m:t>
        </m:r>
      </m:oMath>
      <w:r w:rsidRPr="0015665D">
        <w:rPr>
          <w:rFonts w:eastAsiaTheme="minorEastAsia"/>
        </w:rPr>
        <w:t xml:space="preserve"> aussi </w:t>
      </w:r>
      <w:r>
        <w:rPr>
          <w:rFonts w:eastAsiaTheme="minorEastAsia"/>
        </w:rPr>
        <w:t xml:space="preserve">proches de </w:t>
      </w:r>
      <m:oMath>
        <m:r>
          <w:rPr>
            <w:rFonts w:ascii="Cambria Math" w:eastAsiaTheme="minorEastAsia" w:hAnsi="Cambria Math"/>
          </w:rPr>
          <m:t>0</m:t>
        </m:r>
      </m:oMath>
      <w:r w:rsidRPr="0015665D">
        <w:rPr>
          <w:rFonts w:eastAsiaTheme="minorEastAsia"/>
        </w:rPr>
        <w:t xml:space="preserve"> que l'on veut.</w:t>
      </w:r>
    </w:p>
    <w:p w14:paraId="319AB6A6" w14:textId="77777777" w:rsidR="0015665D" w:rsidRDefault="0015665D" w:rsidP="0015665D">
      <w:pPr>
        <w:jc w:val="center"/>
      </w:pPr>
      <w:r>
        <w:rPr>
          <w:noProof/>
        </w:rPr>
        <w:drawing>
          <wp:inline distT="0" distB="0" distL="0" distR="0" wp14:anchorId="22BCDF21" wp14:editId="42C8BD4B">
            <wp:extent cx="1943100" cy="15144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DC33E" w14:textId="77777777" w:rsidR="0015665D" w:rsidRDefault="0015665D" w:rsidP="0015665D">
      <w:pPr>
        <w:rPr>
          <w:rFonts w:eastAsiaTheme="minorEastAsia"/>
        </w:rPr>
      </w:pPr>
      <w:r>
        <w:t xml:space="preserve">On dit que la limite de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eastAsiaTheme="minorEastAsia"/>
        </w:rPr>
        <w:t xml:space="preserve"> est égale à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</w:rPr>
          <m:t>+∞</m:t>
        </m:r>
      </m:oMath>
      <w:r>
        <w:rPr>
          <w:rFonts w:eastAsiaTheme="minorEastAsia"/>
        </w:rPr>
        <w:t>.</w:t>
      </w:r>
    </w:p>
    <w:p w14:paraId="0317D933" w14:textId="77777777" w:rsidR="0015665D" w:rsidRDefault="0015665D" w:rsidP="0015665D">
      <w:pPr>
        <w:rPr>
          <w:rFonts w:eastAsiaTheme="minorEastAsia"/>
        </w:rPr>
      </w:pPr>
      <w:r>
        <w:rPr>
          <w:rFonts w:eastAsiaTheme="minorEastAsia"/>
        </w:rPr>
        <w:t xml:space="preserve">On note cela 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=0</m:t>
            </m:r>
          </m:e>
        </m:func>
      </m:oMath>
    </w:p>
    <w:p w14:paraId="44F42B6E" w14:textId="77777777" w:rsidR="0015665D" w:rsidRDefault="00FC6B1F" w:rsidP="00FC6B1F">
      <w:pPr>
        <w:pStyle w:val="Titre1"/>
      </w:pPr>
      <w:r>
        <w:lastRenderedPageBreak/>
        <w:t>Limite infinie à l'infini</w:t>
      </w:r>
    </w:p>
    <w:p w14:paraId="4BBE06F5" w14:textId="752F28CB" w:rsidR="00FC6B1F" w:rsidRDefault="00D62136" w:rsidP="00FC6B1F">
      <w:pPr>
        <w:rPr>
          <w:rFonts w:eastAsiaTheme="minorEastAsia"/>
        </w:rPr>
      </w:pPr>
      <w:r>
        <w:t>Intuitivement :</w:t>
      </w:r>
      <w:r w:rsidR="005953A4">
        <w:t xml:space="preserve"> </w:t>
      </w:r>
      <w:r w:rsidR="00866D86">
        <w:t>o</w:t>
      </w:r>
      <w:r w:rsidR="00FC6B1F">
        <w:t xml:space="preserve">n dit que la fonction </w:t>
      </w:r>
      <m:oMath>
        <m:r>
          <w:rPr>
            <w:rFonts w:ascii="Cambria Math" w:hAnsi="Cambria Math"/>
          </w:rPr>
          <m:t>f</m:t>
        </m:r>
      </m:oMath>
      <w:r w:rsidR="00FC6B1F">
        <w:rPr>
          <w:rFonts w:eastAsiaTheme="minorEastAsia"/>
        </w:rPr>
        <w:t xml:space="preserve"> admet pour limite </w:t>
      </w:r>
      <m:oMath>
        <m:r>
          <w:rPr>
            <w:rFonts w:ascii="Cambria Math" w:eastAsiaTheme="minorEastAsia" w:hAnsi="Cambria Math"/>
            <w:color w:val="FF0000"/>
          </w:rPr>
          <m:t>+∞</m:t>
        </m:r>
      </m:oMath>
      <w:r w:rsidR="00FC6B1F">
        <w:rPr>
          <w:rFonts w:eastAsiaTheme="minorEastAsia"/>
        </w:rPr>
        <w:t xml:space="preserve"> en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  <w:r w:rsidR="00FC6B1F">
        <w:rPr>
          <w:rFonts w:eastAsiaTheme="minorEastAsia"/>
        </w:rPr>
        <w:t xml:space="preserve"> si </w:t>
      </w:r>
      <m:oMath>
        <m:r>
          <w:rPr>
            <w:rFonts w:ascii="Cambria Math" w:eastAsiaTheme="minorEastAsia" w:hAnsi="Cambria Math"/>
          </w:rPr>
          <m:t>f(x)</m:t>
        </m:r>
      </m:oMath>
      <w:r w:rsidR="00FC6B1F">
        <w:rPr>
          <w:rFonts w:eastAsiaTheme="minorEastAsia"/>
        </w:rPr>
        <w:t xml:space="preserve"> est </w:t>
      </w:r>
      <w:r w:rsidR="00FC6B1F" w:rsidRPr="00FC6B1F">
        <w:rPr>
          <w:rFonts w:eastAsiaTheme="minorEastAsia"/>
          <w:color w:val="FF0000"/>
        </w:rPr>
        <w:t xml:space="preserve">aussi grand que l'on veut </w:t>
      </w:r>
      <w:r w:rsidR="00FC6B1F">
        <w:rPr>
          <w:rFonts w:eastAsiaTheme="minorEastAsia"/>
        </w:rPr>
        <w:t xml:space="preserve">pourvu que </w:t>
      </w:r>
      <m:oMath>
        <m:r>
          <w:rPr>
            <w:rFonts w:ascii="Cambria Math" w:eastAsiaTheme="minorEastAsia" w:hAnsi="Cambria Math"/>
            <w:color w:val="00B050"/>
          </w:rPr>
          <m:t>x</m:t>
        </m:r>
      </m:oMath>
      <w:r w:rsidR="00FC6B1F" w:rsidRPr="00FC6B1F">
        <w:rPr>
          <w:rFonts w:eastAsiaTheme="minorEastAsia"/>
          <w:color w:val="00B050"/>
        </w:rPr>
        <w:t xml:space="preserve"> soit suffisamment grand</w:t>
      </w:r>
      <w:r w:rsidR="00FC6B1F">
        <w:rPr>
          <w:rFonts w:eastAsiaTheme="minorEastAsia"/>
        </w:rPr>
        <w:t>.</w:t>
      </w:r>
      <w:r w:rsidR="00247BE3">
        <w:rPr>
          <w:rFonts w:eastAsiaTheme="minorEastAsia"/>
        </w:rPr>
        <w:t xml:space="preserve"> </w:t>
      </w:r>
      <w:r w:rsidR="00FC6B1F">
        <w:rPr>
          <w:rFonts w:eastAsiaTheme="minorEastAsia"/>
        </w:rPr>
        <w:t xml:space="preserve">On note cela 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</m:t>
                    </m:r>
                    <m:r>
                      <w:rPr>
                        <w:rFonts w:ascii="Cambria Math" w:hAnsi="Cambria Math"/>
                        <w:color w:val="00B050"/>
                      </w:rPr>
                      <m:t>+∞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color w:val="FF0000"/>
              </w:rPr>
              <m:t>+∞</m:t>
            </m:r>
          </m:e>
        </m:func>
      </m:oMath>
    </w:p>
    <w:p w14:paraId="15A7C534" w14:textId="2C7FD744" w:rsidR="00FC6B1F" w:rsidRDefault="00FC6B1F">
      <w:r>
        <w:t>Exemple :</w:t>
      </w:r>
      <w:r w:rsidR="00247BE3"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=+∞</m:t>
            </m:r>
          </m:e>
        </m:func>
      </m:oMath>
    </w:p>
    <w:p w14:paraId="53EFC061" w14:textId="3C420568" w:rsidR="00FC6B1F" w:rsidRPr="00A92C16" w:rsidRDefault="00C67D67" w:rsidP="00A92C16">
      <w:pPr>
        <w:pStyle w:val="Paragraphedeliste"/>
        <w:numPr>
          <w:ilvl w:val="0"/>
          <w:numId w:val="2"/>
        </w:numPr>
      </w:pPr>
      <w:r>
        <w:t xml:space="preserve">De façon plus rigoureuse : </w:t>
      </w:r>
      <w:r w:rsidR="00866D86">
        <w:t>o</w:t>
      </w:r>
      <w:r w:rsidR="005953A4">
        <w:t xml:space="preserve">n dit que la fonction </w:t>
      </w:r>
      <m:oMath>
        <m:r>
          <w:rPr>
            <w:rFonts w:ascii="Cambria Math" w:hAnsi="Cambria Math"/>
          </w:rPr>
          <m:t>f</m:t>
        </m:r>
      </m:oMath>
      <w:r w:rsidR="005953A4">
        <w:rPr>
          <w:rFonts w:eastAsiaTheme="minorEastAsia"/>
        </w:rPr>
        <w:t xml:space="preserve"> admet comme limite </w:t>
      </w:r>
      <m:oMath>
        <m:r>
          <w:rPr>
            <w:rFonts w:ascii="Cambria Math" w:eastAsiaTheme="minorEastAsia" w:hAnsi="Cambria Math"/>
            <w:color w:val="FF0000"/>
          </w:rPr>
          <m:t>+∞</m:t>
        </m:r>
      </m:oMath>
      <w:r w:rsidR="005953A4"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>x</m:t>
        </m:r>
      </m:oMath>
      <w:r w:rsidR="005953A4"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  <w:r w:rsidR="005953A4">
        <w:rPr>
          <w:rFonts w:eastAsiaTheme="minorEastAsia"/>
        </w:rPr>
        <w:t xml:space="preserve"> s</w:t>
      </w:r>
      <w:r w:rsidR="005953A4">
        <w:t>i</w:t>
      </w:r>
      <w:r w:rsidR="00FC6B1F">
        <w:t xml:space="preserve"> tout intervalle</w:t>
      </w:r>
      <w:r w:rsidR="00A92C16">
        <w:t xml:space="preserve"> du type</w:t>
      </w:r>
      <w:r w:rsidR="00FC6B1F"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 +∞</m:t>
            </m:r>
          </m:e>
        </m:d>
      </m:oMath>
      <w:r w:rsidR="00A92C16" w:rsidRPr="00A92C16"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A</m:t>
        </m:r>
      </m:oMath>
      <w:r w:rsidR="00A92C16" w:rsidRPr="00A92C16">
        <w:rPr>
          <w:rFonts w:eastAsiaTheme="minorEastAsia"/>
        </w:rPr>
        <w:t xml:space="preserve"> est un réel (aussi grand que l'on veut), contient toutes les valeurs de </w:t>
      </w:r>
      <m:oMath>
        <m:r>
          <w:rPr>
            <w:rFonts w:ascii="Cambria Math" w:eastAsiaTheme="minorEastAsia" w:hAnsi="Cambria Math"/>
          </w:rPr>
          <m:t>f(x)</m:t>
        </m:r>
      </m:oMath>
      <w:r w:rsidR="00A92C16" w:rsidRPr="00A92C16">
        <w:rPr>
          <w:rFonts w:eastAsiaTheme="minorEastAsia"/>
        </w:rPr>
        <w:t xml:space="preserve"> dès que </w:t>
      </w:r>
      <m:oMath>
        <m:r>
          <w:rPr>
            <w:rFonts w:ascii="Cambria Math" w:eastAsiaTheme="minorEastAsia" w:hAnsi="Cambria Math"/>
          </w:rPr>
          <m:t>x</m:t>
        </m:r>
      </m:oMath>
      <w:r w:rsidR="00A92C16" w:rsidRPr="00A92C16">
        <w:rPr>
          <w:rFonts w:eastAsiaTheme="minorEastAsia"/>
        </w:rPr>
        <w:t xml:space="preserve"> est suffisamment grand.</w:t>
      </w:r>
      <w:r w:rsidR="00A92C16">
        <w:rPr>
          <w:rFonts w:eastAsiaTheme="minorEastAsia"/>
        </w:rPr>
        <w:t xml:space="preserve"> On écrit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=+∞</m:t>
            </m:r>
          </m:e>
        </m:func>
      </m:oMath>
      <w:r w:rsidR="00715978">
        <w:rPr>
          <w:rFonts w:eastAsiaTheme="minorEastAsia"/>
        </w:rPr>
        <w:t>.</w:t>
      </w:r>
    </w:p>
    <w:p w14:paraId="2FB43A62" w14:textId="4E7BD3DF" w:rsidR="00A92C16" w:rsidRDefault="00247BE3" w:rsidP="00247BE3">
      <w:pPr>
        <w:jc w:val="center"/>
      </w:pPr>
      <w:r>
        <w:rPr>
          <w:noProof/>
        </w:rPr>
        <w:drawing>
          <wp:inline distT="0" distB="0" distL="0" distR="0" wp14:anchorId="7F7BE029" wp14:editId="74C30090">
            <wp:extent cx="4124325" cy="2486025"/>
            <wp:effectExtent l="0" t="0" r="9525" b="9525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24325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307FB8" w14:textId="6F7357CA" w:rsidR="00A92C16" w:rsidRDefault="00A92C16" w:rsidP="00A92C16">
      <w:r>
        <w:t>On a de même :</w:t>
      </w:r>
    </w:p>
    <w:p w14:paraId="4FA07F93" w14:textId="6306C7C3" w:rsidR="00A92C16" w:rsidRDefault="005953A4" w:rsidP="00A92C16">
      <w:pPr>
        <w:pStyle w:val="Paragraphedeliste"/>
        <w:numPr>
          <w:ilvl w:val="0"/>
          <w:numId w:val="2"/>
        </w:numPr>
      </w:pPr>
      <w:r>
        <w:t xml:space="preserve">On dit que la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admet comme limite </w:t>
      </w:r>
      <m:oMath>
        <m:r>
          <w:rPr>
            <w:rFonts w:ascii="Cambria Math" w:eastAsiaTheme="minorEastAsia" w:hAnsi="Cambria Math"/>
            <w:color w:val="FF0000"/>
          </w:rPr>
          <m:t>-∞</m:t>
        </m:r>
      </m:oMath>
      <w:r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  <w:r>
        <w:rPr>
          <w:rFonts w:eastAsiaTheme="minorEastAsia"/>
        </w:rPr>
        <w:t xml:space="preserve"> s</w:t>
      </w:r>
      <w:r w:rsidR="00A92C16">
        <w:t xml:space="preserve">i tout intervalle du type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 B</m:t>
            </m:r>
          </m:e>
        </m:d>
      </m:oMath>
      <w:r w:rsidR="00A92C16" w:rsidRPr="00A92C16"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B</m:t>
        </m:r>
      </m:oMath>
      <w:r w:rsidR="00A92C16" w:rsidRPr="00A92C16">
        <w:rPr>
          <w:rFonts w:eastAsiaTheme="minorEastAsia"/>
        </w:rPr>
        <w:t xml:space="preserve"> est un réel (</w:t>
      </w:r>
      <w:r w:rsidR="00F77CD7">
        <w:rPr>
          <w:rFonts w:eastAsiaTheme="minorEastAsia"/>
        </w:rPr>
        <w:t xml:space="preserve">négatif, </w:t>
      </w:r>
      <w:r w:rsidR="00A92C16" w:rsidRPr="00A92C16">
        <w:rPr>
          <w:rFonts w:eastAsiaTheme="minorEastAsia"/>
        </w:rPr>
        <w:t>aussi grand que l'on veut</w:t>
      </w:r>
      <w:r w:rsidR="00A92C16">
        <w:rPr>
          <w:rFonts w:eastAsiaTheme="minorEastAsia"/>
        </w:rPr>
        <w:t xml:space="preserve"> </w:t>
      </w:r>
      <w:r w:rsidR="00F77CD7">
        <w:rPr>
          <w:rFonts w:eastAsiaTheme="minorEastAsia"/>
        </w:rPr>
        <w:t>en valeur absolue</w:t>
      </w:r>
      <w:r w:rsidR="00A92C16" w:rsidRPr="00A92C16">
        <w:rPr>
          <w:rFonts w:eastAsiaTheme="minorEastAsia"/>
        </w:rPr>
        <w:t xml:space="preserve">), contient toutes les valeurs de </w:t>
      </w:r>
      <m:oMath>
        <m:r>
          <w:rPr>
            <w:rFonts w:ascii="Cambria Math" w:eastAsiaTheme="minorEastAsia" w:hAnsi="Cambria Math"/>
          </w:rPr>
          <m:t>f(x)</m:t>
        </m:r>
      </m:oMath>
      <w:r w:rsidR="00A92C16" w:rsidRPr="00A92C16">
        <w:rPr>
          <w:rFonts w:eastAsiaTheme="minorEastAsia"/>
        </w:rPr>
        <w:t xml:space="preserve"> dès que </w:t>
      </w:r>
      <m:oMath>
        <m:r>
          <w:rPr>
            <w:rFonts w:ascii="Cambria Math" w:eastAsiaTheme="minorEastAsia" w:hAnsi="Cambria Math"/>
          </w:rPr>
          <m:t>x</m:t>
        </m:r>
      </m:oMath>
      <w:r w:rsidR="00A92C16" w:rsidRPr="00A92C16">
        <w:rPr>
          <w:rFonts w:eastAsiaTheme="minorEastAsia"/>
        </w:rPr>
        <w:t xml:space="preserve"> est suffisamment grand.</w:t>
      </w:r>
      <w:r w:rsidR="00A92C16">
        <w:rPr>
          <w:rFonts w:eastAsiaTheme="minorEastAsia"/>
        </w:rPr>
        <w:t xml:space="preserve"> On écrit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=-∞</m:t>
            </m:r>
          </m:e>
        </m:func>
      </m:oMath>
      <w:r w:rsidR="00715978">
        <w:rPr>
          <w:rFonts w:eastAsiaTheme="minorEastAsia"/>
        </w:rPr>
        <w:t>.</w:t>
      </w:r>
    </w:p>
    <w:p w14:paraId="6667A1C8" w14:textId="1BE3132A" w:rsidR="00A92C16" w:rsidRDefault="00A92C16" w:rsidP="00A92C16">
      <w:r>
        <w:t>Exemple :</w:t>
      </w:r>
      <w:r w:rsidR="00247BE3"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-x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</m:fName>
          <m:e>
            <m:r>
              <w:rPr>
                <w:rFonts w:ascii="Cambria Math" w:eastAsiaTheme="minorEastAsia" w:hAnsi="Cambria Math"/>
              </w:rPr>
              <m:t>=-∞</m:t>
            </m:r>
          </m:e>
        </m:func>
      </m:oMath>
    </w:p>
    <w:p w14:paraId="30B6666D" w14:textId="2C7170B2" w:rsidR="002B388B" w:rsidRDefault="00247BE3" w:rsidP="00247BE3">
      <w:pPr>
        <w:jc w:val="center"/>
      </w:pPr>
      <w:r>
        <w:rPr>
          <w:noProof/>
        </w:rPr>
        <w:drawing>
          <wp:inline distT="0" distB="0" distL="0" distR="0" wp14:anchorId="58E0F5EF" wp14:editId="5FC63477">
            <wp:extent cx="4200525" cy="2505075"/>
            <wp:effectExtent l="0" t="0" r="9525" b="952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00525" cy="2505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25B7C" w14:textId="2148C9E2" w:rsidR="00D62136" w:rsidRDefault="00D62136" w:rsidP="00D62136">
      <w:pPr>
        <w:pStyle w:val="Titre1"/>
      </w:pPr>
      <w:r>
        <w:lastRenderedPageBreak/>
        <w:t>Limite finie à l'infini</w:t>
      </w:r>
    </w:p>
    <w:p w14:paraId="1C90CD33" w14:textId="2E86954B" w:rsidR="00F20A7A" w:rsidRDefault="00D62136" w:rsidP="00F20A7A">
      <w:r>
        <w:t>Intuitivement :</w:t>
      </w:r>
    </w:p>
    <w:p w14:paraId="120976A5" w14:textId="01D77933" w:rsidR="00D62136" w:rsidRDefault="00D62136" w:rsidP="00D62136">
      <w:pPr>
        <w:rPr>
          <w:rFonts w:eastAsiaTheme="minorEastAsia"/>
        </w:rPr>
      </w:pPr>
      <w:r>
        <w:t xml:space="preserve">On dit que la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admet pour limite </w:t>
      </w:r>
      <m:oMath>
        <m:r>
          <w:rPr>
            <w:rFonts w:ascii="Cambria Math" w:eastAsiaTheme="minorEastAsia" w:hAnsi="Cambria Math"/>
            <w:color w:val="FF0000"/>
          </w:rPr>
          <m:t>L</m:t>
        </m:r>
      </m:oMath>
      <w:r>
        <w:rPr>
          <w:rFonts w:eastAsiaTheme="minorEastAsia"/>
        </w:rPr>
        <w:t xml:space="preserve"> en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  <w:r>
        <w:rPr>
          <w:rFonts w:eastAsiaTheme="minorEastAsia"/>
        </w:rPr>
        <w:t xml:space="preserve"> si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est </w:t>
      </w:r>
      <w:r w:rsidRPr="00FC6B1F">
        <w:rPr>
          <w:rFonts w:eastAsiaTheme="minorEastAsia"/>
          <w:color w:val="FF0000"/>
        </w:rPr>
        <w:t xml:space="preserve">aussi </w:t>
      </w:r>
      <w:r w:rsidRPr="00D62136">
        <w:rPr>
          <w:rFonts w:eastAsiaTheme="minorEastAsia"/>
          <w:i/>
          <w:color w:val="FF0000"/>
        </w:rPr>
        <w:t>proche de L</w:t>
      </w:r>
      <w:r w:rsidRPr="00FC6B1F">
        <w:rPr>
          <w:rFonts w:eastAsiaTheme="minorEastAsia"/>
          <w:color w:val="FF0000"/>
        </w:rPr>
        <w:t xml:space="preserve"> que l'on veut </w:t>
      </w:r>
      <w:r>
        <w:rPr>
          <w:rFonts w:eastAsiaTheme="minorEastAsia"/>
        </w:rPr>
        <w:t xml:space="preserve">pourvu que </w:t>
      </w:r>
      <m:oMath>
        <m:r>
          <w:rPr>
            <w:rFonts w:ascii="Cambria Math" w:eastAsiaTheme="minorEastAsia" w:hAnsi="Cambria Math"/>
            <w:color w:val="00B050"/>
          </w:rPr>
          <m:t>x</m:t>
        </m:r>
      </m:oMath>
      <w:r w:rsidRPr="00FC6B1F">
        <w:rPr>
          <w:rFonts w:eastAsiaTheme="minorEastAsia"/>
          <w:color w:val="00B050"/>
        </w:rPr>
        <w:t xml:space="preserve"> soit suffisamment grand</w:t>
      </w:r>
      <w:r>
        <w:rPr>
          <w:rFonts w:eastAsiaTheme="minorEastAsia"/>
        </w:rPr>
        <w:t xml:space="preserve">. On note cela 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</m:t>
                    </m:r>
                    <m:r>
                      <w:rPr>
                        <w:rFonts w:ascii="Cambria Math" w:hAnsi="Cambria Math"/>
                        <w:color w:val="00B050"/>
                      </w:rPr>
                      <m:t>+∞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color w:val="FF0000"/>
              </w:rPr>
              <m:t>L</m:t>
            </m:r>
          </m:e>
        </m:func>
      </m:oMath>
    </w:p>
    <w:p w14:paraId="443C432B" w14:textId="4234A80C" w:rsidR="00D62136" w:rsidRDefault="00D62136" w:rsidP="00D62136">
      <w:r>
        <w:t xml:space="preserve">Exemple 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2+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</m:fName>
          <m:e>
            <m:r>
              <w:rPr>
                <w:rFonts w:ascii="Cambria Math" w:eastAsiaTheme="minorEastAsia" w:hAnsi="Cambria Math"/>
              </w:rPr>
              <m:t>=2</m:t>
            </m:r>
          </m:e>
        </m:func>
      </m:oMath>
    </w:p>
    <w:p w14:paraId="7C1A24FA" w14:textId="0568ECC4" w:rsidR="00D62136" w:rsidRDefault="005953A4" w:rsidP="00F20A7A">
      <w:r>
        <w:rPr>
          <w:noProof/>
        </w:rPr>
        <w:drawing>
          <wp:inline distT="0" distB="0" distL="0" distR="0" wp14:anchorId="254FDE31" wp14:editId="0B723223">
            <wp:extent cx="5760720" cy="242189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2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F0A6C2" w14:textId="14D5A0DD" w:rsidR="005953A4" w:rsidRDefault="00C67D67" w:rsidP="005953A4">
      <w:pPr>
        <w:pStyle w:val="Paragraphedeliste"/>
        <w:numPr>
          <w:ilvl w:val="0"/>
          <w:numId w:val="2"/>
        </w:numPr>
      </w:pPr>
      <w:r>
        <w:t xml:space="preserve">De façon plus rigoureuse : </w:t>
      </w:r>
      <w:r w:rsidR="00866D86">
        <w:t>o</w:t>
      </w:r>
      <w:r w:rsidR="00715978">
        <w:t xml:space="preserve">n dit que la fonction </w:t>
      </w:r>
      <m:oMath>
        <m:r>
          <w:rPr>
            <w:rFonts w:ascii="Cambria Math" w:hAnsi="Cambria Math"/>
          </w:rPr>
          <m:t>f</m:t>
        </m:r>
      </m:oMath>
      <w:r w:rsidR="00715978">
        <w:rPr>
          <w:rFonts w:eastAsiaTheme="minorEastAsia"/>
        </w:rPr>
        <w:t xml:space="preserve"> admet comme limite </w:t>
      </w:r>
      <m:oMath>
        <m:r>
          <w:rPr>
            <w:rFonts w:ascii="Cambria Math" w:eastAsiaTheme="minorEastAsia" w:hAnsi="Cambria Math"/>
            <w:color w:val="FF0000"/>
          </w:rPr>
          <m:t>L</m:t>
        </m:r>
      </m:oMath>
      <w:r w:rsidR="00715978"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>x</m:t>
        </m:r>
      </m:oMath>
      <w:r w:rsidR="00715978"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  <w:color w:val="00B050"/>
          </w:rPr>
          <m:t>+∞</m:t>
        </m:r>
      </m:oMath>
      <w:r w:rsidR="00715978">
        <w:rPr>
          <w:rFonts w:eastAsiaTheme="minorEastAsia"/>
        </w:rPr>
        <w:t xml:space="preserve"> s</w:t>
      </w:r>
      <w:r w:rsidR="00715978">
        <w:t xml:space="preserve">i </w:t>
      </w:r>
      <w:r w:rsidR="005953A4">
        <w:t xml:space="preserve">tout intervalle ouvert contenant le réel </w:t>
      </w:r>
      <m:oMath>
        <m:r>
          <w:rPr>
            <w:rFonts w:ascii="Cambria Math" w:eastAsiaTheme="minorEastAsia" w:hAnsi="Cambria Math"/>
          </w:rPr>
          <m:t>L</m:t>
        </m:r>
      </m:oMath>
      <w:r w:rsidR="005953A4" w:rsidRPr="00A92C16">
        <w:rPr>
          <w:rFonts w:eastAsiaTheme="minorEastAsia"/>
        </w:rPr>
        <w:t xml:space="preserve"> contient toutes les valeurs de </w:t>
      </w:r>
      <m:oMath>
        <m:r>
          <w:rPr>
            <w:rFonts w:ascii="Cambria Math" w:eastAsiaTheme="minorEastAsia" w:hAnsi="Cambria Math"/>
          </w:rPr>
          <m:t>f(x)</m:t>
        </m:r>
      </m:oMath>
      <w:r w:rsidR="005953A4" w:rsidRPr="00A92C16">
        <w:rPr>
          <w:rFonts w:eastAsiaTheme="minorEastAsia"/>
        </w:rPr>
        <w:t xml:space="preserve"> dès que </w:t>
      </w:r>
      <m:oMath>
        <m:r>
          <w:rPr>
            <w:rFonts w:ascii="Cambria Math" w:eastAsiaTheme="minorEastAsia" w:hAnsi="Cambria Math"/>
          </w:rPr>
          <m:t>x</m:t>
        </m:r>
      </m:oMath>
      <w:r w:rsidR="005953A4" w:rsidRPr="00A92C16">
        <w:rPr>
          <w:rFonts w:eastAsiaTheme="minorEastAsia"/>
        </w:rPr>
        <w:t xml:space="preserve"> est suffisamment grand.</w:t>
      </w:r>
      <w:r w:rsidR="005953A4">
        <w:rPr>
          <w:rFonts w:eastAsiaTheme="minorEastAsia"/>
        </w:rPr>
        <w:t xml:space="preserve"> On écrit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=L</m:t>
            </m:r>
          </m:e>
        </m:func>
      </m:oMath>
      <w:r w:rsidR="00715978">
        <w:rPr>
          <w:rFonts w:eastAsiaTheme="minorEastAsia"/>
        </w:rPr>
        <w:t>.</w:t>
      </w:r>
    </w:p>
    <w:p w14:paraId="39EAD9B2" w14:textId="482A4AF3" w:rsidR="00D63668" w:rsidRDefault="00D63668" w:rsidP="00F20A7A">
      <w:r>
        <w:t>Conséquence graphique :</w:t>
      </w:r>
    </w:p>
    <w:p w14:paraId="2BED38F0" w14:textId="7DC964DE" w:rsidR="00D63668" w:rsidRDefault="00D63668" w:rsidP="00F20A7A">
      <w:r>
        <w:t xml:space="preserve">Si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=L</m:t>
            </m:r>
          </m:e>
        </m:func>
      </m:oMath>
      <w:r>
        <w:rPr>
          <w:rFonts w:eastAsiaTheme="minorEastAsia"/>
        </w:rPr>
        <w:t xml:space="preserve">  ou si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x→-∞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=L</m:t>
            </m:r>
          </m:e>
        </m:func>
      </m:oMath>
      <w:r>
        <w:rPr>
          <w:rFonts w:eastAsiaTheme="minorEastAsia"/>
        </w:rPr>
        <w:t xml:space="preserve"> alors la courbe de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 comme </w:t>
      </w:r>
      <w:r w:rsidRPr="00D63668">
        <w:rPr>
          <w:rFonts w:eastAsiaTheme="minorEastAsia"/>
          <w:i/>
        </w:rPr>
        <w:t>asymptote</w:t>
      </w:r>
      <w:r>
        <w:rPr>
          <w:rFonts w:eastAsiaTheme="minorEastAsia"/>
        </w:rPr>
        <w:t xml:space="preserve"> parallèle à l'axe des abscisses la droite d'équation </w:t>
      </w:r>
      <m:oMath>
        <m:r>
          <w:rPr>
            <w:rFonts w:ascii="Cambria Math" w:eastAsiaTheme="minorEastAsia" w:hAnsi="Cambria Math"/>
          </w:rPr>
          <m:t>y=L</m:t>
        </m:r>
      </m:oMath>
    </w:p>
    <w:p w14:paraId="1516B94A" w14:textId="1877146B" w:rsidR="00D63668" w:rsidRDefault="00D63668" w:rsidP="00F20A7A">
      <w:r>
        <w:rPr>
          <w:noProof/>
        </w:rPr>
        <w:drawing>
          <wp:inline distT="0" distB="0" distL="0" distR="0" wp14:anchorId="2B5701EC" wp14:editId="1E51111C">
            <wp:extent cx="5760720" cy="2405380"/>
            <wp:effectExtent l="0" t="0" r="0" b="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405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A3DB9B" w14:textId="370B0BAB" w:rsidR="007E35E2" w:rsidRDefault="007E35E2" w:rsidP="00F20A7A">
      <w:r>
        <w:br w:type="page"/>
      </w:r>
    </w:p>
    <w:p w14:paraId="2D35D380" w14:textId="7AE89FFC" w:rsidR="007E35E2" w:rsidRDefault="007E35E2" w:rsidP="00F20A7A">
      <w:pPr>
        <w:rPr>
          <w:rFonts w:eastAsiaTheme="minorEastAsia"/>
        </w:rPr>
      </w:pPr>
      <w:r>
        <w:rPr>
          <w:noProof/>
        </w:rPr>
        <w:lastRenderedPageBreak/>
        <w:drawing>
          <wp:inline distT="0" distB="0" distL="0" distR="0" wp14:anchorId="1229E3F9" wp14:editId="494E7032">
            <wp:extent cx="200025" cy="171450"/>
            <wp:effectExtent l="0" t="0" r="952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7E35E2">
        <w:rPr>
          <w:b/>
        </w:rPr>
        <w:t>Limite et sens de variation ne sont pas liés</w:t>
      </w:r>
      <w:r>
        <w:t xml:space="preserve"> : Une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>peut être à la fois non croissante et avoir</w:t>
      </w:r>
      <w:r>
        <w:t xml:space="preserve">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=+∞</m:t>
            </m:r>
          </m:e>
        </m:func>
      </m:oMath>
    </w:p>
    <w:p w14:paraId="2B52AA0F" w14:textId="4B3DE244" w:rsidR="007E35E2" w:rsidRDefault="007E35E2" w:rsidP="007E35E2">
      <w:pPr>
        <w:jc w:val="center"/>
      </w:pPr>
      <w:r>
        <w:rPr>
          <w:noProof/>
        </w:rPr>
        <w:drawing>
          <wp:inline distT="0" distB="0" distL="0" distR="0" wp14:anchorId="75BC201B" wp14:editId="2C1F63A1">
            <wp:extent cx="2628900" cy="3371850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1E2F2F" w14:textId="298B9887" w:rsidR="007E35E2" w:rsidRDefault="007E35E2" w:rsidP="007E35E2"/>
    <w:p w14:paraId="6B673235" w14:textId="70FDF9D0" w:rsidR="007E35E2" w:rsidRDefault="007E35E2" w:rsidP="007E35E2"/>
    <w:p w14:paraId="036E83A6" w14:textId="26643309" w:rsidR="007E35E2" w:rsidRDefault="007E35E2" w:rsidP="007E35E2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41BD357F" wp14:editId="12BA19D6">
            <wp:extent cx="200025" cy="171450"/>
            <wp:effectExtent l="0" t="0" r="9525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</w:rPr>
        <w:t>Certaines fonctions n'ont pas de limite</w:t>
      </w:r>
    </w:p>
    <w:p w14:paraId="5A658364" w14:textId="338F3C35" w:rsidR="007E35E2" w:rsidRDefault="00746916" w:rsidP="00746916">
      <w:pPr>
        <w:jc w:val="center"/>
      </w:pPr>
      <w:r>
        <w:rPr>
          <w:noProof/>
        </w:rPr>
        <w:drawing>
          <wp:inline distT="0" distB="0" distL="0" distR="0" wp14:anchorId="190593A6" wp14:editId="7E05DFBE">
            <wp:extent cx="3590925" cy="2371725"/>
            <wp:effectExtent l="0" t="0" r="9525" b="9525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09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43044" w14:textId="6F89BA35" w:rsidR="00746916" w:rsidRDefault="00746916" w:rsidP="00746916">
      <w:pPr>
        <w:pStyle w:val="Titre1"/>
      </w:pPr>
      <w:r>
        <w:t xml:space="preserve">Limite en un réel </w:t>
      </w:r>
      <w:r w:rsidR="005D1AF9">
        <w:t>a</w:t>
      </w:r>
    </w:p>
    <w:p w14:paraId="44041BFC" w14:textId="15B86876" w:rsidR="005D1AF9" w:rsidRDefault="005D1AF9" w:rsidP="005D1AF9">
      <w:pPr>
        <w:pStyle w:val="Titre2"/>
      </w:pPr>
      <w:r>
        <w:t>Limite finie en un réel a</w:t>
      </w:r>
    </w:p>
    <w:p w14:paraId="127F3474" w14:textId="3F2C125E" w:rsidR="005D1AF9" w:rsidRPr="005D1AF9" w:rsidRDefault="005D1AF9" w:rsidP="005D1AF9">
      <w:pPr>
        <w:pStyle w:val="Paragraphedeliste"/>
        <w:numPr>
          <w:ilvl w:val="0"/>
          <w:numId w:val="2"/>
        </w:numPr>
        <w:rPr>
          <w:rFonts w:eastAsiaTheme="minorEastAsia"/>
        </w:rPr>
      </w:pPr>
      <w:r>
        <w:t xml:space="preserve">Cas qui se présente la plupart du temps : la limite de la fonction </w:t>
      </w:r>
      <m:oMath>
        <m:r>
          <w:rPr>
            <w:rFonts w:ascii="Cambria Math" w:hAnsi="Cambria Math"/>
          </w:rPr>
          <m:t>f</m:t>
        </m:r>
      </m:oMath>
      <w:r w:rsidRPr="005D1AF9"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>x</m:t>
        </m:r>
      </m:oMath>
      <w:r w:rsidRPr="005D1AF9">
        <w:rPr>
          <w:rFonts w:eastAsiaTheme="minorEastAsia"/>
        </w:rPr>
        <w:t xml:space="preserve"> tens vers </w:t>
      </w:r>
      <m:oMath>
        <m:r>
          <w:rPr>
            <w:rFonts w:ascii="Cambria Math" w:eastAsiaTheme="minorEastAsia" w:hAnsi="Cambria Math"/>
          </w:rPr>
          <m:t>a</m:t>
        </m:r>
      </m:oMath>
      <w:r w:rsidRPr="005D1AF9">
        <w:rPr>
          <w:rFonts w:eastAsiaTheme="minorEastAsia"/>
        </w:rPr>
        <w:t xml:space="preserve"> est égale à </w:t>
      </w:r>
      <m:oMath>
        <m:r>
          <w:rPr>
            <w:rFonts w:ascii="Cambria Math" w:eastAsiaTheme="minorEastAsia" w:hAnsi="Cambria Math"/>
          </w:rPr>
          <m:t>f(a)</m:t>
        </m:r>
      </m:oMath>
      <w:r w:rsidRPr="005D1AF9">
        <w:rPr>
          <w:rFonts w:eastAsiaTheme="minorEastAsia"/>
        </w:rPr>
        <w:t xml:space="preserve"> par exemple :</w:t>
      </w:r>
    </w:p>
    <w:p w14:paraId="18C97EF0" w14:textId="31D791D9" w:rsidR="005D1AF9" w:rsidRPr="005D1AF9" w:rsidRDefault="00A60D24" w:rsidP="00746916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→2</m:t>
                      </m:r>
                    </m:e>
                  </m:eqArr>
                </m:lim>
              </m:limLow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Theme="minorEastAsia" w:hAnsi="Cambria Math"/>
                </w:rPr>
                <m:t>=4</m:t>
              </m:r>
            </m:e>
          </m:func>
        </m:oMath>
      </m:oMathPara>
    </w:p>
    <w:p w14:paraId="3602F019" w14:textId="5FE1EFA4" w:rsidR="005D1AF9" w:rsidRDefault="005D1AF9" w:rsidP="005D1AF9">
      <w:pPr>
        <w:pStyle w:val="Titre2"/>
      </w:pPr>
      <w:r>
        <w:rPr>
          <w:rFonts w:eastAsiaTheme="minorEastAsia"/>
        </w:rPr>
        <w:lastRenderedPageBreak/>
        <w:t>Limite infinie en un réel a</w:t>
      </w:r>
    </w:p>
    <w:p w14:paraId="2B89C7BD" w14:textId="6CB262A5" w:rsidR="00746916" w:rsidRDefault="00746916" w:rsidP="00746916">
      <w:r>
        <w:t>Intuitivement :</w:t>
      </w:r>
    </w:p>
    <w:p w14:paraId="5FC057E1" w14:textId="0F68F8FE" w:rsidR="00746916" w:rsidRDefault="00746916" w:rsidP="00746916">
      <w:pPr>
        <w:rPr>
          <w:rFonts w:eastAsiaTheme="minorEastAsia"/>
        </w:rPr>
      </w:pPr>
      <w:r>
        <w:t xml:space="preserve">On dit que la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admet pour limite </w:t>
      </w:r>
      <m:oMath>
        <m:r>
          <w:rPr>
            <w:rFonts w:ascii="Cambria Math" w:eastAsiaTheme="minorEastAsia" w:hAnsi="Cambria Math"/>
            <w:color w:val="FF0000"/>
          </w:rPr>
          <m:t>+∞</m:t>
        </m:r>
      </m:oMath>
      <w:r>
        <w:rPr>
          <w:rFonts w:eastAsiaTheme="minorEastAsia"/>
        </w:rPr>
        <w:t xml:space="preserve"> en </w:t>
      </w:r>
      <m:oMath>
        <m:r>
          <w:rPr>
            <w:rFonts w:ascii="Cambria Math" w:eastAsiaTheme="minorEastAsia" w:hAnsi="Cambria Math"/>
            <w:color w:val="00B050"/>
          </w:rPr>
          <m:t>a</m:t>
        </m:r>
      </m:oMath>
      <w:r>
        <w:rPr>
          <w:rFonts w:eastAsiaTheme="minorEastAsia"/>
        </w:rPr>
        <w:t xml:space="preserve"> si </w:t>
      </w:r>
      <m:oMath>
        <m:r>
          <w:rPr>
            <w:rFonts w:ascii="Cambria Math" w:eastAsiaTheme="minorEastAsia" w:hAnsi="Cambria Math"/>
          </w:rPr>
          <m:t>f(x)</m:t>
        </m:r>
      </m:oMath>
      <w:r>
        <w:rPr>
          <w:rFonts w:eastAsiaTheme="minorEastAsia"/>
        </w:rPr>
        <w:t xml:space="preserve"> est </w:t>
      </w:r>
      <w:r w:rsidRPr="00FC6B1F">
        <w:rPr>
          <w:rFonts w:eastAsiaTheme="minorEastAsia"/>
          <w:color w:val="FF0000"/>
        </w:rPr>
        <w:t xml:space="preserve">aussi </w:t>
      </w:r>
      <w:r w:rsidRPr="00746916">
        <w:rPr>
          <w:rFonts w:eastAsiaTheme="minorEastAsia"/>
          <w:color w:val="FF0000"/>
        </w:rPr>
        <w:t xml:space="preserve">grand </w:t>
      </w:r>
      <w:r w:rsidRPr="00FC6B1F">
        <w:rPr>
          <w:rFonts w:eastAsiaTheme="minorEastAsia"/>
          <w:color w:val="FF0000"/>
        </w:rPr>
        <w:t xml:space="preserve">que l'on veut </w:t>
      </w:r>
      <w:r>
        <w:rPr>
          <w:rFonts w:eastAsiaTheme="minorEastAsia"/>
        </w:rPr>
        <w:t xml:space="preserve">pourvu que </w:t>
      </w:r>
      <m:oMath>
        <m:r>
          <w:rPr>
            <w:rFonts w:ascii="Cambria Math" w:eastAsiaTheme="minorEastAsia" w:hAnsi="Cambria Math"/>
            <w:color w:val="00B050"/>
          </w:rPr>
          <m:t>x</m:t>
        </m:r>
      </m:oMath>
      <w:r w:rsidRPr="00FC6B1F">
        <w:rPr>
          <w:rFonts w:eastAsiaTheme="minorEastAsia"/>
          <w:color w:val="00B050"/>
        </w:rPr>
        <w:t xml:space="preserve"> soit suffisamment </w:t>
      </w:r>
      <w:r>
        <w:rPr>
          <w:rFonts w:eastAsiaTheme="minorEastAsia"/>
          <w:color w:val="00B050"/>
        </w:rPr>
        <w:t xml:space="preserve">proche de </w:t>
      </w:r>
      <m:oMath>
        <m:r>
          <w:rPr>
            <w:rFonts w:ascii="Cambria Math" w:eastAsiaTheme="minorEastAsia" w:hAnsi="Cambria Math"/>
            <w:color w:val="00B050"/>
          </w:rPr>
          <m:t>a</m:t>
        </m:r>
      </m:oMath>
      <w:r>
        <w:rPr>
          <w:rFonts w:eastAsiaTheme="minorEastAsia"/>
        </w:rPr>
        <w:t xml:space="preserve">. On note cela 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</m:t>
                    </m:r>
                    <m:r>
                      <w:rPr>
                        <w:rFonts w:ascii="Cambria Math" w:hAnsi="Cambria Math"/>
                        <w:color w:val="00B050"/>
                      </w:rPr>
                      <m:t>a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</m:t>
            </m:r>
            <m:r>
              <w:rPr>
                <w:rFonts w:ascii="Cambria Math" w:eastAsiaTheme="minorEastAsia" w:hAnsi="Cambria Math"/>
                <w:color w:val="FF0000"/>
              </w:rPr>
              <m:t>+∞</m:t>
            </m:r>
          </m:e>
        </m:func>
      </m:oMath>
    </w:p>
    <w:p w14:paraId="0652BA39" w14:textId="4F3AF6A3" w:rsidR="007E35E2" w:rsidRDefault="00466707" w:rsidP="00466707">
      <w:pPr>
        <w:jc w:val="center"/>
      </w:pPr>
      <w:r>
        <w:rPr>
          <w:noProof/>
        </w:rPr>
        <w:drawing>
          <wp:inline distT="0" distB="0" distL="0" distR="0" wp14:anchorId="02386DD9" wp14:editId="6A54B89B">
            <wp:extent cx="3257550" cy="2457450"/>
            <wp:effectExtent l="0" t="0" r="0" b="0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2575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09F00" w14:textId="1C61C5DC" w:rsidR="00466707" w:rsidRPr="00466707" w:rsidRDefault="000B5DFD" w:rsidP="00466707">
      <w:pPr>
        <w:pStyle w:val="Paragraphedeliste"/>
        <w:numPr>
          <w:ilvl w:val="0"/>
          <w:numId w:val="2"/>
        </w:numPr>
      </w:pPr>
      <w:r>
        <w:t>De façon plus rigoureuse : o</w:t>
      </w:r>
      <w:r w:rsidR="00466707">
        <w:t xml:space="preserve">n dit que la fonction </w:t>
      </w:r>
      <m:oMath>
        <m:r>
          <w:rPr>
            <w:rFonts w:ascii="Cambria Math" w:hAnsi="Cambria Math"/>
          </w:rPr>
          <m:t>f</m:t>
        </m:r>
      </m:oMath>
      <w:r w:rsidR="00466707">
        <w:rPr>
          <w:rFonts w:eastAsiaTheme="minorEastAsia"/>
        </w:rPr>
        <w:t xml:space="preserve"> admet comme limite </w:t>
      </w:r>
      <m:oMath>
        <m:r>
          <w:rPr>
            <w:rFonts w:ascii="Cambria Math" w:eastAsiaTheme="minorEastAsia" w:hAnsi="Cambria Math"/>
            <w:color w:val="FF0000"/>
          </w:rPr>
          <m:t>+∞</m:t>
        </m:r>
      </m:oMath>
      <w:r w:rsidR="00466707"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>x</m:t>
        </m:r>
      </m:oMath>
      <w:r w:rsidR="00466707"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  <w:color w:val="00B050"/>
          </w:rPr>
          <m:t>a</m:t>
        </m:r>
      </m:oMath>
      <w:r w:rsidR="00466707">
        <w:rPr>
          <w:rFonts w:eastAsiaTheme="minorEastAsia"/>
        </w:rPr>
        <w:t xml:space="preserve"> s</w:t>
      </w:r>
      <w:r w:rsidR="00466707">
        <w:t xml:space="preserve">i tout 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 +∞</m:t>
            </m:r>
          </m:e>
        </m:d>
      </m:oMath>
      <w:r w:rsidR="00466707" w:rsidRPr="00A92C16"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A</m:t>
        </m:r>
      </m:oMath>
      <w:r w:rsidR="00466707" w:rsidRPr="00A92C16">
        <w:rPr>
          <w:rFonts w:eastAsiaTheme="minorEastAsia"/>
        </w:rPr>
        <w:t xml:space="preserve"> est un réel (aussi grand que l'on veut), contient toutes les valeurs de </w:t>
      </w:r>
      <m:oMath>
        <m:r>
          <w:rPr>
            <w:rFonts w:ascii="Cambria Math" w:eastAsiaTheme="minorEastAsia" w:hAnsi="Cambria Math"/>
          </w:rPr>
          <m:t>f(x)</m:t>
        </m:r>
      </m:oMath>
      <w:r w:rsidR="00466707" w:rsidRPr="00A92C16">
        <w:rPr>
          <w:rFonts w:eastAsiaTheme="minorEastAsia"/>
        </w:rPr>
        <w:t xml:space="preserve"> dès que </w:t>
      </w:r>
      <m:oMath>
        <m:r>
          <w:rPr>
            <w:rFonts w:ascii="Cambria Math" w:eastAsiaTheme="minorEastAsia" w:hAnsi="Cambria Math"/>
          </w:rPr>
          <m:t>x</m:t>
        </m:r>
      </m:oMath>
      <w:r w:rsidR="00466707" w:rsidRPr="00A92C16">
        <w:rPr>
          <w:rFonts w:eastAsiaTheme="minorEastAsia"/>
        </w:rPr>
        <w:t xml:space="preserve"> est suffisamment </w:t>
      </w:r>
      <w:r w:rsidR="00466707">
        <w:rPr>
          <w:rFonts w:eastAsiaTheme="minorEastAsia"/>
        </w:rPr>
        <w:t xml:space="preserve">proche de </w:t>
      </w:r>
      <m:oMath>
        <m:r>
          <w:rPr>
            <w:rFonts w:ascii="Cambria Math" w:eastAsiaTheme="minorEastAsia" w:hAnsi="Cambria Math"/>
          </w:rPr>
          <m:t>a</m:t>
        </m:r>
      </m:oMath>
      <w:r w:rsidR="00466707" w:rsidRPr="00A92C16">
        <w:rPr>
          <w:rFonts w:eastAsiaTheme="minorEastAsia"/>
        </w:rPr>
        <w:t>.</w:t>
      </w:r>
      <w:r w:rsidR="00466707">
        <w:rPr>
          <w:rFonts w:eastAsiaTheme="minorEastAsia"/>
        </w:rPr>
        <w:t xml:space="preserve"> On écrit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x→a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=+∞</m:t>
            </m:r>
          </m:e>
        </m:func>
      </m:oMath>
      <w:r w:rsidR="00466707">
        <w:rPr>
          <w:rFonts w:eastAsiaTheme="minorEastAsia"/>
        </w:rPr>
        <w:t>.</w:t>
      </w:r>
    </w:p>
    <w:p w14:paraId="4EB1EC93" w14:textId="77777777" w:rsidR="00466707" w:rsidRDefault="00466707" w:rsidP="00466707">
      <w:r>
        <w:t>On a de même :</w:t>
      </w:r>
    </w:p>
    <w:p w14:paraId="1ACDB452" w14:textId="3A2ACDE3" w:rsidR="00466707" w:rsidRDefault="00466707" w:rsidP="00466707">
      <w:pPr>
        <w:pStyle w:val="Paragraphedeliste"/>
        <w:numPr>
          <w:ilvl w:val="0"/>
          <w:numId w:val="2"/>
        </w:numPr>
      </w:pPr>
      <w:r>
        <w:t xml:space="preserve">On dit que la fonction </w:t>
      </w:r>
      <m:oMath>
        <m:r>
          <w:rPr>
            <w:rFonts w:ascii="Cambria Math" w:hAnsi="Cambria Math"/>
          </w:rPr>
          <m:t>f</m:t>
        </m:r>
      </m:oMath>
      <w:r>
        <w:rPr>
          <w:rFonts w:eastAsiaTheme="minorEastAsia"/>
        </w:rPr>
        <w:t xml:space="preserve"> admet comme limite </w:t>
      </w:r>
      <m:oMath>
        <m:r>
          <w:rPr>
            <w:rFonts w:ascii="Cambria Math" w:eastAsiaTheme="minorEastAsia" w:hAnsi="Cambria Math"/>
            <w:color w:val="FF0000"/>
          </w:rPr>
          <m:t>-∞</m:t>
        </m:r>
      </m:oMath>
      <w:r>
        <w:rPr>
          <w:rFonts w:eastAsiaTheme="minorEastAsia"/>
        </w:rPr>
        <w:t xml:space="preserve"> lorsque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  <w:color w:val="00B050"/>
          </w:rPr>
          <m:t>a</m:t>
        </m:r>
      </m:oMath>
      <w:r>
        <w:rPr>
          <w:rFonts w:eastAsiaTheme="minorEastAsia"/>
        </w:rPr>
        <w:t xml:space="preserve"> s</w:t>
      </w:r>
      <w:r>
        <w:t xml:space="preserve">i tout intervalle du type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 B</m:t>
            </m:r>
          </m:e>
        </m:d>
      </m:oMath>
      <w:r w:rsidRPr="00A92C16">
        <w:rPr>
          <w:rFonts w:eastAsiaTheme="minorEastAsia"/>
        </w:rPr>
        <w:t xml:space="preserve"> où </w:t>
      </w:r>
      <m:oMath>
        <m:r>
          <w:rPr>
            <w:rFonts w:ascii="Cambria Math" w:eastAsiaTheme="minorEastAsia" w:hAnsi="Cambria Math"/>
          </w:rPr>
          <m:t>B</m:t>
        </m:r>
      </m:oMath>
      <w:r w:rsidRPr="00A92C16">
        <w:rPr>
          <w:rFonts w:eastAsiaTheme="minorEastAsia"/>
        </w:rPr>
        <w:t xml:space="preserve"> est un réel </w:t>
      </w:r>
      <w:r w:rsidR="00EE2795" w:rsidRPr="00A92C16">
        <w:rPr>
          <w:rFonts w:eastAsiaTheme="minorEastAsia"/>
        </w:rPr>
        <w:t>(</w:t>
      </w:r>
      <w:r w:rsidR="00EE2795">
        <w:rPr>
          <w:rFonts w:eastAsiaTheme="minorEastAsia"/>
        </w:rPr>
        <w:t xml:space="preserve">négatif, </w:t>
      </w:r>
      <w:r w:rsidR="00EE2795" w:rsidRPr="00A92C16">
        <w:rPr>
          <w:rFonts w:eastAsiaTheme="minorEastAsia"/>
        </w:rPr>
        <w:t>aussi grand que l'on veut</w:t>
      </w:r>
      <w:r w:rsidR="00EE2795">
        <w:rPr>
          <w:rFonts w:eastAsiaTheme="minorEastAsia"/>
        </w:rPr>
        <w:t xml:space="preserve"> en valeur absolue</w:t>
      </w:r>
      <w:r w:rsidR="00EE2795" w:rsidRPr="00A92C16">
        <w:rPr>
          <w:rFonts w:eastAsiaTheme="minorEastAsia"/>
        </w:rPr>
        <w:t xml:space="preserve">), </w:t>
      </w:r>
      <w:r w:rsidRPr="00A92C16">
        <w:rPr>
          <w:rFonts w:eastAsiaTheme="minorEastAsia"/>
        </w:rPr>
        <w:t xml:space="preserve">contient toutes les valeurs de </w:t>
      </w:r>
      <m:oMath>
        <m:r>
          <w:rPr>
            <w:rFonts w:ascii="Cambria Math" w:eastAsiaTheme="minorEastAsia" w:hAnsi="Cambria Math"/>
          </w:rPr>
          <m:t>f(x)</m:t>
        </m:r>
      </m:oMath>
      <w:r w:rsidRPr="00A92C16">
        <w:rPr>
          <w:rFonts w:eastAsiaTheme="minorEastAsia"/>
        </w:rPr>
        <w:t xml:space="preserve"> dès que </w:t>
      </w:r>
      <m:oMath>
        <m:r>
          <w:rPr>
            <w:rFonts w:ascii="Cambria Math" w:eastAsiaTheme="minorEastAsia" w:hAnsi="Cambria Math"/>
          </w:rPr>
          <m:t>x</m:t>
        </m:r>
      </m:oMath>
      <w:r w:rsidRPr="00A92C16">
        <w:rPr>
          <w:rFonts w:eastAsiaTheme="minorEastAsia"/>
        </w:rPr>
        <w:t xml:space="preserve"> est suffisamment </w:t>
      </w:r>
      <w:r>
        <w:rPr>
          <w:rFonts w:eastAsiaTheme="minorEastAsia"/>
        </w:rPr>
        <w:t xml:space="preserve">proche de </w:t>
      </w:r>
      <m:oMath>
        <m:r>
          <w:rPr>
            <w:rFonts w:ascii="Cambria Math" w:eastAsiaTheme="minorEastAsia" w:hAnsi="Cambria Math"/>
          </w:rPr>
          <m:t>a</m:t>
        </m:r>
      </m:oMath>
      <w:r w:rsidRPr="00A92C16">
        <w:rPr>
          <w:rFonts w:eastAsiaTheme="minorEastAsia"/>
        </w:rPr>
        <w:t>.</w:t>
      </w:r>
      <w:r>
        <w:rPr>
          <w:rFonts w:eastAsiaTheme="minorEastAsia"/>
        </w:rPr>
        <w:t xml:space="preserve"> On écrit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x→a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=-∞</m:t>
            </m:r>
          </m:e>
        </m:func>
      </m:oMath>
      <w:r>
        <w:rPr>
          <w:rFonts w:eastAsiaTheme="minorEastAsia"/>
        </w:rPr>
        <w:t>.</w:t>
      </w:r>
    </w:p>
    <w:p w14:paraId="6CC0AE5F" w14:textId="77777777" w:rsidR="00466707" w:rsidRDefault="00466707" w:rsidP="00466707">
      <w:r>
        <w:t>Conséquence graphique :</w:t>
      </w:r>
    </w:p>
    <w:p w14:paraId="36EE5784" w14:textId="4E743B20" w:rsidR="00466707" w:rsidRDefault="00466707" w:rsidP="00466707">
      <w:r>
        <w:t xml:space="preserve">Si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x→a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=+∞</m:t>
            </m:r>
          </m:e>
        </m:func>
      </m:oMath>
      <w:r>
        <w:rPr>
          <w:rFonts w:eastAsiaTheme="minorEastAsia"/>
        </w:rPr>
        <w:t xml:space="preserve">  ou si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x→a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f(x)</m:t>
            </m:r>
          </m:fName>
          <m:e>
            <m:r>
              <w:rPr>
                <w:rFonts w:ascii="Cambria Math" w:eastAsiaTheme="minorEastAsia" w:hAnsi="Cambria Math"/>
              </w:rPr>
              <m:t>=-∞</m:t>
            </m:r>
          </m:e>
        </m:func>
      </m:oMath>
      <w:r>
        <w:rPr>
          <w:rFonts w:eastAsiaTheme="minorEastAsia"/>
        </w:rPr>
        <w:t xml:space="preserve"> alors la courbe de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a comme </w:t>
      </w:r>
      <w:r w:rsidRPr="00D63668">
        <w:rPr>
          <w:rFonts w:eastAsiaTheme="minorEastAsia"/>
          <w:i/>
        </w:rPr>
        <w:t>asymptote</w:t>
      </w:r>
      <w:r>
        <w:rPr>
          <w:rFonts w:eastAsiaTheme="minorEastAsia"/>
        </w:rPr>
        <w:t xml:space="preserve"> parallèle à l'axe des </w:t>
      </w:r>
      <w:r w:rsidR="005D4BBE">
        <w:rPr>
          <w:rFonts w:eastAsiaTheme="minorEastAsia"/>
        </w:rPr>
        <w:t>ordonnées</w:t>
      </w:r>
      <w:r>
        <w:rPr>
          <w:rFonts w:eastAsiaTheme="minorEastAsia"/>
        </w:rPr>
        <w:t xml:space="preserve"> la droite d'équation </w:t>
      </w:r>
      <m:oMath>
        <m:r>
          <w:rPr>
            <w:rFonts w:ascii="Cambria Math" w:eastAsiaTheme="minorEastAsia" w:hAnsi="Cambria Math"/>
          </w:rPr>
          <m:t>x=a</m:t>
        </m:r>
      </m:oMath>
    </w:p>
    <w:p w14:paraId="70A03718" w14:textId="1658966E" w:rsidR="00466707" w:rsidRDefault="00466707" w:rsidP="00466707">
      <w:pPr>
        <w:jc w:val="center"/>
      </w:pPr>
      <w:r>
        <w:rPr>
          <w:noProof/>
        </w:rPr>
        <w:drawing>
          <wp:inline distT="0" distB="0" distL="0" distR="0" wp14:anchorId="5F8FB899" wp14:editId="363B0B85">
            <wp:extent cx="2371725" cy="2200275"/>
            <wp:effectExtent l="0" t="0" r="9525" b="9525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14AD5F" w14:textId="3DB6C811" w:rsidR="00466707" w:rsidRDefault="005D4BBE" w:rsidP="005D4BBE">
      <w:pPr>
        <w:pStyle w:val="Titre1"/>
      </w:pPr>
      <w:r>
        <w:lastRenderedPageBreak/>
        <w:t xml:space="preserve">Limite à gauche, limite à droite de </w:t>
      </w:r>
      <m:oMath>
        <m:r>
          <w:rPr>
            <w:rFonts w:ascii="Cambria Math" w:hAnsi="Cambria Math"/>
          </w:rPr>
          <m:t>a</m:t>
        </m:r>
      </m:oMath>
    </w:p>
    <w:p w14:paraId="23DF64BB" w14:textId="395B31D5" w:rsidR="00466707" w:rsidRDefault="00E36287" w:rsidP="005D4BBE">
      <w:pPr>
        <w:jc w:val="center"/>
      </w:pPr>
      <w:r>
        <w:rPr>
          <w:noProof/>
        </w:rPr>
        <w:drawing>
          <wp:inline distT="0" distB="0" distL="0" distR="0" wp14:anchorId="7A93801F" wp14:editId="2EFF5E77">
            <wp:extent cx="2343150" cy="2457450"/>
            <wp:effectExtent l="0" t="0" r="0" b="0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6DA0C1" w14:textId="1A03C4AB" w:rsidR="005D4BBE" w:rsidRPr="00E36287" w:rsidRDefault="00E36287" w:rsidP="00466707">
      <w:pPr>
        <w:rPr>
          <w:rFonts w:eastAsiaTheme="minorEastAsia"/>
        </w:rPr>
      </w:pPr>
      <w:r>
        <w:t xml:space="preserve">Dans l'exemple ci-dessus,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x</m:t>
            </m:r>
          </m:den>
        </m:f>
      </m:oMath>
    </w:p>
    <w:p w14:paraId="1D9C984F" w14:textId="1C7A866A" w:rsidR="00E36287" w:rsidRDefault="00C02568" w:rsidP="00466707">
      <w:pPr>
        <w:rPr>
          <w:rFonts w:eastAsiaTheme="minorEastAsia"/>
        </w:rPr>
      </w:pPr>
      <w:r>
        <w:rPr>
          <w:rFonts w:eastAsiaTheme="minorEastAsia"/>
        </w:rPr>
        <w:t xml:space="preserve">Et on n'a pas la même limite quand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 par valeur inférieure ou quand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tend vers </w:t>
      </w:r>
      <m:oMath>
        <m:r>
          <w:rPr>
            <w:rFonts w:ascii="Cambria Math" w:eastAsiaTheme="minorEastAsia" w:hAnsi="Cambria Math"/>
          </w:rPr>
          <m:t>0</m:t>
        </m:r>
      </m:oMath>
      <w:r>
        <w:rPr>
          <w:rFonts w:eastAsiaTheme="minorEastAsia"/>
        </w:rPr>
        <w:t xml:space="preserve"> par valeur supérieure.</w:t>
      </w:r>
    </w:p>
    <w:p w14:paraId="238350A6" w14:textId="3F9595E6" w:rsidR="00C02568" w:rsidRDefault="00C02568" w:rsidP="00466707">
      <w:pPr>
        <w:rPr>
          <w:rFonts w:eastAsiaTheme="minorEastAsia"/>
        </w:rPr>
      </w:pPr>
      <w:r>
        <w:rPr>
          <w:rFonts w:eastAsiaTheme="minorEastAsia"/>
        </w:rPr>
        <w:t>Dans les deux cas la limite est infinie mais</w:t>
      </w:r>
      <w:r w:rsidR="0066793C">
        <w:rPr>
          <w:rFonts w:eastAsiaTheme="minorEastAsia"/>
        </w:rPr>
        <w:t xml:space="preserve"> cela peut être </w:t>
      </w:r>
      <m:oMath>
        <m:r>
          <w:rPr>
            <w:rFonts w:ascii="Cambria Math" w:eastAsiaTheme="minorEastAsia" w:hAnsi="Cambria Math"/>
          </w:rPr>
          <m:t>+∞</m:t>
        </m:r>
      </m:oMath>
      <w:r w:rsidR="0066793C">
        <w:rPr>
          <w:rFonts w:eastAsiaTheme="minorEastAsia"/>
        </w:rPr>
        <w:t xml:space="preserve"> ou </w:t>
      </w:r>
      <m:oMath>
        <m:r>
          <w:rPr>
            <w:rFonts w:ascii="Cambria Math" w:eastAsiaTheme="minorEastAsia" w:hAnsi="Cambria Math"/>
          </w:rPr>
          <m:t>-∞</m:t>
        </m:r>
      </m:oMath>
      <w:r w:rsidR="0066793C">
        <w:rPr>
          <w:rFonts w:eastAsiaTheme="minorEastAsia"/>
        </w:rPr>
        <w:t xml:space="preserve"> selon le signe du dénominateur.</w:t>
      </w:r>
    </w:p>
    <w:p w14:paraId="68A45EFC" w14:textId="7CA60BE6" w:rsidR="0066793C" w:rsidRPr="00E36287" w:rsidRDefault="00A60D24" w:rsidP="00466707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&lt;0</m:t>
                      </m:r>
                    </m:e>
                  </m:eqArr>
                </m:lim>
              </m:limLow>
              <m:r>
                <w:rPr>
                  <w:rFonts w:ascii="Cambria Math" w:eastAsiaTheme="minorEastAsia" w:hAnsi="Cambria Math"/>
                </w:rPr>
                <m:t>f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)</m:t>
              </m:r>
            </m:fName>
            <m:e>
              <m:r>
                <w:rPr>
                  <w:rFonts w:ascii="Cambria Math" w:eastAsiaTheme="minorEastAsia" w:hAnsi="Cambria Math"/>
                </w:rPr>
                <m:t>=-∞</m:t>
              </m:r>
            </m:e>
          </m:func>
        </m:oMath>
      </m:oMathPara>
    </w:p>
    <w:p w14:paraId="393F054A" w14:textId="2D5C8728" w:rsidR="005D4BBE" w:rsidRDefault="0066793C" w:rsidP="00466707">
      <w:r>
        <w:t>et</w:t>
      </w:r>
    </w:p>
    <w:p w14:paraId="3430CD2F" w14:textId="1AA6A89C" w:rsidR="005D4BBE" w:rsidRDefault="00A60D24" w:rsidP="00466707"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→0</m:t>
                      </m:r>
                      <m:ctrlPr>
                        <w:rPr>
                          <w:rFonts w:ascii="Cambria Math" w:eastAsia="Cambria Math" w:hAnsi="Cambria Math" w:cs="Cambria Math"/>
                          <w:i/>
                        </w:rPr>
                      </m:ctrlPr>
                    </m:e>
                    <m:e>
                      <m:r>
                        <w:rPr>
                          <w:rFonts w:ascii="Cambria Math" w:eastAsia="Cambria Math" w:hAnsi="Cambria Math" w:cs="Cambria Math"/>
                        </w:rPr>
                        <m:t>x</m:t>
                      </m:r>
                      <m:r>
                        <w:rPr>
                          <w:rFonts w:ascii="Cambria Math" w:eastAsia="Cambria Math" w:hAnsi="Cambria Math" w:cs="Cambria Math"/>
                        </w:rPr>
                        <m:t>&gt;0</m:t>
                      </m:r>
                    </m:e>
                  </m:eqArr>
                </m:lim>
              </m:limLow>
              <m:r>
                <w:rPr>
                  <w:rFonts w:ascii="Cambria Math" w:eastAsiaTheme="minorEastAsia" w:hAnsi="Cambria Math"/>
                </w:rPr>
                <m:t>f</m:t>
              </m:r>
              <m:r>
                <w:rPr>
                  <w:rFonts w:ascii="Cambria Math" w:eastAsiaTheme="minorEastAsia" w:hAnsi="Cambria Math"/>
                </w:rPr>
                <m:t>(</m:t>
              </m:r>
              <m:r>
                <w:rPr>
                  <w:rFonts w:ascii="Cambria Math" w:eastAsiaTheme="minorEastAsia" w:hAnsi="Cambria Math"/>
                </w:rPr>
                <m:t>x</m:t>
              </m:r>
              <m:r>
                <w:rPr>
                  <w:rFonts w:ascii="Cambria Math" w:eastAsiaTheme="minorEastAsia" w:hAnsi="Cambria Math"/>
                </w:rPr>
                <m:t>)</m:t>
              </m:r>
            </m:fName>
            <m:e>
              <m:r>
                <w:rPr>
                  <w:rFonts w:ascii="Cambria Math" w:eastAsiaTheme="minorEastAsia" w:hAnsi="Cambria Math"/>
                </w:rPr>
                <m:t>=+∞</m:t>
              </m:r>
            </m:e>
          </m:func>
        </m:oMath>
      </m:oMathPara>
    </w:p>
    <w:p w14:paraId="4BAC9102" w14:textId="6DD05A2C" w:rsidR="0066793C" w:rsidRDefault="00CF0B72" w:rsidP="00466707">
      <w:r w:rsidRPr="00CF0B72">
        <w:rPr>
          <w:noProof/>
          <w:position w:val="-14"/>
        </w:rPr>
        <w:drawing>
          <wp:inline distT="0" distB="0" distL="0" distR="0" wp14:anchorId="57EB7B7C" wp14:editId="0DA0D321">
            <wp:extent cx="209550" cy="28575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59518A" w:rsidRPr="00B33FC6">
        <w:rPr>
          <w:b/>
        </w:rPr>
        <w:t>Application au n°54 p57 Livre Indice Bordas de Terminale S Edition 2012 :</w:t>
      </w:r>
    </w:p>
    <w:p w14:paraId="4C67205E" w14:textId="2EC40AD1" w:rsidR="0059518A" w:rsidRDefault="0059518A" w:rsidP="00CF0B72">
      <w:pPr>
        <w:jc w:val="center"/>
      </w:pPr>
      <w:r>
        <w:rPr>
          <w:noProof/>
        </w:rPr>
        <w:drawing>
          <wp:inline distT="0" distB="0" distL="0" distR="0" wp14:anchorId="31DFB7AA" wp14:editId="19C412A5">
            <wp:extent cx="3286125" cy="69532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76AB2" w14:textId="3F397180" w:rsidR="0059518A" w:rsidRDefault="008B7273" w:rsidP="00466707">
      <w:r>
        <w:t xml:space="preserve">Puisque ces fonctions sont définies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 ; +∞</m:t>
            </m:r>
          </m:e>
        </m:d>
      </m:oMath>
      <w:r>
        <w:rPr>
          <w:rFonts w:eastAsiaTheme="minorEastAsia"/>
        </w:rPr>
        <w:t xml:space="preserve"> cela n'a pas de sens d'étudier </w:t>
      </w:r>
      <w:r w:rsidR="00CF0B72">
        <w:rPr>
          <w:rFonts w:eastAsiaTheme="minorEastAsia"/>
        </w:rPr>
        <w:t>: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x&lt;1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f(x)</m:t>
          </m:r>
        </m:oMath>
      </m:oMathPara>
    </w:p>
    <w:p w14:paraId="1A52A9F4" w14:textId="0FCCCF4D" w:rsidR="0059518A" w:rsidRDefault="008B7273" w:rsidP="00466707">
      <w:r>
        <w:t>On étudie seulement</w:t>
      </w:r>
      <w:r w:rsidR="00CF0B72">
        <w:t xml:space="preserve"> :</w:t>
      </w:r>
    </w:p>
    <w:p w14:paraId="754FE119" w14:textId="280FB966" w:rsidR="008B7273" w:rsidRDefault="00A60D24" w:rsidP="00466707"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&gt;1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f</m:t>
          </m:r>
          <m:r>
            <w:rPr>
              <w:rFonts w:ascii="Cambria Math" w:eastAsiaTheme="minorEastAsia" w:hAnsi="Cambria Math"/>
            </w:rPr>
            <m:t>(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)</m:t>
          </m:r>
        </m:oMath>
      </m:oMathPara>
    </w:p>
    <w:p w14:paraId="191BC323" w14:textId="72B29056" w:rsidR="0059518A" w:rsidRDefault="008B7273" w:rsidP="00466707">
      <w:r>
        <w:t>Le résultat dépend du signe du dénominateur.</w:t>
      </w:r>
    </w:p>
    <w:p w14:paraId="475835EB" w14:textId="6F9E4339" w:rsidR="008B7273" w:rsidRPr="008B7273" w:rsidRDefault="008B7273" w:rsidP="008B7273">
      <w:pPr>
        <w:pStyle w:val="Paragraphedeliste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1-x</m:t>
            </m:r>
          </m:den>
        </m:f>
      </m:oMath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084"/>
        <w:gridCol w:w="1218"/>
        <w:gridCol w:w="1151"/>
        <w:gridCol w:w="1152"/>
        <w:gridCol w:w="1152"/>
      </w:tblGrid>
      <w:tr w:rsidR="00E22B35" w14:paraId="51D5FA8F" w14:textId="77777777" w:rsidTr="00CF0B72">
        <w:trPr>
          <w:jc w:val="center"/>
        </w:trPr>
        <w:tc>
          <w:tcPr>
            <w:tcW w:w="1151" w:type="dxa"/>
            <w:vAlign w:val="center"/>
          </w:tcPr>
          <w:p w14:paraId="7F28FF04" w14:textId="77777777" w:rsidR="00E22B35" w:rsidRDefault="00E22B35" w:rsidP="008B7273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84" w:type="dxa"/>
            <w:tcBorders>
              <w:right w:val="nil"/>
            </w:tcBorders>
          </w:tcPr>
          <w:p w14:paraId="62CC32D7" w14:textId="69BEAB29" w:rsidR="00E22B35" w:rsidRDefault="00E22B35" w:rsidP="008B7273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18" w:type="dxa"/>
            <w:tcBorders>
              <w:left w:val="nil"/>
              <w:right w:val="nil"/>
            </w:tcBorders>
          </w:tcPr>
          <w:p w14:paraId="4EC73BA5" w14:textId="77777777" w:rsidR="00E22B35" w:rsidRDefault="00E22B35" w:rsidP="008B7273"/>
        </w:tc>
        <w:tc>
          <w:tcPr>
            <w:tcW w:w="1151" w:type="dxa"/>
            <w:tcBorders>
              <w:left w:val="nil"/>
              <w:right w:val="nil"/>
            </w:tcBorders>
          </w:tcPr>
          <w:p w14:paraId="4C48051A" w14:textId="3F452561" w:rsidR="00E22B35" w:rsidRDefault="00E22B35" w:rsidP="008B7273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1</m:t>
                </m:r>
              </m:oMath>
            </m:oMathPara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01F8A053" w14:textId="77777777" w:rsidR="00E22B35" w:rsidRDefault="00E22B35" w:rsidP="008B7273"/>
        </w:tc>
        <w:tc>
          <w:tcPr>
            <w:tcW w:w="1152" w:type="dxa"/>
            <w:tcBorders>
              <w:left w:val="nil"/>
            </w:tcBorders>
          </w:tcPr>
          <w:p w14:paraId="3A2B3684" w14:textId="047F6C03" w:rsidR="00E22B35" w:rsidRDefault="00E22B35" w:rsidP="008B7273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  <w:tr w:rsidR="00E22B35" w14:paraId="198A6F92" w14:textId="77777777" w:rsidTr="00CF0B72">
        <w:trPr>
          <w:jc w:val="center"/>
        </w:trPr>
        <w:tc>
          <w:tcPr>
            <w:tcW w:w="1151" w:type="dxa"/>
            <w:vAlign w:val="center"/>
          </w:tcPr>
          <w:p w14:paraId="27B63800" w14:textId="1BFD7976" w:rsidR="00E22B35" w:rsidRDefault="00E22B35" w:rsidP="008B7273">
            <m:oMathPara>
              <m:oMath>
                <m:r>
                  <w:rPr>
                    <w:rFonts w:ascii="Cambria Math" w:hAnsi="Cambria Math"/>
                  </w:rPr>
                  <m:t>1-x</m:t>
                </m:r>
              </m:oMath>
            </m:oMathPara>
          </w:p>
        </w:tc>
        <w:tc>
          <w:tcPr>
            <w:tcW w:w="1084" w:type="dxa"/>
            <w:tcBorders>
              <w:right w:val="nil"/>
            </w:tcBorders>
          </w:tcPr>
          <w:p w14:paraId="148F0E53" w14:textId="77777777" w:rsidR="00E22B35" w:rsidRDefault="00E22B35" w:rsidP="008B7273"/>
        </w:tc>
        <w:tc>
          <w:tcPr>
            <w:tcW w:w="1218" w:type="dxa"/>
            <w:tcBorders>
              <w:left w:val="nil"/>
              <w:right w:val="nil"/>
            </w:tcBorders>
          </w:tcPr>
          <w:p w14:paraId="4F255414" w14:textId="3DC57D17" w:rsidR="00E22B35" w:rsidRDefault="00E22B35" w:rsidP="008B7273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1151" w:type="dxa"/>
            <w:tcBorders>
              <w:left w:val="nil"/>
              <w:right w:val="nil"/>
            </w:tcBorders>
          </w:tcPr>
          <w:p w14:paraId="66175982" w14:textId="6EAA3F4F" w:rsidR="00E22B35" w:rsidRPr="00E22B35" w:rsidRDefault="00E22B35" w:rsidP="008B7273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0</m:t>
                </m:r>
              </m:oMath>
            </m:oMathPara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28D1ACB1" w14:textId="77777777" w:rsidR="00E22B35" w:rsidRDefault="00E22B35" w:rsidP="008B7273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1152" w:type="dxa"/>
            <w:tcBorders>
              <w:left w:val="nil"/>
            </w:tcBorders>
          </w:tcPr>
          <w:p w14:paraId="0EDABB53" w14:textId="221DDCBF" w:rsidR="00E22B35" w:rsidRDefault="00E22B35" w:rsidP="008B7273"/>
        </w:tc>
      </w:tr>
    </w:tbl>
    <w:p w14:paraId="73A3F548" w14:textId="77777777" w:rsidR="00E22B35" w:rsidRDefault="00E22B35" w:rsidP="00466707">
      <w:pPr>
        <w:rPr>
          <w:rFonts w:eastAsiaTheme="minorEastAsia"/>
        </w:rPr>
      </w:pPr>
    </w:p>
    <w:p w14:paraId="2585CA4F" w14:textId="7405CAC2" w:rsidR="008B7273" w:rsidRPr="00E22B35" w:rsidRDefault="00E22B35" w:rsidP="00466707">
      <w:pPr>
        <w:rPr>
          <w:rFonts w:eastAsiaTheme="minorEastAsia"/>
        </w:rPr>
      </w:pPr>
      <w:r>
        <w:rPr>
          <w:rFonts w:eastAsiaTheme="minorEastAsia"/>
        </w:rPr>
        <w:lastRenderedPageBreak/>
        <w:t>Donc :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x&gt;1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1-x=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p>
        </m:oMath>
      </m:oMathPara>
    </w:p>
    <w:p w14:paraId="31DBDD52" w14:textId="2D1FC4B2" w:rsidR="00E22B35" w:rsidRDefault="00A940E4" w:rsidP="00466707">
      <w:pPr>
        <w:rPr>
          <w:rFonts w:eastAsiaTheme="minorEastAsia"/>
        </w:rPr>
      </w:pPr>
      <w:r>
        <w:rPr>
          <w:rFonts w:eastAsiaTheme="minorEastAsia"/>
        </w:rPr>
        <w:t>e</w:t>
      </w:r>
      <w:r w:rsidR="00E22B35">
        <w:rPr>
          <w:rFonts w:eastAsiaTheme="minorEastAsia"/>
        </w:rPr>
        <w:t>t donc par inverse :</w:t>
      </w:r>
    </w:p>
    <w:p w14:paraId="23331CCC" w14:textId="237E87FB" w:rsidR="00E22B35" w:rsidRPr="00E22B35" w:rsidRDefault="00A60D24" w:rsidP="00466707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&gt;1</m:t>
                  </m:r>
                </m:e>
              </m:eqAr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=-∞</m:t>
          </m:r>
        </m:oMath>
      </m:oMathPara>
    </w:p>
    <w:p w14:paraId="48336F97" w14:textId="784CD1AA" w:rsidR="00E22B35" w:rsidRDefault="00E22B35" w:rsidP="00466707">
      <w:pPr>
        <w:rPr>
          <w:rFonts w:eastAsiaTheme="minorEastAsia"/>
        </w:rPr>
      </w:pPr>
    </w:p>
    <w:p w14:paraId="38AD5BD7" w14:textId="233C91DE" w:rsidR="00E22B35" w:rsidRPr="008B7273" w:rsidRDefault="00E22B35" w:rsidP="00E22B35">
      <w:pPr>
        <w:pStyle w:val="Paragraphedeliste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1-x</m:t>
                    </m:r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</w:p>
    <w:tbl>
      <w:tblPr>
        <w:tblStyle w:val="Grilledutableau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1"/>
        <w:gridCol w:w="1084"/>
        <w:gridCol w:w="1218"/>
        <w:gridCol w:w="1151"/>
        <w:gridCol w:w="1152"/>
        <w:gridCol w:w="1152"/>
      </w:tblGrid>
      <w:tr w:rsidR="00E22B35" w14:paraId="1D94841E" w14:textId="77777777" w:rsidTr="00CF0B72">
        <w:trPr>
          <w:jc w:val="center"/>
        </w:trPr>
        <w:tc>
          <w:tcPr>
            <w:tcW w:w="1151" w:type="dxa"/>
            <w:vAlign w:val="center"/>
          </w:tcPr>
          <w:p w14:paraId="6DA91BD9" w14:textId="77777777" w:rsidR="00E22B35" w:rsidRDefault="00E22B35" w:rsidP="00772E59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84" w:type="dxa"/>
            <w:tcBorders>
              <w:right w:val="nil"/>
            </w:tcBorders>
          </w:tcPr>
          <w:p w14:paraId="0B9E3E62" w14:textId="77777777" w:rsidR="00E22B35" w:rsidRDefault="00E22B35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218" w:type="dxa"/>
            <w:tcBorders>
              <w:left w:val="nil"/>
              <w:right w:val="nil"/>
            </w:tcBorders>
          </w:tcPr>
          <w:p w14:paraId="50CBF477" w14:textId="77777777" w:rsidR="00E22B35" w:rsidRDefault="00E22B35" w:rsidP="00772E59"/>
        </w:tc>
        <w:tc>
          <w:tcPr>
            <w:tcW w:w="1151" w:type="dxa"/>
            <w:tcBorders>
              <w:left w:val="nil"/>
              <w:right w:val="nil"/>
            </w:tcBorders>
          </w:tcPr>
          <w:p w14:paraId="3B6E6248" w14:textId="77777777" w:rsidR="00E22B35" w:rsidRDefault="00E22B35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1</m:t>
                </m:r>
              </m:oMath>
            </m:oMathPara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14BD30F6" w14:textId="77777777" w:rsidR="00E22B35" w:rsidRDefault="00E22B35" w:rsidP="00772E59"/>
        </w:tc>
        <w:tc>
          <w:tcPr>
            <w:tcW w:w="1152" w:type="dxa"/>
            <w:tcBorders>
              <w:left w:val="nil"/>
            </w:tcBorders>
          </w:tcPr>
          <w:p w14:paraId="390C07D0" w14:textId="77777777" w:rsidR="00E22B35" w:rsidRDefault="00E22B35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  <w:tr w:rsidR="00E22B35" w14:paraId="3C250777" w14:textId="77777777" w:rsidTr="00CF0B72">
        <w:trPr>
          <w:jc w:val="center"/>
        </w:trPr>
        <w:tc>
          <w:tcPr>
            <w:tcW w:w="1151" w:type="dxa"/>
            <w:vAlign w:val="center"/>
          </w:tcPr>
          <w:p w14:paraId="659D264C" w14:textId="136785D4" w:rsidR="00E22B35" w:rsidRDefault="00A60D24" w:rsidP="00772E59"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1-</m:t>
                        </m:r>
                        <m:r>
                          <w:rPr>
                            <w:rFonts w:ascii="Cambria Math" w:hAnsi="Cambria Math"/>
                          </w:rPr>
                          <m:t>x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084" w:type="dxa"/>
            <w:tcBorders>
              <w:right w:val="nil"/>
            </w:tcBorders>
          </w:tcPr>
          <w:p w14:paraId="58D322AD" w14:textId="77777777" w:rsidR="00E22B35" w:rsidRDefault="00E22B35" w:rsidP="00772E59"/>
        </w:tc>
        <w:tc>
          <w:tcPr>
            <w:tcW w:w="1218" w:type="dxa"/>
            <w:tcBorders>
              <w:left w:val="nil"/>
              <w:right w:val="nil"/>
            </w:tcBorders>
          </w:tcPr>
          <w:p w14:paraId="36E6245C" w14:textId="77777777" w:rsidR="00E22B35" w:rsidRDefault="00E22B35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1151" w:type="dxa"/>
            <w:tcBorders>
              <w:left w:val="nil"/>
              <w:right w:val="nil"/>
            </w:tcBorders>
          </w:tcPr>
          <w:p w14:paraId="360DAB46" w14:textId="77777777" w:rsidR="00E22B35" w:rsidRPr="00E22B35" w:rsidRDefault="00E22B35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0</m:t>
                </m:r>
              </m:oMath>
            </m:oMathPara>
          </w:p>
        </w:tc>
        <w:tc>
          <w:tcPr>
            <w:tcW w:w="1152" w:type="dxa"/>
            <w:tcBorders>
              <w:left w:val="nil"/>
              <w:right w:val="nil"/>
            </w:tcBorders>
          </w:tcPr>
          <w:p w14:paraId="45706BB4" w14:textId="4C383EA3" w:rsidR="00E22B35" w:rsidRDefault="00E22B35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1152" w:type="dxa"/>
            <w:tcBorders>
              <w:left w:val="nil"/>
            </w:tcBorders>
          </w:tcPr>
          <w:p w14:paraId="04E0B8FA" w14:textId="77777777" w:rsidR="00E22B35" w:rsidRDefault="00E22B35" w:rsidP="00772E59"/>
        </w:tc>
      </w:tr>
    </w:tbl>
    <w:p w14:paraId="739C465B" w14:textId="77777777" w:rsidR="00E22B35" w:rsidRDefault="00E22B35" w:rsidP="00E22B35">
      <w:pPr>
        <w:rPr>
          <w:rFonts w:eastAsiaTheme="minorEastAsia"/>
        </w:rPr>
      </w:pPr>
    </w:p>
    <w:p w14:paraId="4D440100" w14:textId="079A6972" w:rsidR="00E22B35" w:rsidRPr="00E22B35" w:rsidRDefault="00E22B35" w:rsidP="00E22B35">
      <w:pPr>
        <w:rPr>
          <w:rFonts w:eastAsiaTheme="minorEastAsia"/>
        </w:rPr>
      </w:pPr>
      <w:r>
        <w:rPr>
          <w:rFonts w:eastAsiaTheme="minorEastAsia"/>
        </w:rPr>
        <w:t>Donc :</w:t>
      </w:r>
      <m:oMath>
        <m:r>
          <m:rPr>
            <m:sty m:val="p"/>
          </m:rPr>
          <w:rPr>
            <w:rFonts w:ascii="Cambria Math" w:eastAsiaTheme="minorEastAsia" w:hAnsi="Cambria Math"/>
          </w:rPr>
          <w:br/>
        </m:r>
      </m:oMath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func>
                <m:funcPr>
                  <m:ctrlPr>
                    <w:rPr>
                      <w:rFonts w:ascii="Cambria Math" w:hAnsi="Cambria Math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fName>
                <m:e/>
              </m:func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x&gt;1</m:t>
                  </m:r>
                </m:e>
              </m:eqArr>
            </m:lim>
          </m:limLow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1-x</m:t>
                  </m:r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</w:rPr>
                <m:t>+</m:t>
              </m:r>
            </m:sup>
          </m:sSup>
        </m:oMath>
      </m:oMathPara>
    </w:p>
    <w:p w14:paraId="44E7453A" w14:textId="261AA331" w:rsidR="00E22B35" w:rsidRDefault="00624897" w:rsidP="00E22B35">
      <w:pPr>
        <w:rPr>
          <w:rFonts w:eastAsiaTheme="minorEastAsia"/>
        </w:rPr>
      </w:pPr>
      <w:r>
        <w:rPr>
          <w:rFonts w:eastAsiaTheme="minorEastAsia"/>
        </w:rPr>
        <w:t>e</w:t>
      </w:r>
      <w:r w:rsidR="00E22B35">
        <w:rPr>
          <w:rFonts w:eastAsiaTheme="minorEastAsia"/>
        </w:rPr>
        <w:t>t donc par inverse :</w:t>
      </w:r>
    </w:p>
    <w:p w14:paraId="77578EF2" w14:textId="544F7DBA" w:rsidR="00E22B35" w:rsidRPr="00E22B35" w:rsidRDefault="00A60D24" w:rsidP="00E22B35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&gt;1</m:t>
                  </m:r>
                </m:e>
              </m:eqAr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1-</m:t>
                      </m:r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/>
            </w:rPr>
            <m:t>=+∞</m:t>
          </m:r>
        </m:oMath>
      </m:oMathPara>
    </w:p>
    <w:p w14:paraId="3614507C" w14:textId="446063E9" w:rsidR="00E22B35" w:rsidRDefault="00E22B35" w:rsidP="00466707">
      <w:pPr>
        <w:rPr>
          <w:rFonts w:eastAsiaTheme="minorEastAsia"/>
        </w:rPr>
      </w:pPr>
    </w:p>
    <w:p w14:paraId="1ED0700E" w14:textId="4234BD73" w:rsidR="00E22B35" w:rsidRPr="008B7273" w:rsidRDefault="00E22B35" w:rsidP="00B33FC6">
      <w:pPr>
        <w:pStyle w:val="Paragraphedeliste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-3</m:t>
            </m:r>
          </m:num>
          <m:den>
            <m:r>
              <w:rPr>
                <w:rFonts w:ascii="Cambria Math" w:hAnsi="Cambria Math"/>
              </w:rPr>
              <m:t>1-x</m:t>
            </m:r>
          </m:den>
        </m:f>
      </m:oMath>
    </w:p>
    <w:p w14:paraId="7C6288E4" w14:textId="10F1B664" w:rsidR="00E22B35" w:rsidRPr="00E22B35" w:rsidRDefault="00A60D24" w:rsidP="00E22B35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&gt;1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1-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p>
        </m:oMath>
      </m:oMathPara>
    </w:p>
    <w:p w14:paraId="6B2A841E" w14:textId="45E2DB46" w:rsidR="00E22B35" w:rsidRDefault="00B33FC6" w:rsidP="00E22B35">
      <w:pPr>
        <w:rPr>
          <w:rFonts w:eastAsiaTheme="minorEastAsia"/>
        </w:rPr>
      </w:pPr>
      <w:r>
        <w:rPr>
          <w:rFonts w:eastAsiaTheme="minorEastAsia"/>
        </w:rPr>
        <w:t>D</w:t>
      </w:r>
      <w:r w:rsidR="00E22B35">
        <w:rPr>
          <w:rFonts w:eastAsiaTheme="minorEastAsia"/>
        </w:rPr>
        <w:t xml:space="preserve">onc par </w:t>
      </w:r>
      <w:r w:rsidR="00CF0B72">
        <w:rPr>
          <w:rFonts w:eastAsiaTheme="minorEastAsia"/>
        </w:rPr>
        <w:t>quotient</w:t>
      </w:r>
      <w:r w:rsidR="00E22B35">
        <w:rPr>
          <w:rFonts w:eastAsiaTheme="minorEastAsia"/>
        </w:rPr>
        <w:t xml:space="preserve"> :</w:t>
      </w:r>
    </w:p>
    <w:p w14:paraId="591B6550" w14:textId="34542916" w:rsidR="00E22B35" w:rsidRPr="00E22B35" w:rsidRDefault="00A60D24" w:rsidP="00E22B35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&gt;1</m:t>
                  </m:r>
                </m:e>
              </m:eqArr>
            </m:lim>
          </m:limLow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3</m:t>
              </m:r>
            </m:num>
            <m:den>
              <m:r>
                <w:rPr>
                  <w:rFonts w:ascii="Cambria Math" w:eastAsiaTheme="minorEastAsia" w:hAnsi="Cambria Math"/>
                </w:rPr>
                <m:t>1-</m:t>
              </m:r>
              <m:r>
                <w:rPr>
                  <w:rFonts w:ascii="Cambria Math" w:eastAsiaTheme="minorEastAsia" w:hAnsi="Cambria Math"/>
                </w:rPr>
                <m:t>x</m:t>
              </m:r>
            </m:den>
          </m:f>
          <m:r>
            <w:rPr>
              <w:rFonts w:ascii="Cambria Math" w:eastAsiaTheme="minorEastAsia" w:hAnsi="Cambria Math"/>
            </w:rPr>
            <m:t>=+∞</m:t>
          </m:r>
        </m:oMath>
      </m:oMathPara>
    </w:p>
    <w:p w14:paraId="7509E0D1" w14:textId="3A29F09F" w:rsidR="00B33FC6" w:rsidRDefault="00B33FC6" w:rsidP="00B33FC6">
      <w:r w:rsidRPr="00CF0B72">
        <w:rPr>
          <w:noProof/>
          <w:position w:val="-14"/>
        </w:rPr>
        <w:drawing>
          <wp:inline distT="0" distB="0" distL="0" distR="0" wp14:anchorId="4913EB86" wp14:editId="1C3F3F96">
            <wp:extent cx="209550" cy="28575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B33FC6">
        <w:rPr>
          <w:b/>
        </w:rPr>
        <w:t>Application au n°</w:t>
      </w:r>
      <w:r>
        <w:rPr>
          <w:b/>
        </w:rPr>
        <w:t>69</w:t>
      </w:r>
      <w:r w:rsidRPr="00B33FC6">
        <w:rPr>
          <w:b/>
        </w:rPr>
        <w:t xml:space="preserve"> p5</w:t>
      </w:r>
      <w:r>
        <w:rPr>
          <w:b/>
        </w:rPr>
        <w:t>8</w:t>
      </w:r>
      <w:r w:rsidRPr="00B33FC6">
        <w:rPr>
          <w:b/>
        </w:rPr>
        <w:t xml:space="preserve"> Livre Indice Bordas de Terminale S Edition 2012 :</w:t>
      </w:r>
    </w:p>
    <w:p w14:paraId="1702A325" w14:textId="7E778CEC" w:rsidR="00B33FC6" w:rsidRDefault="00B33FC6" w:rsidP="00B33FC6">
      <w:pPr>
        <w:jc w:val="center"/>
      </w:pPr>
      <w:r>
        <w:rPr>
          <w:noProof/>
        </w:rPr>
        <w:drawing>
          <wp:inline distT="0" distB="0" distL="0" distR="0" wp14:anchorId="66B34966" wp14:editId="65E432A3">
            <wp:extent cx="3362325" cy="352425"/>
            <wp:effectExtent l="0" t="0" r="9525" b="9525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623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6647A6" w14:textId="34E4E650" w:rsidR="00B33FC6" w:rsidRDefault="00B33FC6" w:rsidP="00B33FC6">
      <w:pPr>
        <w:jc w:val="center"/>
      </w:pPr>
      <w:r>
        <w:rPr>
          <w:noProof/>
        </w:rPr>
        <w:drawing>
          <wp:inline distT="0" distB="0" distL="0" distR="0" wp14:anchorId="4C646D25" wp14:editId="2859C292">
            <wp:extent cx="3267075" cy="1266825"/>
            <wp:effectExtent l="0" t="0" r="9525" b="9525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5CAB2" w14:textId="07820DBB" w:rsidR="00E22B35" w:rsidRPr="008A15ED" w:rsidRDefault="00B33FC6" w:rsidP="008A15ED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t xml:space="preserve">La fonction </w:t>
      </w:r>
      <m:oMath>
        <m:r>
          <w:rPr>
            <w:rFonts w:ascii="Cambria Math" w:hAnsi="Cambria Math"/>
          </w:rPr>
          <m:t>f</m:t>
        </m:r>
      </m:oMath>
      <w:r w:rsidRPr="008A15ED">
        <w:rPr>
          <w:rFonts w:eastAsiaTheme="minorEastAsia"/>
        </w:rPr>
        <w:t xml:space="preserve"> est définie à condition que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-2x+3≠0</m:t>
        </m:r>
      </m:oMath>
    </w:p>
    <w:p w14:paraId="6D7B6497" w14:textId="081F64C0" w:rsidR="00E22B35" w:rsidRDefault="00B33FC6" w:rsidP="00466707">
      <w:pPr>
        <w:rPr>
          <w:rFonts w:eastAsiaTheme="minorEastAsia"/>
        </w:rPr>
      </w:pP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-2</m:t>
                </m:r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-4(-1)(3)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Δ=16</m:t>
        </m:r>
      </m:oMath>
      <w:r>
        <w:rPr>
          <w:rFonts w:eastAsiaTheme="minorEastAsia"/>
        </w:rPr>
        <w:t xml:space="preserve"> </w:t>
      </w:r>
      <w:r>
        <w:rPr>
          <w:rFonts w:eastAsiaTheme="minorEastAsia"/>
        </w:rPr>
        <w:tab/>
      </w:r>
      <m:oMath>
        <m:r>
          <m:rPr>
            <m:sty m:val="p"/>
          </m:rPr>
          <w:rPr>
            <w:rFonts w:ascii="Cambria Math" w:eastAsiaTheme="minorEastAsia" w:hAnsi="Cambria Math"/>
          </w:rPr>
          <m:t>Δ</m:t>
        </m:r>
        <m:r>
          <w:rPr>
            <w:rFonts w:ascii="Cambria Math" w:eastAsiaTheme="minorEastAsia" w:hAnsi="Cambria Math"/>
          </w:rPr>
          <m:t>&gt;0</m:t>
        </m:r>
      </m:oMath>
      <w:r>
        <w:rPr>
          <w:rFonts w:eastAsiaTheme="minorEastAsia"/>
        </w:rPr>
        <w:t xml:space="preserve">. Il y a deux racines réelles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=-3</m:t>
        </m:r>
      </m:oMath>
      <w:r>
        <w:rPr>
          <w:rFonts w:eastAsiaTheme="minorEastAsia"/>
        </w:rPr>
        <w:t xml:space="preserve"> et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</m:t>
        </m:r>
      </m:oMath>
      <w:r w:rsidR="008A15ED">
        <w:rPr>
          <w:rFonts w:eastAsiaTheme="minorEastAsia"/>
        </w:rPr>
        <w:t>1.</w:t>
      </w:r>
    </w:p>
    <w:p w14:paraId="3768CEA6" w14:textId="1D6910F9" w:rsidR="008A15ED" w:rsidRDefault="008A15ED" w:rsidP="00466707">
      <w:pPr>
        <w:rPr>
          <w:rFonts w:eastAsiaTheme="minorEastAsia"/>
        </w:rPr>
      </w:pPr>
      <w:r>
        <w:rPr>
          <w:rFonts w:eastAsiaTheme="minorEastAsia"/>
        </w:rPr>
        <w:lastRenderedPageBreak/>
        <w:t xml:space="preserve">Donc l'ensemble de définition de la fonction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eastAsiaTheme="minorEastAsia"/>
        </w:rPr>
        <w:t xml:space="preserve"> est :</w:t>
      </w:r>
    </w:p>
    <w:p w14:paraId="62BCDF2C" w14:textId="6C411F7E" w:rsidR="008A15ED" w:rsidRPr="008A15ED" w:rsidRDefault="00A60D24" w:rsidP="00466707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D</m:t>
              </m:r>
            </m:e>
            <m:sub>
              <m:r>
                <w:rPr>
                  <w:rFonts w:ascii="Cambria Math" w:eastAsiaTheme="minorEastAsia" w:hAnsi="Cambria Math"/>
                </w:rPr>
                <m:t>f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-∞</m:t>
              </m:r>
              <m:r>
                <w:rPr>
                  <w:rFonts w:ascii="Cambria Math" w:eastAsiaTheme="minorEastAsia" w:hAnsi="Cambria Math"/>
                </w:rPr>
                <m:t xml:space="preserve"> ; -3</m:t>
              </m:r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3 ; 1</m:t>
              </m:r>
            </m:e>
          </m:d>
          <m:r>
            <w:rPr>
              <w:rFonts w:ascii="Cambria Math" w:eastAsiaTheme="minorEastAsia" w:hAnsi="Cambria Math"/>
            </w:rPr>
            <m:t>∪</m:t>
          </m:r>
          <m:d>
            <m:dPr>
              <m:begChr m:val="]"/>
              <m:endChr m:val="[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1; +∞</m:t>
              </m:r>
            </m:e>
          </m:d>
          <m:r>
            <w:rPr>
              <w:rFonts w:ascii="Cambria Math" w:eastAsiaTheme="minorEastAsia" w:hAnsi="Cambria Math"/>
            </w:rPr>
            <m:t>.</m:t>
          </m:r>
        </m:oMath>
      </m:oMathPara>
    </w:p>
    <w:p w14:paraId="196215FE" w14:textId="2EC7DED6" w:rsidR="008A15ED" w:rsidRDefault="008A15ED" w:rsidP="00466707">
      <w:pPr>
        <w:rPr>
          <w:rFonts w:eastAsiaTheme="minorEastAsia"/>
        </w:rPr>
      </w:pPr>
    </w:p>
    <w:p w14:paraId="44BC95C7" w14:textId="29E66703" w:rsidR="008A15ED" w:rsidRDefault="008A15ED" w:rsidP="00A35D5E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Il y a </w:t>
      </w:r>
      <w:r w:rsidRPr="00A35D5E">
        <w:t>donc</w:t>
      </w:r>
      <w:r>
        <w:rPr>
          <w:rFonts w:eastAsiaTheme="minorEastAsia"/>
        </w:rPr>
        <w:t xml:space="preserve"> six bornes à l'ensemble de définition et six limites à étudier :</w:t>
      </w:r>
    </w:p>
    <w:p w14:paraId="070AB190" w14:textId="0E3B5455" w:rsidR="008A15ED" w:rsidRDefault="008A15ED" w:rsidP="008A15E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8A15ED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</w:rPr>
          <m:t>-∞</m:t>
        </m:r>
      </m:oMath>
      <w:r w:rsidRPr="008A15ED">
        <w:rPr>
          <w:rFonts w:eastAsiaTheme="minorEastAsia"/>
        </w:rPr>
        <w:t xml:space="preserve"> :</w:t>
      </w:r>
    </w:p>
    <w:p w14:paraId="6EB3C6B7" w14:textId="2B912AEE" w:rsidR="009B6794" w:rsidRPr="009B6794" w:rsidRDefault="009B6794" w:rsidP="009B6794">
      <w:pPr>
        <w:rPr>
          <w:rFonts w:eastAsiaTheme="minorEastAsia"/>
        </w:rPr>
      </w:pPr>
      <w:r w:rsidRPr="009B6794">
        <w:rPr>
          <w:rFonts w:eastAsiaTheme="minorEastAsia"/>
        </w:rPr>
        <w:t xml:space="preserve">Méthode </w:t>
      </w:r>
      <w:r>
        <w:rPr>
          <w:rFonts w:eastAsiaTheme="minorEastAsia"/>
        </w:rPr>
        <w:t>1</w:t>
      </w:r>
      <w:r w:rsidRPr="009B6794">
        <w:rPr>
          <w:rFonts w:eastAsiaTheme="minorEastAsia"/>
        </w:rPr>
        <w:t xml:space="preserve"> : </w:t>
      </w:r>
    </w:p>
    <w:p w14:paraId="01DB48DB" w14:textId="74B881CB" w:rsidR="009B6794" w:rsidRPr="009B6794" w:rsidRDefault="009B6794" w:rsidP="009B6794">
      <w:pPr>
        <w:rPr>
          <w:rFonts w:eastAsiaTheme="minorEastAsia"/>
        </w:rPr>
      </w:pPr>
      <w:r>
        <w:rPr>
          <w:rFonts w:eastAsiaTheme="minorEastAsia"/>
        </w:rPr>
        <w:t xml:space="preserve">On lève la forme indéterminée en factorisant au numérateur et au dénominateur par la plus haute puissance de </w:t>
      </w:r>
      <m:oMath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 et on simplifie.</w:t>
      </w:r>
    </w:p>
    <w:p w14:paraId="6709DA40" w14:textId="609CD5F6" w:rsidR="002E0834" w:rsidRPr="002E0834" w:rsidRDefault="00A60D24" w:rsidP="002E0834">
      <w:pPr>
        <w:rPr>
          <w:rFonts w:eastAsiaTheme="minorEastAsia"/>
        </w:rPr>
      </w:pP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lim⁡</m:t>
            </m:r>
          </m:e>
          <m:lim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x→-∞</m:t>
                </m:r>
              </m:e>
            </m:eqArr>
          </m:lim>
        </m:limLow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x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-2x+3</m:t>
        </m:r>
      </m:oMath>
      <w:r w:rsidR="003E252F">
        <w:rPr>
          <w:rFonts w:eastAsiaTheme="minorEastAsia"/>
        </w:rPr>
        <w:t xml:space="preserve"> est une forme indéterminée du type </w:t>
      </w:r>
      <m:oMath>
        <m:r>
          <w:rPr>
            <w:rFonts w:ascii="Cambria Math" w:eastAsiaTheme="minorEastAsia" w:hAnsi="Cambria Math"/>
          </w:rPr>
          <m:t>-∞+∞</m:t>
        </m:r>
      </m:oMath>
    </w:p>
    <w:p w14:paraId="724204F2" w14:textId="0827FEF5" w:rsidR="002E0834" w:rsidRPr="002E0834" w:rsidRDefault="003E252F" w:rsidP="002E0834">
      <w:pPr>
        <w:rPr>
          <w:rFonts w:eastAsiaTheme="minorEastAsia"/>
        </w:rPr>
      </w:pPr>
      <w:r>
        <w:rPr>
          <w:rFonts w:eastAsiaTheme="minorEastAsia"/>
        </w:rPr>
        <w:t xml:space="preserve">On factorise au numérateur et au dénominateur par la plus haute puissance de </w:t>
      </w:r>
      <m:oMath>
        <m:r>
          <w:rPr>
            <w:rFonts w:ascii="Cambria Math" w:eastAsiaTheme="minorEastAsia" w:hAnsi="Cambria Math"/>
          </w:rPr>
          <m:t>x</m:t>
        </m:r>
      </m:oMath>
    </w:p>
    <w:p w14:paraId="641E1517" w14:textId="5038A20D" w:rsidR="008A15ED" w:rsidRPr="007E023A" w:rsidRDefault="00A60D24" w:rsidP="00466707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→-∞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+3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→-∞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  <m:r>
                        <w:rPr>
                          <w:rFonts w:ascii="Cambria Math" w:eastAsiaTheme="minorEastAsia" w:hAnsi="Cambria Math"/>
                        </w:rPr>
                        <m:t>(1+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</m:eqAr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(-1-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)</m:t>
                  </m:r>
                </m:den>
              </m:f>
            </m:e>
          </m:func>
        </m:oMath>
      </m:oMathPara>
    </w:p>
    <w:p w14:paraId="4A6604CC" w14:textId="0E48EE2D" w:rsidR="007E023A" w:rsidRDefault="007E023A" w:rsidP="00466707">
      <w:pPr>
        <w:rPr>
          <w:rFonts w:eastAsiaTheme="minorEastAsia"/>
        </w:rPr>
      </w:pPr>
      <w:r>
        <w:rPr>
          <w:rFonts w:eastAsiaTheme="minorEastAsia"/>
        </w:rPr>
        <w:t>On simplifie :</w:t>
      </w:r>
    </w:p>
    <w:p w14:paraId="74ADBED0" w14:textId="0591F1B9" w:rsidR="007E023A" w:rsidRPr="007E023A" w:rsidRDefault="00A60D24" w:rsidP="00466707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x→-∞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-2x+3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x→-∞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eqArr>
                    <m:eqArr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eastAsiaTheme="minorEastAsia" w:hAnsi="Cambria Math"/>
                        </w:rPr>
                        <m:t>(1+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den>
                      </m:f>
                      <m:r>
                        <w:rPr>
                          <w:rFonts w:ascii="Cambria Math" w:eastAsiaTheme="minorEastAsia" w:hAnsi="Cambria Math"/>
                        </w:rPr>
                        <m:t>)</m:t>
                      </m:r>
                    </m:e>
                  </m:eqArr>
                </m:num>
                <m:den>
                  <m:r>
                    <w:rPr>
                      <w:rFonts w:ascii="Cambria Math" w:eastAsiaTheme="minorEastAsia" w:hAnsi="Cambria Math"/>
                    </w:rPr>
                    <m:t>x(-1-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eastAsiaTheme="minorEastAsia" w:hAnsi="Cambria Math"/>
                    </w:rPr>
                    <m:t>)</m:t>
                  </m:r>
                </m:den>
              </m:f>
            </m:e>
          </m:func>
        </m:oMath>
      </m:oMathPara>
    </w:p>
    <w:p w14:paraId="6619A37A" w14:textId="00CC7357" w:rsidR="007E023A" w:rsidRDefault="007E023A" w:rsidP="00466707">
      <w:pPr>
        <w:rPr>
          <w:rFonts w:eastAsiaTheme="minorEastAsia"/>
        </w:rPr>
      </w:pPr>
      <w:r>
        <w:rPr>
          <w:rFonts w:eastAsiaTheme="minorEastAsia"/>
        </w:rPr>
        <w:t>On étudie la limite de chaque facteur :</w:t>
      </w:r>
    </w:p>
    <w:p w14:paraId="253DDBC9" w14:textId="0B4118B5" w:rsidR="007E023A" w:rsidRPr="007E023A" w:rsidRDefault="00A60D24" w:rsidP="007E023A">
      <w:pPr>
        <w:pStyle w:val="Paragraphedeliste"/>
        <w:numPr>
          <w:ilvl w:val="1"/>
          <w:numId w:val="2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x→-∞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(1+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)</m:t>
            </m:r>
          </m:fName>
          <m:e>
            <m:r>
              <w:rPr>
                <w:rFonts w:ascii="Cambria Math" w:eastAsiaTheme="minorEastAsia" w:hAnsi="Cambria Math"/>
              </w:rPr>
              <m:t>=1</m:t>
            </m:r>
          </m:e>
        </m:func>
      </m:oMath>
    </w:p>
    <w:p w14:paraId="64126449" w14:textId="36E75581" w:rsidR="007E023A" w:rsidRPr="007E023A" w:rsidRDefault="00A60D24" w:rsidP="007E023A">
      <w:pPr>
        <w:pStyle w:val="Paragraphedeliste"/>
        <w:numPr>
          <w:ilvl w:val="1"/>
          <w:numId w:val="2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x→-∞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x</m:t>
            </m:r>
          </m:fName>
          <m:e>
            <m:r>
              <w:rPr>
                <w:rFonts w:ascii="Cambria Math" w:eastAsiaTheme="minorEastAsia" w:hAnsi="Cambria Math"/>
              </w:rPr>
              <m:t>=-∞</m:t>
            </m:r>
          </m:e>
        </m:func>
      </m:oMath>
    </w:p>
    <w:p w14:paraId="6E51E7F2" w14:textId="2C681B0F" w:rsidR="007E023A" w:rsidRDefault="00A60D24" w:rsidP="007E023A">
      <w:pPr>
        <w:pStyle w:val="Paragraphedeliste"/>
        <w:numPr>
          <w:ilvl w:val="1"/>
          <w:numId w:val="2"/>
        </w:numPr>
        <w:rPr>
          <w:rFonts w:eastAsiaTheme="minorEastAsia"/>
        </w:rPr>
      </w:pP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x→-∞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(-1-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x</m:t>
                </m:r>
              </m:den>
            </m:f>
            <m:r>
              <w:rPr>
                <w:rFonts w:ascii="Cambria Math" w:eastAsiaTheme="minorEastAsia" w:hAnsi="Cambria Math"/>
              </w:rPr>
              <m:t>+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eastAsiaTheme="minorEastAsia" w:hAnsi="Cambria Math"/>
              </w:rPr>
              <m:t>)</m:t>
            </m:r>
          </m:fName>
          <m:e>
            <m:r>
              <w:rPr>
                <w:rFonts w:ascii="Cambria Math" w:eastAsiaTheme="minorEastAsia" w:hAnsi="Cambria Math"/>
              </w:rPr>
              <m:t>=-1</m:t>
            </m:r>
          </m:e>
        </m:func>
      </m:oMath>
    </w:p>
    <w:p w14:paraId="2D4BD846" w14:textId="2A1D206C" w:rsidR="007E023A" w:rsidRDefault="007E023A" w:rsidP="007E023A">
      <w:pPr>
        <w:rPr>
          <w:rFonts w:eastAsiaTheme="minorEastAsia"/>
        </w:rPr>
      </w:pPr>
      <w:r>
        <w:rPr>
          <w:rFonts w:eastAsiaTheme="minorEastAsia"/>
        </w:rPr>
        <w:t xml:space="preserve">Donc, par </w:t>
      </w:r>
      <w:r w:rsidR="00C00209">
        <w:rPr>
          <w:rFonts w:eastAsiaTheme="minorEastAsia"/>
        </w:rPr>
        <w:t xml:space="preserve">quotient et produit : </w:t>
      </w:r>
      <m:oMath>
        <m:limLow>
          <m:limLowPr>
            <m:ctrlPr>
              <w:rPr>
                <w:rFonts w:ascii="Cambria Math" w:eastAsiaTheme="minorEastAsia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lim⁡</m:t>
            </m:r>
          </m:e>
          <m:lim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>x→-∞</m:t>
                </m:r>
              </m:e>
            </m:eqArr>
          </m:lim>
        </m:limLow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x+1</m:t>
            </m:r>
          </m:num>
          <m:den>
            <m:r>
              <w:rPr>
                <w:rFonts w:ascii="Cambria Math" w:eastAsiaTheme="minorEastAsia" w:hAnsi="Cambria Math"/>
              </w:rPr>
              <m:t>-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</w:rPr>
              <m:t>-2x+3</m:t>
            </m:r>
          </m:den>
        </m:f>
        <m:r>
          <w:rPr>
            <w:rFonts w:ascii="Cambria Math" w:eastAsiaTheme="minorEastAsia" w:hAnsi="Cambria Math"/>
          </w:rPr>
          <m:t>=0</m:t>
        </m:r>
      </m:oMath>
    </w:p>
    <w:p w14:paraId="3267F27E" w14:textId="77777777" w:rsidR="00C00209" w:rsidRDefault="00C00209" w:rsidP="007E023A">
      <w:pPr>
        <w:rPr>
          <w:rFonts w:eastAsiaTheme="minorEastAsia"/>
        </w:rPr>
      </w:pPr>
    </w:p>
    <w:p w14:paraId="7195A8FC" w14:textId="77777777" w:rsidR="00695967" w:rsidRDefault="00C00209" w:rsidP="007E023A">
      <w:pPr>
        <w:rPr>
          <w:rFonts w:eastAsiaTheme="minorEastAsia"/>
        </w:rPr>
      </w:pPr>
      <w:r>
        <w:rPr>
          <w:rFonts w:eastAsiaTheme="minorEastAsia"/>
        </w:rPr>
        <w:t>Méthode</w:t>
      </w:r>
      <w:r w:rsidR="00695967">
        <w:rPr>
          <w:rFonts w:eastAsiaTheme="minorEastAsia"/>
        </w:rPr>
        <w:t xml:space="preserve"> 2 : </w:t>
      </w:r>
    </w:p>
    <w:p w14:paraId="3DE65E57" w14:textId="446E0D15" w:rsidR="00695967" w:rsidRDefault="00695967" w:rsidP="00695967">
      <w:pPr>
        <w:rPr>
          <w:rFonts w:eastAsiaTheme="minorEastAsia"/>
        </w:rPr>
      </w:pPr>
      <w:r>
        <w:rPr>
          <w:rFonts w:eastAsiaTheme="minorEastAsia"/>
        </w:rPr>
        <w:t>E</w:t>
      </w:r>
      <w:r w:rsidR="009B6794">
        <w:rPr>
          <w:rFonts w:eastAsiaTheme="minorEastAsia"/>
        </w:rPr>
        <w:t xml:space="preserve">n utilisant le théorème " </w:t>
      </w:r>
      <w:r>
        <w:rPr>
          <w:rFonts w:eastAsiaTheme="minorEastAsia"/>
        </w:rPr>
        <w:t xml:space="preserve">La limite </w:t>
      </w:r>
      <w:r w:rsidRPr="008A15ED">
        <w:rPr>
          <w:rFonts w:eastAsiaTheme="minorEastAsia"/>
          <w:b/>
        </w:rPr>
        <w:t>quand x tend vers l'infini</w:t>
      </w:r>
      <w:r>
        <w:rPr>
          <w:rFonts w:eastAsiaTheme="minorEastAsia"/>
        </w:rPr>
        <w:t xml:space="preserve"> d'une fonction rationnelle est égale à la limite du quotient des monômes de plus haut degré</w:t>
      </w:r>
      <w:r w:rsidR="009B6794">
        <w:rPr>
          <w:rFonts w:eastAsiaTheme="minorEastAsia"/>
        </w:rPr>
        <w:t xml:space="preserve"> ".</w:t>
      </w:r>
    </w:p>
    <w:p w14:paraId="4A1FB818" w14:textId="77777777" w:rsidR="00695967" w:rsidRPr="007E023A" w:rsidRDefault="00695967" w:rsidP="007E023A">
      <w:pPr>
        <w:rPr>
          <w:rFonts w:eastAsiaTheme="minorEastAsia"/>
        </w:rPr>
      </w:pPr>
    </w:p>
    <w:p w14:paraId="28591C24" w14:textId="454EB9F8" w:rsidR="008A15ED" w:rsidRDefault="00A60D24" w:rsidP="00466707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→-∞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+3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→-∞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</m:oMath>
      </m:oMathPara>
    </w:p>
    <w:p w14:paraId="7C9165A0" w14:textId="19359633" w:rsidR="008A15ED" w:rsidRDefault="008A15ED" w:rsidP="00466707">
      <w:pPr>
        <w:rPr>
          <w:rFonts w:eastAsiaTheme="minorEastAsia"/>
        </w:rPr>
      </w:pPr>
      <w:r>
        <w:rPr>
          <w:rFonts w:eastAsiaTheme="minorEastAsia"/>
        </w:rPr>
        <w:t xml:space="preserve">Or </w:t>
      </w:r>
    </w:p>
    <w:p w14:paraId="3B321775" w14:textId="2DA07CA5" w:rsidR="008A15ED" w:rsidRDefault="00A60D24" w:rsidP="008A15E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→-∞</m:t>
                      </m:r>
                    </m:e>
                  </m:eqArr>
                </m:lim>
              </m:limLow>
              <m:r>
                <w:rPr>
                  <w:rFonts w:ascii="Cambria Math" w:eastAsiaTheme="minorEastAsia" w:hAnsi="Cambria Math"/>
                </w:rPr>
                <m:t>-</m:t>
              </m:r>
              <m:r>
                <w:rPr>
                  <w:rFonts w:ascii="Cambria Math" w:eastAsiaTheme="minorEastAsia" w:hAnsi="Cambria Math"/>
                </w:rPr>
                <m:t>x</m:t>
              </m:r>
            </m:fName>
            <m:e>
              <m:r>
                <w:rPr>
                  <w:rFonts w:ascii="Cambria Math" w:eastAsiaTheme="minorEastAsia" w:hAnsi="Cambria Math"/>
                </w:rPr>
                <m:t>=+∞</m:t>
              </m:r>
            </m:e>
          </m:func>
        </m:oMath>
      </m:oMathPara>
    </w:p>
    <w:p w14:paraId="37CFD52E" w14:textId="475D8797" w:rsidR="008A15ED" w:rsidRDefault="008A15ED" w:rsidP="00466707">
      <w:pPr>
        <w:rPr>
          <w:rFonts w:eastAsiaTheme="minorEastAsia"/>
        </w:rPr>
      </w:pPr>
      <w:r>
        <w:rPr>
          <w:rFonts w:eastAsiaTheme="minorEastAsia"/>
        </w:rPr>
        <w:t>Donc, par inverse :</w:t>
      </w:r>
    </w:p>
    <w:p w14:paraId="003BFFDD" w14:textId="0438C2C0" w:rsidR="008A15ED" w:rsidRDefault="00A60D24" w:rsidP="008A15E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→-∞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+3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</w:rPr>
                <m:t>=0</m:t>
              </m:r>
            </m:e>
          </m:func>
        </m:oMath>
      </m:oMathPara>
    </w:p>
    <w:p w14:paraId="69C64EE1" w14:textId="155D6B2E" w:rsidR="008A15ED" w:rsidRPr="008A15ED" w:rsidRDefault="008A15ED" w:rsidP="008A15ED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8A15ED">
        <w:rPr>
          <w:rFonts w:eastAsiaTheme="minorEastAsia"/>
        </w:rPr>
        <w:lastRenderedPageBreak/>
        <w:t xml:space="preserve">Limite en </w:t>
      </w:r>
      <m:oMath>
        <m:r>
          <w:rPr>
            <w:rFonts w:ascii="Cambria Math" w:eastAsiaTheme="minorEastAsia" w:hAnsi="Cambria Math"/>
          </w:rPr>
          <m:t>+∞</m:t>
        </m:r>
      </m:oMath>
      <w:r w:rsidRPr="008A15ED">
        <w:rPr>
          <w:rFonts w:eastAsiaTheme="minorEastAsia"/>
        </w:rPr>
        <w:t xml:space="preserve"> :</w:t>
      </w:r>
    </w:p>
    <w:p w14:paraId="77CD07DE" w14:textId="77777777" w:rsidR="008A15ED" w:rsidRDefault="008A15ED" w:rsidP="008A15ED">
      <w:pPr>
        <w:rPr>
          <w:rFonts w:eastAsiaTheme="minorEastAsia"/>
        </w:rPr>
      </w:pPr>
      <w:r>
        <w:rPr>
          <w:rFonts w:eastAsiaTheme="minorEastAsia"/>
        </w:rPr>
        <w:t xml:space="preserve">La limite </w:t>
      </w:r>
      <w:r w:rsidRPr="008A15ED">
        <w:rPr>
          <w:rFonts w:eastAsiaTheme="minorEastAsia"/>
          <w:b/>
        </w:rPr>
        <w:t>quand x tend vers l'infini</w:t>
      </w:r>
      <w:r>
        <w:rPr>
          <w:rFonts w:eastAsiaTheme="minorEastAsia"/>
        </w:rPr>
        <w:t xml:space="preserve"> d'une fonction rationnelle est égale à la limite du quotient des monômes de plus haut degré</w:t>
      </w:r>
    </w:p>
    <w:p w14:paraId="0FB3D2B4" w14:textId="446B46C4" w:rsidR="008A15ED" w:rsidRDefault="00A60D24" w:rsidP="008A15E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→+∞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+3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→+∞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func>
        </m:oMath>
      </m:oMathPara>
    </w:p>
    <w:p w14:paraId="00A6EB08" w14:textId="22D356CC" w:rsidR="008A15ED" w:rsidRDefault="00A60D24" w:rsidP="008A15ED">
      <w:pPr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→+∞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+3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</w:rPr>
                <m:t>=</m:t>
              </m:r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→+∞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</m:den>
              </m:f>
            </m:e>
          </m:func>
        </m:oMath>
      </m:oMathPara>
    </w:p>
    <w:p w14:paraId="135AEC75" w14:textId="06314175" w:rsidR="008A15ED" w:rsidRDefault="008A15ED" w:rsidP="008A15ED">
      <w:pPr>
        <w:rPr>
          <w:rFonts w:eastAsiaTheme="minorEastAsia"/>
        </w:rPr>
      </w:pPr>
      <w:r>
        <w:rPr>
          <w:rFonts w:eastAsiaTheme="minorEastAsia"/>
        </w:rPr>
        <w:t xml:space="preserve">Or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  <m:r>
              <w:rPr>
                <w:rFonts w:ascii="Cambria Math" w:eastAsiaTheme="minorEastAsia" w:hAnsi="Cambria Math"/>
              </w:rPr>
              <m:t>-x</m:t>
            </m:r>
          </m:fName>
          <m:e>
            <m:r>
              <w:rPr>
                <w:rFonts w:ascii="Cambria Math" w:eastAsiaTheme="minorEastAsia" w:hAnsi="Cambria Math"/>
              </w:rPr>
              <m:t>=-∞</m:t>
            </m:r>
          </m:e>
        </m:func>
      </m:oMath>
    </w:p>
    <w:p w14:paraId="5B2B7BC9" w14:textId="58CABD6E" w:rsidR="008A15ED" w:rsidRDefault="008A15ED" w:rsidP="008A15ED">
      <w:pPr>
        <w:rPr>
          <w:rFonts w:eastAsiaTheme="minorEastAsia"/>
        </w:rPr>
      </w:pPr>
      <w:r>
        <w:rPr>
          <w:rFonts w:eastAsiaTheme="minorEastAsia"/>
        </w:rPr>
        <w:t>Donc, par inverse :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</w:rPr>
                      <m:t>x→+∞</m:t>
                    </m:r>
                  </m:e>
                </m:eqArr>
              </m:lim>
            </m:limLow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-2x+3</m:t>
                </m:r>
              </m:den>
            </m:f>
          </m:fName>
          <m:e>
            <m:r>
              <w:rPr>
                <w:rFonts w:ascii="Cambria Math" w:eastAsiaTheme="minorEastAsia" w:hAnsi="Cambria Math"/>
              </w:rPr>
              <m:t>=0</m:t>
            </m:r>
          </m:e>
        </m:func>
      </m:oMath>
    </w:p>
    <w:p w14:paraId="2E38BB87" w14:textId="77777777" w:rsidR="008A15ED" w:rsidRDefault="008A15ED" w:rsidP="008A15ED">
      <w:pPr>
        <w:rPr>
          <w:rFonts w:eastAsiaTheme="minorEastAsia"/>
        </w:rPr>
      </w:pPr>
    </w:p>
    <w:p w14:paraId="517F029C" w14:textId="4858D00E" w:rsidR="008A15ED" w:rsidRPr="00335B59" w:rsidRDefault="008A15ED" w:rsidP="00335B59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335B59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</w:p>
    <w:p w14:paraId="14878D11" w14:textId="72B9D9E5" w:rsidR="008A15ED" w:rsidRDefault="00335B59" w:rsidP="00466707">
      <w:pPr>
        <w:rPr>
          <w:rFonts w:eastAsiaTheme="minorEastAsia"/>
        </w:rPr>
      </w:pPr>
      <w:r>
        <w:rPr>
          <w:rFonts w:eastAsiaTheme="minorEastAsia"/>
        </w:rPr>
        <w:t>Le résultat dépend du signe du dénominateur 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6"/>
        <w:gridCol w:w="1010"/>
        <w:gridCol w:w="1011"/>
        <w:gridCol w:w="1010"/>
        <w:gridCol w:w="1011"/>
        <w:gridCol w:w="1010"/>
        <w:gridCol w:w="1011"/>
        <w:gridCol w:w="1011"/>
      </w:tblGrid>
      <w:tr w:rsidR="00335B59" w14:paraId="02C42EAB" w14:textId="77777777" w:rsidTr="00335B5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18EBD6E9" w14:textId="77777777" w:rsidR="00335B59" w:rsidRDefault="00335B59" w:rsidP="00772E59"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AA05959" w14:textId="7CC86632" w:rsidR="00335B59" w:rsidRDefault="00335B59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-∞</m:t>
                </m:r>
              </m:oMath>
            </m:oMathPara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9087B7" w14:textId="77777777" w:rsidR="00335B59" w:rsidRDefault="00335B59" w:rsidP="00772E59"/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B37643" w14:textId="50410F77" w:rsidR="00335B59" w:rsidRDefault="00335B59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-3</m:t>
                </m:r>
              </m:oMath>
            </m:oMathPara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CCA8B4" w14:textId="77777777" w:rsidR="00335B59" w:rsidRDefault="00335B59" w:rsidP="00772E59"/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0DC5A" w14:textId="3FAFFA34" w:rsidR="00335B59" w:rsidRDefault="00335B59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1</m:t>
                </m:r>
              </m:oMath>
            </m:oMathPara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C2562B" w14:textId="77777777" w:rsidR="00335B59" w:rsidRDefault="00335B59" w:rsidP="00772E59"/>
        </w:tc>
        <w:tc>
          <w:tcPr>
            <w:tcW w:w="1011" w:type="dxa"/>
            <w:tcBorders>
              <w:left w:val="nil"/>
            </w:tcBorders>
          </w:tcPr>
          <w:p w14:paraId="667071A2" w14:textId="1301A3BA" w:rsidR="00335B59" w:rsidRDefault="00335B59" w:rsidP="00772E59">
            <m:oMathPara>
              <m:oMathParaPr>
                <m:jc m:val="right"/>
              </m:oMathParaPr>
              <m:oMath>
                <m:r>
                  <w:rPr>
                    <w:rFonts w:ascii="Cambria Math" w:hAnsi="Cambria Math"/>
                  </w:rPr>
                  <m:t>+∞</m:t>
                </m:r>
              </m:oMath>
            </m:oMathPara>
          </w:p>
        </w:tc>
      </w:tr>
      <w:tr w:rsidR="00335B59" w14:paraId="1959FFC1" w14:textId="77777777" w:rsidTr="00335B59"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14:paraId="5FF8EFE8" w14:textId="7955AA51" w:rsidR="00335B59" w:rsidRDefault="00335B59" w:rsidP="00772E59">
            <m:oMathPara>
              <m:oMath>
                <m:r>
                  <w:rPr>
                    <w:rFonts w:ascii="Cambria Math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-2x+3</m:t>
                </m:r>
              </m:oMath>
            </m:oMathPara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1875FD" w14:textId="77777777" w:rsidR="00335B59" w:rsidRDefault="00335B59" w:rsidP="00772E59"/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735B88" w14:textId="77777777" w:rsidR="00335B59" w:rsidRDefault="00335B59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-</m:t>
                </m:r>
              </m:oMath>
            </m:oMathPara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8B242F" w14:textId="2E6999AA" w:rsidR="00335B59" w:rsidRPr="00335B59" w:rsidRDefault="00335B59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0</m:t>
                </m:r>
              </m:oMath>
            </m:oMathPara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F7E643" w14:textId="3E1E35F2" w:rsidR="00335B59" w:rsidRDefault="00335B59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+</m:t>
                </m:r>
              </m:oMath>
            </m:oMathPara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494658" w14:textId="77777777" w:rsidR="00335B59" w:rsidRDefault="00335B59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0</m:t>
                </m:r>
              </m:oMath>
            </m:oMathPara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C1C8C0B" w14:textId="4257B547" w:rsidR="00335B59" w:rsidRDefault="00335B59" w:rsidP="00772E59"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-</m:t>
                </m:r>
              </m:oMath>
            </m:oMathPara>
          </w:p>
        </w:tc>
        <w:tc>
          <w:tcPr>
            <w:tcW w:w="1011" w:type="dxa"/>
            <w:tcBorders>
              <w:left w:val="nil"/>
            </w:tcBorders>
          </w:tcPr>
          <w:p w14:paraId="3E352F07" w14:textId="77777777" w:rsidR="00335B59" w:rsidRDefault="00335B59" w:rsidP="00772E59"/>
        </w:tc>
      </w:tr>
    </w:tbl>
    <w:p w14:paraId="5EE9117D" w14:textId="77777777" w:rsidR="00335B59" w:rsidRDefault="00335B59" w:rsidP="00466707">
      <w:pPr>
        <w:rPr>
          <w:rFonts w:eastAsiaTheme="minorEastAsia"/>
        </w:rPr>
      </w:pPr>
    </w:p>
    <w:p w14:paraId="172B1CE7" w14:textId="07889084" w:rsidR="008A15ED" w:rsidRDefault="00A60D24" w:rsidP="00466707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&lt; -3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+1=-2</m:t>
          </m:r>
        </m:oMath>
      </m:oMathPara>
    </w:p>
    <w:p w14:paraId="4B06AC64" w14:textId="4D8611CA" w:rsidR="00335B59" w:rsidRDefault="00A60D24" w:rsidP="00466707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&lt; -3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+3=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p>
        </m:oMath>
      </m:oMathPara>
    </w:p>
    <w:p w14:paraId="5D6FE315" w14:textId="30746D85" w:rsidR="00335B59" w:rsidRDefault="00335B59" w:rsidP="00466707">
      <w:pPr>
        <w:rPr>
          <w:rFonts w:eastAsiaTheme="minorEastAsia"/>
        </w:rPr>
      </w:pPr>
      <w:r>
        <w:rPr>
          <w:rFonts w:eastAsiaTheme="minorEastAsia"/>
        </w:rPr>
        <w:t xml:space="preserve">Donc par quotient 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x→-3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x&lt; -3</m:t>
                        </m:r>
                      </m:e>
                    </m:eqArr>
                  </m:e>
                </m:eqArr>
              </m:lim>
            </m:limLow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-2x+3</m:t>
                </m:r>
              </m:den>
            </m:f>
          </m:fName>
          <m:e>
            <m:r>
              <w:rPr>
                <w:rFonts w:ascii="Cambria Math" w:eastAsiaTheme="minorEastAsia" w:hAnsi="Cambria Math"/>
              </w:rPr>
              <m:t>=+∞</m:t>
            </m:r>
          </m:e>
        </m:func>
      </m:oMath>
    </w:p>
    <w:p w14:paraId="28AAF80E" w14:textId="3D3F2897" w:rsidR="00335B59" w:rsidRDefault="00335B59" w:rsidP="00466707">
      <w:pPr>
        <w:rPr>
          <w:rFonts w:eastAsiaTheme="minorEastAsia"/>
        </w:rPr>
      </w:pPr>
    </w:p>
    <w:p w14:paraId="4C1123A5" w14:textId="1E98D65F" w:rsidR="00335B59" w:rsidRPr="00335B59" w:rsidRDefault="00335B59" w:rsidP="00335B59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335B59">
        <w:rPr>
          <w:rFonts w:eastAsiaTheme="minorEastAsia"/>
        </w:rPr>
        <w:t xml:space="preserve">Limite en </w:t>
      </w:r>
      <m:oMath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</w:p>
    <w:p w14:paraId="465BABEF" w14:textId="7C143651" w:rsidR="00335B59" w:rsidRDefault="00A60D24" w:rsidP="00335B59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&gt; -3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+1=-2</m:t>
          </m:r>
        </m:oMath>
      </m:oMathPara>
    </w:p>
    <w:p w14:paraId="45DFC804" w14:textId="0D0C663B" w:rsidR="00335B59" w:rsidRDefault="00A60D24" w:rsidP="00335B59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→-3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&gt; -3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+3=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</w:rPr>
                <m:t>+</m:t>
              </m:r>
            </m:sup>
          </m:sSup>
        </m:oMath>
      </m:oMathPara>
    </w:p>
    <w:p w14:paraId="38354BC2" w14:textId="75D50AC5" w:rsidR="00335B59" w:rsidRDefault="00335B59" w:rsidP="00335B59">
      <w:pPr>
        <w:rPr>
          <w:rFonts w:eastAsiaTheme="minorEastAsia"/>
        </w:rPr>
      </w:pPr>
      <w:r>
        <w:rPr>
          <w:rFonts w:eastAsiaTheme="minorEastAsia"/>
        </w:rPr>
        <w:t xml:space="preserve">Donc par quotient 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x→-3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x&gt; -3</m:t>
                        </m:r>
                      </m:e>
                    </m:eqArr>
                  </m:e>
                </m:eqArr>
              </m:lim>
            </m:limLow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-2x+3</m:t>
                </m:r>
              </m:den>
            </m:f>
          </m:fName>
          <m:e>
            <m:r>
              <w:rPr>
                <w:rFonts w:ascii="Cambria Math" w:eastAsiaTheme="minorEastAsia" w:hAnsi="Cambria Math"/>
              </w:rPr>
              <m:t>=-∞</m:t>
            </m:r>
          </m:e>
        </m:func>
      </m:oMath>
    </w:p>
    <w:p w14:paraId="17EDAA45" w14:textId="77777777" w:rsidR="00335B59" w:rsidRDefault="00335B59" w:rsidP="00335B59">
      <w:pPr>
        <w:rPr>
          <w:rFonts w:eastAsiaTheme="minorEastAsia"/>
        </w:rPr>
      </w:pPr>
    </w:p>
    <w:p w14:paraId="13A9C7C0" w14:textId="2F11A8B9" w:rsidR="00335B59" w:rsidRPr="00335B59" w:rsidRDefault="00335B59" w:rsidP="00335B59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335B59">
        <w:rPr>
          <w:rFonts w:eastAsiaTheme="minorEastAsia"/>
        </w:rPr>
        <w:t xml:space="preserve">Limite 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</w:p>
    <w:p w14:paraId="7360CA71" w14:textId="3D0218C6" w:rsidR="00335B59" w:rsidRDefault="00A60D24" w:rsidP="00335B59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&lt; 1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+1=2</m:t>
          </m:r>
        </m:oMath>
      </m:oMathPara>
    </w:p>
    <w:p w14:paraId="63434C02" w14:textId="00C93EDA" w:rsidR="00335B59" w:rsidRDefault="00A60D24" w:rsidP="00335B59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&lt; 1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+3=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</w:rPr>
                <m:t>+</m:t>
              </m:r>
            </m:sup>
          </m:sSup>
        </m:oMath>
      </m:oMathPara>
    </w:p>
    <w:p w14:paraId="35ED416F" w14:textId="5CEDCD3D" w:rsidR="00335B59" w:rsidRDefault="00335B59" w:rsidP="00335B59">
      <w:pPr>
        <w:rPr>
          <w:rFonts w:eastAsiaTheme="minorEastAsia"/>
        </w:rPr>
      </w:pPr>
      <w:r>
        <w:rPr>
          <w:rFonts w:eastAsiaTheme="minorEastAsia"/>
        </w:rPr>
        <w:t xml:space="preserve">Donc par quotient 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x→1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x&lt; 1</m:t>
                        </m:r>
                      </m:e>
                    </m:eqArr>
                  </m:e>
                </m:eqArr>
              </m:lim>
            </m:limLow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-2x+3</m:t>
                </m:r>
              </m:den>
            </m:f>
          </m:fName>
          <m:e>
            <m:r>
              <w:rPr>
                <w:rFonts w:ascii="Cambria Math" w:eastAsiaTheme="minorEastAsia" w:hAnsi="Cambria Math"/>
              </w:rPr>
              <m:t>=+∞</m:t>
            </m:r>
          </m:e>
        </m:func>
      </m:oMath>
    </w:p>
    <w:p w14:paraId="4BBD4C51" w14:textId="2BFE2D8B" w:rsidR="00335B59" w:rsidRPr="00335B59" w:rsidRDefault="00335B59" w:rsidP="00335B59">
      <w:pPr>
        <w:pStyle w:val="Paragraphedeliste"/>
        <w:numPr>
          <w:ilvl w:val="0"/>
          <w:numId w:val="2"/>
        </w:numPr>
        <w:rPr>
          <w:rFonts w:eastAsiaTheme="minorEastAsia"/>
        </w:rPr>
      </w:pPr>
      <w:r w:rsidRPr="00335B59">
        <w:rPr>
          <w:rFonts w:eastAsiaTheme="minorEastAsia"/>
        </w:rPr>
        <w:lastRenderedPageBreak/>
        <w:t xml:space="preserve">Limite en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</w:p>
    <w:p w14:paraId="38259AFD" w14:textId="3687B2DF" w:rsidR="00335B59" w:rsidRDefault="00A60D24" w:rsidP="00335B59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&gt; 1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+1=2</m:t>
          </m:r>
        </m:oMath>
      </m:oMathPara>
    </w:p>
    <w:p w14:paraId="15B7B467" w14:textId="5004EE7C" w:rsidR="00335B59" w:rsidRDefault="00A60D24" w:rsidP="00335B59">
      <w:pPr>
        <w:rPr>
          <w:rFonts w:eastAsiaTheme="minorEastAsia"/>
        </w:rPr>
      </w:pPr>
      <m:oMathPara>
        <m:oMath>
          <m:limLow>
            <m:limLowPr>
              <m:ctrlPr>
                <w:rPr>
                  <w:rFonts w:ascii="Cambria Math" w:eastAsiaTheme="minorEastAsia" w:hAnsi="Cambria Math"/>
                  <w:i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</w:rPr>
                <m:t>lim⁡</m:t>
              </m:r>
            </m:e>
            <m:lim>
              <m:eqArr>
                <m:eqArrPr>
                  <m:ctrlPr>
                    <w:rPr>
                      <w:rFonts w:ascii="Cambria Math" w:hAnsi="Cambria Math"/>
                      <w:i/>
                    </w:rPr>
                  </m:ctrlPr>
                </m:eqArrPr>
                <m:e>
                  <m:r>
                    <w:rPr>
                      <w:rFonts w:ascii="Cambria Math" w:hAnsi="Cambria Math"/>
                    </w:rPr>
                    <m:t>x</m:t>
                  </m:r>
                  <m:r>
                    <w:rPr>
                      <w:rFonts w:ascii="Cambria Math" w:hAnsi="Cambria Math"/>
                    </w:rPr>
                    <m:t>→1</m:t>
                  </m:r>
                  <m:ctrlPr>
                    <w:rPr>
                      <w:rFonts w:ascii="Cambria Math" w:eastAsia="Cambria Math" w:hAnsi="Cambria Math" w:cs="Cambria Math"/>
                      <w:i/>
                    </w:rPr>
                  </m:ctrlPr>
                </m:e>
                <m:e>
                  <m:r>
                    <w:rPr>
                      <w:rFonts w:ascii="Cambria Math" w:eastAsia="Cambria Math" w:hAnsi="Cambria Math" w:cs="Cambria Math"/>
                    </w:rPr>
                    <m:t>x</m:t>
                  </m:r>
                  <m:r>
                    <w:rPr>
                      <w:rFonts w:ascii="Cambria Math" w:eastAsia="Cambria Math" w:hAnsi="Cambria Math" w:cs="Cambria Math"/>
                    </w:rPr>
                    <m:t>&gt; 1</m:t>
                  </m:r>
                </m:e>
              </m:eqArr>
            </m:lim>
          </m:limLow>
          <m:r>
            <w:rPr>
              <w:rFonts w:ascii="Cambria Math" w:eastAsiaTheme="minorEastAsia" w:hAnsi="Cambria Math"/>
            </w:rPr>
            <m:t>-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-</m:t>
          </m:r>
          <m:r>
            <w:rPr>
              <w:rFonts w:ascii="Cambria Math" w:eastAsiaTheme="minorEastAsia" w:hAnsi="Cambria Math"/>
            </w:rPr>
            <m:t>2</m:t>
          </m:r>
          <m:r>
            <w:rPr>
              <w:rFonts w:ascii="Cambria Math" w:eastAsiaTheme="minorEastAsia" w:hAnsi="Cambria Math"/>
            </w:rPr>
            <m:t>x</m:t>
          </m:r>
          <m:r>
            <w:rPr>
              <w:rFonts w:ascii="Cambria Math" w:eastAsiaTheme="minorEastAsia" w:hAnsi="Cambria Math"/>
            </w:rPr>
            <m:t>+3=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0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p>
        </m:oMath>
      </m:oMathPara>
    </w:p>
    <w:p w14:paraId="1D8D8E98" w14:textId="60C98B0E" w:rsidR="00335B59" w:rsidRPr="00A35D5E" w:rsidRDefault="00335B59" w:rsidP="00335B59">
      <w:pPr>
        <w:rPr>
          <w:rFonts w:eastAsiaTheme="minorEastAsia"/>
        </w:rPr>
      </w:pPr>
      <w:r>
        <w:rPr>
          <w:rFonts w:eastAsiaTheme="minorEastAsia"/>
        </w:rPr>
        <w:t xml:space="preserve">Donc par quotient :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lim⁡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>
                        <m:r>
                          <w:rPr>
                            <w:rFonts w:ascii="Cambria Math" w:hAnsi="Cambria Math"/>
                          </w:rPr>
                          <m:t>x→1</m:t>
                        </m:r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x&gt; 1</m:t>
                        </m:r>
                      </m:e>
                    </m:eqArr>
                  </m:e>
                </m:eqArr>
              </m:lim>
            </m:limLow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x+1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</w:rPr>
                  <m:t>-2x+3</m:t>
                </m:r>
              </m:den>
            </m:f>
          </m:fName>
          <m:e>
            <m:r>
              <w:rPr>
                <w:rFonts w:ascii="Cambria Math" w:eastAsiaTheme="minorEastAsia" w:hAnsi="Cambria Math"/>
              </w:rPr>
              <m:t>=-∞</m:t>
            </m:r>
          </m:e>
        </m:func>
      </m:oMath>
    </w:p>
    <w:p w14:paraId="2156EA4F" w14:textId="77777777" w:rsidR="00A35D5E" w:rsidRDefault="00A35D5E" w:rsidP="00335B59">
      <w:pPr>
        <w:rPr>
          <w:rFonts w:eastAsiaTheme="minorEastAsia"/>
        </w:rPr>
      </w:pPr>
    </w:p>
    <w:p w14:paraId="4C41EB53" w14:textId="4ADE0528" w:rsidR="00335B59" w:rsidRDefault="00A35D5E" w:rsidP="00A35D5E">
      <w:pPr>
        <w:pStyle w:val="Paragraphedeliste"/>
        <w:numPr>
          <w:ilvl w:val="0"/>
          <w:numId w:val="6"/>
        </w:numPr>
        <w:rPr>
          <w:rFonts w:eastAsiaTheme="minorEastAsia"/>
        </w:rPr>
      </w:pPr>
      <w:r>
        <w:rPr>
          <w:rFonts w:eastAsiaTheme="minorEastAsia"/>
        </w:rPr>
        <w:t xml:space="preserve">Les asymptotes à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se déduisent des limites précédentes :</w:t>
      </w:r>
    </w:p>
    <w:p w14:paraId="7A7DCE90" w14:textId="77777777" w:rsidR="00A35D5E" w:rsidRPr="00FE7F09" w:rsidRDefault="00A60D24" w:rsidP="00A35D5E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  <m:r>
                        <w:rPr>
                          <w:rFonts w:ascii="Cambria Math" w:hAnsi="Cambria Math"/>
                        </w:rPr>
                        <m:t>→-∞</m:t>
                      </m: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+3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</w:rPr>
                <m:t>=0</m:t>
              </m:r>
            </m:e>
          </m:func>
        </m:oMath>
      </m:oMathPara>
    </w:p>
    <w:p w14:paraId="4278A76C" w14:textId="729858A3" w:rsidR="00A35D5E" w:rsidRDefault="00A35D5E" w:rsidP="00466707">
      <w:pPr>
        <w:rPr>
          <w:rFonts w:eastAsiaTheme="minorEastAsia"/>
        </w:rPr>
      </w:pPr>
      <w:r>
        <w:rPr>
          <w:rFonts w:eastAsiaTheme="minorEastAsia"/>
        </w:rPr>
        <w:t xml:space="preserve">Donc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a une asymptote horizontale d'équation </w:t>
      </w:r>
      <m:oMath>
        <m:r>
          <w:rPr>
            <w:rFonts w:ascii="Cambria Math" w:eastAsiaTheme="minorEastAsia" w:hAnsi="Cambria Math"/>
          </w:rPr>
          <m:t>y=0</m:t>
        </m:r>
      </m:oMath>
      <w:r>
        <w:rPr>
          <w:rFonts w:eastAsiaTheme="minorEastAsia"/>
        </w:rPr>
        <w:t xml:space="preserve"> (c'est l'axe </w:t>
      </w:r>
      <m:oMath>
        <m:r>
          <w:rPr>
            <w:rFonts w:ascii="Cambria Math" w:eastAsiaTheme="minorEastAsia" w:hAnsi="Cambria Math"/>
          </w:rPr>
          <m:t>(Ox)</m:t>
        </m:r>
      </m:oMath>
      <w:r>
        <w:rPr>
          <w:rFonts w:eastAsiaTheme="minorEastAsia"/>
        </w:rPr>
        <w:t>).</w:t>
      </w:r>
    </w:p>
    <w:p w14:paraId="5102D333" w14:textId="746D1A6D" w:rsidR="00A35D5E" w:rsidRDefault="00A35D5E" w:rsidP="00466707">
      <w:pPr>
        <w:rPr>
          <w:rFonts w:eastAsiaTheme="minorEastAsia"/>
        </w:rPr>
      </w:pPr>
    </w:p>
    <w:p w14:paraId="7E616B6B" w14:textId="77777777" w:rsidR="00A35D5E" w:rsidRPr="00FE7F09" w:rsidRDefault="00A60D24" w:rsidP="00A35D5E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→-3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  <m:r>
                            <w:rPr>
                              <w:rFonts w:ascii="Cambria Math" w:eastAsia="Cambria Math" w:hAnsi="Cambria Math" w:cs="Cambria Math"/>
                            </w:rPr>
                            <m:t>&gt; -3</m:t>
                          </m:r>
                        </m:e>
                      </m:eqAr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+3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</w:rPr>
                <m:t>=-∞</m:t>
              </m:r>
            </m:e>
          </m:func>
        </m:oMath>
      </m:oMathPara>
    </w:p>
    <w:p w14:paraId="5096168B" w14:textId="4FDB7EB3" w:rsidR="00A35D5E" w:rsidRDefault="00A35D5E" w:rsidP="00A35D5E">
      <w:pPr>
        <w:rPr>
          <w:rFonts w:eastAsiaTheme="minorEastAsia"/>
        </w:rPr>
      </w:pPr>
      <w:r>
        <w:rPr>
          <w:rFonts w:eastAsiaTheme="minorEastAsia"/>
        </w:rPr>
        <w:t xml:space="preserve">Donc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a une asymptote verticale d'équation </w:t>
      </w:r>
      <m:oMath>
        <m:r>
          <w:rPr>
            <w:rFonts w:ascii="Cambria Math" w:eastAsiaTheme="minorEastAsia" w:hAnsi="Cambria Math"/>
          </w:rPr>
          <m:t>x=-3</m:t>
        </m:r>
      </m:oMath>
      <w:r>
        <w:rPr>
          <w:rFonts w:eastAsiaTheme="minorEastAsia"/>
        </w:rPr>
        <w:t>.</w:t>
      </w:r>
    </w:p>
    <w:p w14:paraId="189BABB4" w14:textId="2716E5A5" w:rsidR="00A35D5E" w:rsidRDefault="00A35D5E" w:rsidP="00466707">
      <w:pPr>
        <w:rPr>
          <w:rFonts w:eastAsiaTheme="minorEastAsia"/>
        </w:rPr>
      </w:pPr>
    </w:p>
    <w:p w14:paraId="0917C241" w14:textId="77777777" w:rsidR="00A35D5E" w:rsidRDefault="00A35D5E" w:rsidP="00A35D5E">
      <w:pPr>
        <w:rPr>
          <w:rFonts w:eastAsiaTheme="minorEastAsia"/>
        </w:rPr>
      </w:pPr>
    </w:p>
    <w:p w14:paraId="6F83E611" w14:textId="2C4C4AC5" w:rsidR="00A35D5E" w:rsidRPr="00FE7F09" w:rsidRDefault="00A60D24" w:rsidP="00A35D5E">
      <w:pPr>
        <w:rPr>
          <w:rFonts w:eastAsiaTheme="minorEastAsia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lim⁡</m:t>
                  </m:r>
                </m:e>
                <m:lim>
                  <m:eqArr>
                    <m:eqArrPr>
                      <m:ctrlPr>
                        <w:rPr>
                          <w:rFonts w:ascii="Cambria Math" w:hAnsi="Cambria Math"/>
                          <w:i/>
                        </w:rPr>
                      </m:ctrlPr>
                    </m:eqArrPr>
                    <m:e>
                      <m:eqArr>
                        <m:eqArr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eqArr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→1</m:t>
                          </m:r>
                          <m:ctrlPr>
                            <w:rPr>
                              <w:rFonts w:ascii="Cambria Math" w:eastAsia="Cambria Math" w:hAnsi="Cambria Math" w:cs="Cambria Math"/>
                              <w:i/>
                            </w:rPr>
                          </m:ctrlPr>
                        </m:e>
                        <m:e>
                          <m:r>
                            <w:rPr>
                              <w:rFonts w:ascii="Cambria Math" w:eastAsia="Cambria Math" w:hAnsi="Cambria Math" w:cs="Cambria Math"/>
                            </w:rPr>
                            <m:t>x</m:t>
                          </m:r>
                          <m:r>
                            <w:rPr>
                              <w:rFonts w:ascii="Cambria Math" w:eastAsia="Cambria Math" w:hAnsi="Cambria Math" w:cs="Cambria Math"/>
                            </w:rPr>
                            <m:t>&gt; 1</m:t>
                          </m:r>
                        </m:e>
                      </m:eqArr>
                    </m:e>
                  </m:eqArr>
                </m:lim>
              </m:limLow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+1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-</m:t>
                  </m:r>
                  <m:r>
                    <w:rPr>
                      <w:rFonts w:ascii="Cambria Math" w:eastAsiaTheme="minorEastAsia" w:hAnsi="Cambria Math"/>
                    </w:rPr>
                    <m:t>2</m:t>
                  </m:r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w:rPr>
                      <w:rFonts w:ascii="Cambria Math" w:eastAsiaTheme="minorEastAsia" w:hAnsi="Cambria Math"/>
                    </w:rPr>
                    <m:t>+3</m:t>
                  </m:r>
                </m:den>
              </m:f>
            </m:fName>
            <m:e>
              <m:r>
                <w:rPr>
                  <w:rFonts w:ascii="Cambria Math" w:eastAsiaTheme="minorEastAsia" w:hAnsi="Cambria Math"/>
                </w:rPr>
                <m:t>=-∞</m:t>
              </m:r>
            </m:e>
          </m:func>
        </m:oMath>
      </m:oMathPara>
    </w:p>
    <w:p w14:paraId="321E0BB1" w14:textId="60C7B9CC" w:rsidR="00A35D5E" w:rsidRDefault="00A35D5E" w:rsidP="00A35D5E">
      <w:pPr>
        <w:rPr>
          <w:rFonts w:eastAsiaTheme="minorEastAsia"/>
        </w:rPr>
      </w:pPr>
      <w:r>
        <w:rPr>
          <w:rFonts w:eastAsiaTheme="minorEastAsia"/>
        </w:rPr>
        <w:t xml:space="preserve">Donc la courbe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m:rPr>
                <m:scr m:val="script"/>
              </m:rP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f</m:t>
            </m:r>
          </m:sub>
        </m:sSub>
      </m:oMath>
      <w:r>
        <w:rPr>
          <w:rFonts w:eastAsiaTheme="minorEastAsia"/>
        </w:rPr>
        <w:t xml:space="preserve"> a une deuxième asymptote verticale d'équation </w:t>
      </w:r>
      <m:oMath>
        <m:r>
          <w:rPr>
            <w:rFonts w:ascii="Cambria Math" w:eastAsiaTheme="minorEastAsia" w:hAnsi="Cambria Math"/>
          </w:rPr>
          <m:t>x=1</m:t>
        </m:r>
      </m:oMath>
      <w:r>
        <w:rPr>
          <w:rFonts w:eastAsiaTheme="minorEastAsia"/>
        </w:rPr>
        <w:t>.</w:t>
      </w:r>
    </w:p>
    <w:p w14:paraId="3474A8D5" w14:textId="692FB015" w:rsidR="00A35D5E" w:rsidRDefault="00A35D5E" w:rsidP="00466707">
      <w:pPr>
        <w:rPr>
          <w:rFonts w:eastAsiaTheme="minorEastAsia"/>
        </w:rPr>
      </w:pPr>
    </w:p>
    <w:p w14:paraId="658301D3" w14:textId="75A71805" w:rsidR="00A35D5E" w:rsidRDefault="00A35D5E" w:rsidP="00466707">
      <w:pPr>
        <w:rPr>
          <w:rFonts w:eastAsiaTheme="minorEastAsia"/>
        </w:rPr>
      </w:pPr>
      <w:r>
        <w:rPr>
          <w:rFonts w:eastAsiaTheme="minorEastAsia"/>
        </w:rPr>
        <w:t>On peut le vérifier sur la calculatrice :</w:t>
      </w:r>
    </w:p>
    <w:p w14:paraId="2651721A" w14:textId="7B4EAD6D" w:rsidR="00A35D5E" w:rsidRDefault="00A35D5E" w:rsidP="00A35D5E">
      <w:pPr>
        <w:jc w:val="center"/>
        <w:rPr>
          <w:rFonts w:eastAsiaTheme="minorEastAsia"/>
        </w:rPr>
      </w:pPr>
      <w:r>
        <w:rPr>
          <w:noProof/>
        </w:rPr>
        <w:drawing>
          <wp:inline distT="0" distB="0" distL="0" distR="0" wp14:anchorId="1460364C" wp14:editId="07AECECE">
            <wp:extent cx="3762375" cy="2343150"/>
            <wp:effectExtent l="19050" t="19050" r="28575" b="19050"/>
            <wp:docPr id="39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2343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67CC70" w14:textId="77777777" w:rsidR="00A35D5E" w:rsidRPr="008A15ED" w:rsidRDefault="00A35D5E" w:rsidP="00466707">
      <w:pPr>
        <w:rPr>
          <w:rFonts w:eastAsiaTheme="minorEastAsia"/>
        </w:rPr>
      </w:pPr>
    </w:p>
    <w:sectPr w:rsidR="00A35D5E" w:rsidRPr="008A15ED">
      <w:footerReference w:type="default" r:id="rId2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3FC08F" w14:textId="77777777" w:rsidR="00A60D24" w:rsidRDefault="00A60D24" w:rsidP="00CF0B72">
      <w:pPr>
        <w:spacing w:after="0" w:line="240" w:lineRule="auto"/>
      </w:pPr>
      <w:r>
        <w:separator/>
      </w:r>
    </w:p>
  </w:endnote>
  <w:endnote w:type="continuationSeparator" w:id="0">
    <w:p w14:paraId="18254E07" w14:textId="77777777" w:rsidR="00A60D24" w:rsidRDefault="00A60D24" w:rsidP="00CF0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82605051"/>
      <w:docPartObj>
        <w:docPartGallery w:val="Page Numbers (Bottom of Page)"/>
        <w:docPartUnique/>
      </w:docPartObj>
    </w:sdtPr>
    <w:sdtEndPr/>
    <w:sdtContent>
      <w:p w14:paraId="4B892E64" w14:textId="1E6EB64C" w:rsidR="00CF0B72" w:rsidRDefault="00CF0B7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</w:t>
        </w:r>
        <w:r w:rsidR="00A60D24">
          <w:fldChar w:fldCharType="begin"/>
        </w:r>
        <w:r w:rsidR="00A60D24">
          <w:instrText xml:space="preserve"> NUMPAGES   \* MERGEFORMAT </w:instrText>
        </w:r>
        <w:r w:rsidR="00A60D24">
          <w:fldChar w:fldCharType="separate"/>
        </w:r>
        <w:r>
          <w:rPr>
            <w:noProof/>
          </w:rPr>
          <w:t>7</w:t>
        </w:r>
        <w:r w:rsidR="00A60D2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C645F" w14:textId="77777777" w:rsidR="00A60D24" w:rsidRDefault="00A60D24" w:rsidP="00CF0B72">
      <w:pPr>
        <w:spacing w:after="0" w:line="240" w:lineRule="auto"/>
      </w:pPr>
      <w:r>
        <w:separator/>
      </w:r>
    </w:p>
  </w:footnote>
  <w:footnote w:type="continuationSeparator" w:id="0">
    <w:p w14:paraId="3CC1F9CF" w14:textId="77777777" w:rsidR="00A60D24" w:rsidRDefault="00A60D24" w:rsidP="00CF0B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A3028"/>
    <w:multiLevelType w:val="hybridMultilevel"/>
    <w:tmpl w:val="10583EC8"/>
    <w:lvl w:ilvl="0" w:tplc="AB961604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E0CEE"/>
    <w:multiLevelType w:val="hybridMultilevel"/>
    <w:tmpl w:val="CD8C2088"/>
    <w:lvl w:ilvl="0" w:tplc="52B8BA90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1C05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3DEF307A"/>
    <w:multiLevelType w:val="hybridMultilevel"/>
    <w:tmpl w:val="F844D6B6"/>
    <w:lvl w:ilvl="0" w:tplc="939C394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1211FA"/>
    <w:multiLevelType w:val="hybridMultilevel"/>
    <w:tmpl w:val="74D8047A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B5396D"/>
    <w:multiLevelType w:val="hybridMultilevel"/>
    <w:tmpl w:val="757EF0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407B9"/>
    <w:multiLevelType w:val="hybridMultilevel"/>
    <w:tmpl w:val="C8E0D0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8B"/>
    <w:rsid w:val="00010F04"/>
    <w:rsid w:val="00097BE5"/>
    <w:rsid w:val="000A1533"/>
    <w:rsid w:val="000A3D48"/>
    <w:rsid w:val="000B5DFD"/>
    <w:rsid w:val="00121A43"/>
    <w:rsid w:val="0015665D"/>
    <w:rsid w:val="00247BE3"/>
    <w:rsid w:val="002B388B"/>
    <w:rsid w:val="002E0834"/>
    <w:rsid w:val="00335B59"/>
    <w:rsid w:val="003E252F"/>
    <w:rsid w:val="004246C1"/>
    <w:rsid w:val="00466707"/>
    <w:rsid w:val="00480626"/>
    <w:rsid w:val="00495D85"/>
    <w:rsid w:val="00590200"/>
    <w:rsid w:val="0059518A"/>
    <w:rsid w:val="005953A4"/>
    <w:rsid w:val="005D1AF9"/>
    <w:rsid w:val="005D4BBE"/>
    <w:rsid w:val="00624897"/>
    <w:rsid w:val="0066793C"/>
    <w:rsid w:val="00695967"/>
    <w:rsid w:val="00715978"/>
    <w:rsid w:val="00720C9D"/>
    <w:rsid w:val="00746916"/>
    <w:rsid w:val="0075436B"/>
    <w:rsid w:val="00763D0A"/>
    <w:rsid w:val="007E023A"/>
    <w:rsid w:val="007E35E2"/>
    <w:rsid w:val="0086596A"/>
    <w:rsid w:val="00866D86"/>
    <w:rsid w:val="008A15ED"/>
    <w:rsid w:val="008B7273"/>
    <w:rsid w:val="008C2FBE"/>
    <w:rsid w:val="009B6794"/>
    <w:rsid w:val="00A35D5E"/>
    <w:rsid w:val="00A60D24"/>
    <w:rsid w:val="00A92C16"/>
    <w:rsid w:val="00A940E4"/>
    <w:rsid w:val="00AE3280"/>
    <w:rsid w:val="00B33FC6"/>
    <w:rsid w:val="00BA1191"/>
    <w:rsid w:val="00C00209"/>
    <w:rsid w:val="00C02568"/>
    <w:rsid w:val="00C67D67"/>
    <w:rsid w:val="00CF0B72"/>
    <w:rsid w:val="00D62136"/>
    <w:rsid w:val="00D63668"/>
    <w:rsid w:val="00DA4CAB"/>
    <w:rsid w:val="00DC4509"/>
    <w:rsid w:val="00DE4914"/>
    <w:rsid w:val="00E22B35"/>
    <w:rsid w:val="00E27C9E"/>
    <w:rsid w:val="00E36287"/>
    <w:rsid w:val="00EE2795"/>
    <w:rsid w:val="00F20A7A"/>
    <w:rsid w:val="00F77CD7"/>
    <w:rsid w:val="00FC6B1F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6DD6"/>
  <w15:chartTrackingRefBased/>
  <w15:docId w15:val="{93451330-4DBB-4398-9DF3-1F269C762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B388B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B388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B388B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B388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B388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B388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B388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B388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B388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B388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B388B"/>
    <w:rPr>
      <w:color w:val="808080"/>
      <w:shd w:val="clear" w:color="auto" w:fill="E6E6E6"/>
    </w:rPr>
  </w:style>
  <w:style w:type="paragraph" w:styleId="Titre">
    <w:name w:val="Title"/>
    <w:basedOn w:val="Normal"/>
    <w:next w:val="Normal"/>
    <w:link w:val="TitreCar"/>
    <w:uiPriority w:val="10"/>
    <w:qFormat/>
    <w:rsid w:val="002B38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B3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1Car">
    <w:name w:val="Titre 1 Car"/>
    <w:basedOn w:val="Policepardfaut"/>
    <w:link w:val="Titre1"/>
    <w:uiPriority w:val="9"/>
    <w:rsid w:val="002B3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B38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2B388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2B388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B388B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B388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2B388B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2B388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2B388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extedelespacerserv">
    <w:name w:val="Placeholder Text"/>
    <w:basedOn w:val="Policepardfaut"/>
    <w:uiPriority w:val="99"/>
    <w:semiHidden/>
    <w:rsid w:val="002B388B"/>
    <w:rPr>
      <w:color w:val="808080"/>
    </w:rPr>
  </w:style>
  <w:style w:type="paragraph" w:styleId="Paragraphedeliste">
    <w:name w:val="List Paragraph"/>
    <w:basedOn w:val="Normal"/>
    <w:uiPriority w:val="34"/>
    <w:qFormat/>
    <w:rsid w:val="0015665D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C02568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59"/>
    <w:rsid w:val="008B7273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CF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0B72"/>
  </w:style>
  <w:style w:type="paragraph" w:styleId="Pieddepage">
    <w:name w:val="footer"/>
    <w:basedOn w:val="Normal"/>
    <w:link w:val="PieddepageCar"/>
    <w:uiPriority w:val="99"/>
    <w:unhideWhenUsed/>
    <w:rsid w:val="00CF0B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0B72"/>
  </w:style>
  <w:style w:type="paragraph" w:styleId="Textedebulles">
    <w:name w:val="Balloon Text"/>
    <w:basedOn w:val="Normal"/>
    <w:link w:val="TextedebullesCar"/>
    <w:uiPriority w:val="99"/>
    <w:semiHidden/>
    <w:unhideWhenUsed/>
    <w:rsid w:val="004806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6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7" Type="http://schemas.openxmlformats.org/officeDocument/2006/relationships/hyperlink" Target="https://www.youtube.com/watch?v=YPwJyYDsmxM&amp;t=0s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5" Type="http://schemas.openxmlformats.org/officeDocument/2006/relationships/footnotes" Target="footnotes.xml"/><Relationship Id="rId15" Type="http://schemas.openxmlformats.org/officeDocument/2006/relationships/hyperlink" Target="https://svtlyceedevienne.wordpress.com/ece/" TargetMode="External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1267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Beaussart</dc:creator>
  <cp:keywords/>
  <dc:description/>
  <cp:lastModifiedBy>Laurent Beaussart</cp:lastModifiedBy>
  <cp:revision>3</cp:revision>
  <cp:lastPrinted>2018-11-02T14:24:00Z</cp:lastPrinted>
  <dcterms:created xsi:type="dcterms:W3CDTF">2018-11-02T14:18:00Z</dcterms:created>
  <dcterms:modified xsi:type="dcterms:W3CDTF">2018-11-02T14:24:00Z</dcterms:modified>
</cp:coreProperties>
</file>