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08"/>
        <w:docPartObj>
          <w:docPartGallery w:val="Table of Contents"/>
          <w:docPartUnique/>
        </w:docPartObj>
      </w:sdtPr>
      <w:sdtEndPr/>
      <w:sdtContent>
        <w:p w14:paraId="511BA565" w14:textId="77777777" w:rsidR="00D14C0B" w:rsidRPr="000B3076" w:rsidRDefault="00D14C0B" w:rsidP="00D14C0B">
          <w:pPr>
            <w:pStyle w:val="Titre"/>
          </w:pPr>
          <w:r w:rsidRPr="000B3076">
            <w:t xml:space="preserve">CHAPITRE </w:t>
          </w:r>
          <w:r w:rsidR="00CD7A6B">
            <w:t>10</w:t>
          </w:r>
          <w:r w:rsidRPr="000B3076">
            <w:t> </w:t>
          </w:r>
          <w:r w:rsidR="003A0179">
            <w:t xml:space="preserve">: </w:t>
          </w:r>
          <w:r w:rsidR="00CD7A6B">
            <w:t>Echantillonnage - Estimation</w:t>
          </w:r>
        </w:p>
        <w:p w14:paraId="511BA566" w14:textId="77777777" w:rsidR="00D14C0B" w:rsidRDefault="00D14C0B" w:rsidP="00D14C0B">
          <w:pPr>
            <w:pStyle w:val="En-ttedetabledesmatires"/>
            <w:numPr>
              <w:ilvl w:val="0"/>
              <w:numId w:val="0"/>
            </w:numPr>
          </w:pPr>
        </w:p>
        <w:p w14:paraId="3EFB30E2" w14:textId="4533C0F3" w:rsidR="005736DE" w:rsidRDefault="00A23CB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D14C0B">
            <w:instrText xml:space="preserve"> TOC \o "1-3" \h \z \u </w:instrText>
          </w:r>
          <w:r>
            <w:fldChar w:fldCharType="separate"/>
          </w:r>
          <w:hyperlink w:anchor="_Toc460274435" w:history="1">
            <w:r w:rsidR="005736DE" w:rsidRPr="00B67BEB">
              <w:rPr>
                <w:rStyle w:val="Lienhypertexte"/>
                <w:noProof/>
              </w:rPr>
              <w:t>1</w:t>
            </w:r>
            <w:r w:rsidR="005736DE">
              <w:rPr>
                <w:noProof/>
              </w:rPr>
              <w:tab/>
            </w:r>
            <w:r w:rsidR="005736DE" w:rsidRPr="00B67BEB">
              <w:rPr>
                <w:rStyle w:val="Lienhypertexte"/>
                <w:noProof/>
              </w:rPr>
              <w:t>Effectifs et fréquences avec la loi binomiale</w:t>
            </w:r>
            <w:r w:rsidR="005736DE">
              <w:rPr>
                <w:noProof/>
                <w:webHidden/>
              </w:rPr>
              <w:tab/>
            </w:r>
            <w:r w:rsidR="005736DE">
              <w:rPr>
                <w:noProof/>
                <w:webHidden/>
              </w:rPr>
              <w:fldChar w:fldCharType="begin"/>
            </w:r>
            <w:r w:rsidR="005736DE">
              <w:rPr>
                <w:noProof/>
                <w:webHidden/>
              </w:rPr>
              <w:instrText xml:space="preserve"> PAGEREF _Toc460274435 \h </w:instrText>
            </w:r>
            <w:r w:rsidR="005736DE">
              <w:rPr>
                <w:noProof/>
                <w:webHidden/>
              </w:rPr>
            </w:r>
            <w:r w:rsidR="005736DE">
              <w:rPr>
                <w:noProof/>
                <w:webHidden/>
              </w:rPr>
              <w:fldChar w:fldCharType="separate"/>
            </w:r>
            <w:r w:rsidR="008849C1">
              <w:rPr>
                <w:noProof/>
                <w:webHidden/>
              </w:rPr>
              <w:t>2</w:t>
            </w:r>
            <w:r w:rsidR="005736DE">
              <w:rPr>
                <w:noProof/>
                <w:webHidden/>
              </w:rPr>
              <w:fldChar w:fldCharType="end"/>
            </w:r>
          </w:hyperlink>
        </w:p>
        <w:p w14:paraId="458F2924" w14:textId="019E4DF2" w:rsidR="005736DE" w:rsidRDefault="008849C1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4436" w:history="1">
            <w:r w:rsidR="005736DE" w:rsidRPr="00B67BEB">
              <w:rPr>
                <w:rStyle w:val="Lienhypertexte"/>
                <w:noProof/>
              </w:rPr>
              <w:t>2</w:t>
            </w:r>
            <w:r w:rsidR="005736DE">
              <w:rPr>
                <w:noProof/>
              </w:rPr>
              <w:tab/>
            </w:r>
            <w:r w:rsidR="005736DE" w:rsidRPr="00B67BEB">
              <w:rPr>
                <w:rStyle w:val="Lienhypertexte"/>
                <w:noProof/>
              </w:rPr>
              <w:t xml:space="preserve">La valeur de la proportion </w:t>
            </w:r>
            <w:r w:rsidR="005736DE" w:rsidRPr="00B67BEB">
              <w:rPr>
                <w:rStyle w:val="Lienhypertexte"/>
                <w:i/>
                <w:noProof/>
              </w:rPr>
              <w:t>p</w:t>
            </w:r>
            <w:r w:rsidR="005736DE" w:rsidRPr="00B67BEB">
              <w:rPr>
                <w:rStyle w:val="Lienhypertexte"/>
                <w:noProof/>
              </w:rPr>
              <w:t xml:space="preserve"> dans la population est connue. On prédit un intervalle de fluctuation </w:t>
            </w:r>
            <w:r w:rsidR="005736DE" w:rsidRPr="00B67BEB">
              <w:rPr>
                <w:rStyle w:val="Lienhypertexte"/>
                <w:i/>
                <w:noProof/>
              </w:rPr>
              <w:t>I</w:t>
            </w:r>
            <w:r w:rsidR="005736DE" w:rsidRPr="00B67BEB">
              <w:rPr>
                <w:rStyle w:val="Lienhypertexte"/>
                <w:i/>
                <w:noProof/>
                <w:vertAlign w:val="subscript"/>
              </w:rPr>
              <w:t>n</w:t>
            </w:r>
            <w:r w:rsidR="005736DE" w:rsidRPr="00B67BEB">
              <w:rPr>
                <w:rStyle w:val="Lienhypertexte"/>
                <w:noProof/>
              </w:rPr>
              <w:t xml:space="preserve"> contenant la fréquence </w:t>
            </w:r>
            <w:r w:rsidR="005736DE" w:rsidRPr="00B67BEB">
              <w:rPr>
                <w:rStyle w:val="Lienhypertexte"/>
                <w:i/>
                <w:noProof/>
              </w:rPr>
              <w:t>F</w:t>
            </w:r>
            <w:r w:rsidR="005736DE" w:rsidRPr="00B67BEB">
              <w:rPr>
                <w:rStyle w:val="Lienhypertexte"/>
                <w:i/>
                <w:noProof/>
                <w:vertAlign w:val="subscript"/>
              </w:rPr>
              <w:t>n</w:t>
            </w:r>
            <w:r w:rsidR="005736DE">
              <w:rPr>
                <w:noProof/>
                <w:webHidden/>
              </w:rPr>
              <w:tab/>
            </w:r>
            <w:r w:rsidR="005736DE">
              <w:rPr>
                <w:noProof/>
                <w:webHidden/>
              </w:rPr>
              <w:fldChar w:fldCharType="begin"/>
            </w:r>
            <w:r w:rsidR="005736DE">
              <w:rPr>
                <w:noProof/>
                <w:webHidden/>
              </w:rPr>
              <w:instrText xml:space="preserve"> PAGEREF _Toc460274436 \h </w:instrText>
            </w:r>
            <w:r w:rsidR="005736DE">
              <w:rPr>
                <w:noProof/>
                <w:webHidden/>
              </w:rPr>
            </w:r>
            <w:r w:rsidR="005736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736DE">
              <w:rPr>
                <w:noProof/>
                <w:webHidden/>
              </w:rPr>
              <w:fldChar w:fldCharType="end"/>
            </w:r>
          </w:hyperlink>
        </w:p>
        <w:p w14:paraId="202A1828" w14:textId="5662AD22" w:rsidR="005736DE" w:rsidRDefault="008849C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4437" w:history="1">
            <w:r w:rsidR="005736DE" w:rsidRPr="00B67BEB">
              <w:rPr>
                <w:rStyle w:val="Lienhypertexte"/>
                <w:noProof/>
              </w:rPr>
              <w:t>2.1</w:t>
            </w:r>
            <w:r w:rsidR="005736DE">
              <w:rPr>
                <w:noProof/>
              </w:rPr>
              <w:tab/>
            </w:r>
            <w:r w:rsidR="005736DE" w:rsidRPr="00B67BEB">
              <w:rPr>
                <w:rStyle w:val="Lienhypertexte"/>
                <w:noProof/>
              </w:rPr>
              <w:t>Définition de l’intervalle de fluctuation à 95 % avec la loi binomiale</w:t>
            </w:r>
            <w:r w:rsidR="005736DE">
              <w:rPr>
                <w:noProof/>
                <w:webHidden/>
              </w:rPr>
              <w:tab/>
            </w:r>
            <w:r w:rsidR="005736DE">
              <w:rPr>
                <w:noProof/>
                <w:webHidden/>
              </w:rPr>
              <w:fldChar w:fldCharType="begin"/>
            </w:r>
            <w:r w:rsidR="005736DE">
              <w:rPr>
                <w:noProof/>
                <w:webHidden/>
              </w:rPr>
              <w:instrText xml:space="preserve"> PAGEREF _Toc460274437 \h </w:instrText>
            </w:r>
            <w:r w:rsidR="005736DE">
              <w:rPr>
                <w:noProof/>
                <w:webHidden/>
              </w:rPr>
            </w:r>
            <w:r w:rsidR="005736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736DE">
              <w:rPr>
                <w:noProof/>
                <w:webHidden/>
              </w:rPr>
              <w:fldChar w:fldCharType="end"/>
            </w:r>
          </w:hyperlink>
        </w:p>
        <w:p w14:paraId="09ED745A" w14:textId="59E4A1F0" w:rsidR="005736DE" w:rsidRDefault="008849C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4438" w:history="1">
            <w:r w:rsidR="005736DE" w:rsidRPr="00B67BEB">
              <w:rPr>
                <w:rStyle w:val="Lienhypertexte"/>
                <w:noProof/>
              </w:rPr>
              <w:t>2.2</w:t>
            </w:r>
            <w:r w:rsidR="005736DE">
              <w:rPr>
                <w:noProof/>
              </w:rPr>
              <w:tab/>
            </w:r>
            <w:r w:rsidR="005736DE" w:rsidRPr="00B67BEB">
              <w:rPr>
                <w:rStyle w:val="Lienhypertexte"/>
                <w:noProof/>
              </w:rPr>
              <w:t xml:space="preserve">Définition de </w:t>
            </w:r>
            <w:r w:rsidR="005736DE" w:rsidRPr="00B67BEB">
              <w:rPr>
                <w:rStyle w:val="Lienhypertexte"/>
                <w:i/>
                <w:noProof/>
              </w:rPr>
              <w:t>I</w:t>
            </w:r>
            <w:r w:rsidR="005736DE" w:rsidRPr="00B67BEB">
              <w:rPr>
                <w:rStyle w:val="Lienhypertexte"/>
                <w:i/>
                <w:noProof/>
                <w:vertAlign w:val="subscript"/>
              </w:rPr>
              <w:t>n</w:t>
            </w:r>
            <w:r w:rsidR="005736DE" w:rsidRPr="00B67BEB">
              <w:rPr>
                <w:rStyle w:val="Lienhypertexte"/>
                <w:noProof/>
              </w:rPr>
              <w:t xml:space="preserve"> l’intervalle de fluctuation à 95 % avec la loi normale</w:t>
            </w:r>
            <w:r w:rsidR="005736DE">
              <w:rPr>
                <w:noProof/>
                <w:webHidden/>
              </w:rPr>
              <w:tab/>
            </w:r>
            <w:r w:rsidR="005736DE">
              <w:rPr>
                <w:noProof/>
                <w:webHidden/>
              </w:rPr>
              <w:fldChar w:fldCharType="begin"/>
            </w:r>
            <w:r w:rsidR="005736DE">
              <w:rPr>
                <w:noProof/>
                <w:webHidden/>
              </w:rPr>
              <w:instrText xml:space="preserve"> PAGEREF _Toc460274438 \h </w:instrText>
            </w:r>
            <w:r w:rsidR="005736DE">
              <w:rPr>
                <w:noProof/>
                <w:webHidden/>
              </w:rPr>
            </w:r>
            <w:r w:rsidR="005736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736DE">
              <w:rPr>
                <w:noProof/>
                <w:webHidden/>
              </w:rPr>
              <w:fldChar w:fldCharType="end"/>
            </w:r>
          </w:hyperlink>
        </w:p>
        <w:p w14:paraId="75954E8C" w14:textId="3DBE3FB5" w:rsidR="005736DE" w:rsidRDefault="008849C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4439" w:history="1">
            <w:r w:rsidR="005736DE" w:rsidRPr="00B67BEB">
              <w:rPr>
                <w:rStyle w:val="Lienhypertexte"/>
                <w:noProof/>
              </w:rPr>
              <w:t>2.3</w:t>
            </w:r>
            <w:r w:rsidR="005736DE">
              <w:rPr>
                <w:noProof/>
              </w:rPr>
              <w:tab/>
            </w:r>
            <w:r w:rsidR="005736DE" w:rsidRPr="00B67BEB">
              <w:rPr>
                <w:rStyle w:val="Lienhypertexte"/>
                <w:noProof/>
              </w:rPr>
              <w:t xml:space="preserve">Intervalle </w:t>
            </w:r>
            <w:r w:rsidR="005736DE" w:rsidRPr="00B67BEB">
              <w:rPr>
                <w:rStyle w:val="Lienhypertexte"/>
                <w:i/>
                <w:noProof/>
              </w:rPr>
              <w:t>I</w:t>
            </w:r>
            <w:r w:rsidR="005736DE" w:rsidRPr="00B67BEB">
              <w:rPr>
                <w:rStyle w:val="Lienhypertexte"/>
                <w:i/>
                <w:noProof/>
                <w:vertAlign w:val="subscript"/>
              </w:rPr>
              <w:t>n</w:t>
            </w:r>
            <w:r w:rsidR="005736DE" w:rsidRPr="00B67BEB">
              <w:rPr>
                <w:rStyle w:val="Lienhypertexte"/>
                <w:noProof/>
              </w:rPr>
              <w:t xml:space="preserve"> de fluctuation asymptotique au seuil de (1-</w:t>
            </w:r>
            <w:r w:rsidR="005736DE" w:rsidRPr="00B67BEB">
              <w:rPr>
                <w:rStyle w:val="Lienhypertexte"/>
                <w:noProof/>
              </w:rPr>
              <w:sym w:font="Symbol" w:char="F061"/>
            </w:r>
            <w:r w:rsidR="005736DE" w:rsidRPr="00B67BEB">
              <w:rPr>
                <w:rStyle w:val="Lienhypertexte"/>
                <w:noProof/>
              </w:rPr>
              <w:t>)%</w:t>
            </w:r>
            <w:r w:rsidR="005736DE">
              <w:rPr>
                <w:noProof/>
                <w:webHidden/>
              </w:rPr>
              <w:tab/>
            </w:r>
            <w:r w:rsidR="005736DE">
              <w:rPr>
                <w:noProof/>
                <w:webHidden/>
              </w:rPr>
              <w:fldChar w:fldCharType="begin"/>
            </w:r>
            <w:r w:rsidR="005736DE">
              <w:rPr>
                <w:noProof/>
                <w:webHidden/>
              </w:rPr>
              <w:instrText xml:space="preserve"> PAGEREF _Toc460274439 \h </w:instrText>
            </w:r>
            <w:r w:rsidR="005736DE">
              <w:rPr>
                <w:noProof/>
                <w:webHidden/>
              </w:rPr>
            </w:r>
            <w:r w:rsidR="005736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736DE">
              <w:rPr>
                <w:noProof/>
                <w:webHidden/>
              </w:rPr>
              <w:fldChar w:fldCharType="end"/>
            </w:r>
          </w:hyperlink>
        </w:p>
        <w:p w14:paraId="7BF3575A" w14:textId="59A96C0F" w:rsidR="005736DE" w:rsidRDefault="008849C1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460274440" w:history="1">
            <w:r w:rsidR="005736DE" w:rsidRPr="00B67BEB">
              <w:rPr>
                <w:rStyle w:val="Lienhypertexte"/>
                <w:noProof/>
              </w:rPr>
              <w:t xml:space="preserve">RÉSUMÉ : Échantillonnage dans une population où </w:t>
            </w:r>
            <w:r w:rsidR="005736DE" w:rsidRPr="00B67BEB">
              <w:rPr>
                <w:rStyle w:val="Lienhypertexte"/>
                <w:i/>
                <w:noProof/>
              </w:rPr>
              <w:t>p</w:t>
            </w:r>
            <w:r w:rsidR="005736DE" w:rsidRPr="00B67BEB">
              <w:rPr>
                <w:rStyle w:val="Lienhypertexte"/>
                <w:noProof/>
              </w:rPr>
              <w:t xml:space="preserve"> est connue</w:t>
            </w:r>
            <w:r w:rsidR="005736DE">
              <w:rPr>
                <w:noProof/>
                <w:webHidden/>
              </w:rPr>
              <w:tab/>
            </w:r>
            <w:r w:rsidR="005736DE">
              <w:rPr>
                <w:noProof/>
                <w:webHidden/>
              </w:rPr>
              <w:fldChar w:fldCharType="begin"/>
            </w:r>
            <w:r w:rsidR="005736DE">
              <w:rPr>
                <w:noProof/>
                <w:webHidden/>
              </w:rPr>
              <w:instrText xml:space="preserve"> PAGEREF _Toc460274440 \h </w:instrText>
            </w:r>
            <w:r w:rsidR="005736DE">
              <w:rPr>
                <w:noProof/>
                <w:webHidden/>
              </w:rPr>
            </w:r>
            <w:r w:rsidR="005736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5736DE">
              <w:rPr>
                <w:noProof/>
                <w:webHidden/>
              </w:rPr>
              <w:fldChar w:fldCharType="end"/>
            </w:r>
          </w:hyperlink>
        </w:p>
        <w:p w14:paraId="416B19B2" w14:textId="3E227180" w:rsidR="005736DE" w:rsidRDefault="008849C1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4441" w:history="1">
            <w:r w:rsidR="005736DE" w:rsidRPr="00B67BEB">
              <w:rPr>
                <w:rStyle w:val="Lienhypertexte"/>
                <w:noProof/>
              </w:rPr>
              <w:t>3</w:t>
            </w:r>
            <w:r w:rsidR="005736DE">
              <w:rPr>
                <w:noProof/>
              </w:rPr>
              <w:tab/>
            </w:r>
            <w:r w:rsidR="005736DE" w:rsidRPr="00B67BEB">
              <w:rPr>
                <w:rStyle w:val="Lienhypertexte"/>
                <w:noProof/>
              </w:rPr>
              <w:t xml:space="preserve">La valeur de la proportion </w:t>
            </w:r>
            <w:r w:rsidR="005736DE" w:rsidRPr="00B67BEB">
              <w:rPr>
                <w:rStyle w:val="Lienhypertexte"/>
                <w:i/>
                <w:noProof/>
              </w:rPr>
              <w:t xml:space="preserve">p </w:t>
            </w:r>
            <w:r w:rsidR="005736DE" w:rsidRPr="00B67BEB">
              <w:rPr>
                <w:rStyle w:val="Lienhypertexte"/>
                <w:noProof/>
              </w:rPr>
              <w:t>dans la population est une hypothèse qu’on veut tester</w:t>
            </w:r>
            <w:r w:rsidR="005736DE">
              <w:rPr>
                <w:noProof/>
                <w:webHidden/>
              </w:rPr>
              <w:tab/>
            </w:r>
            <w:r w:rsidR="005736DE">
              <w:rPr>
                <w:noProof/>
                <w:webHidden/>
              </w:rPr>
              <w:fldChar w:fldCharType="begin"/>
            </w:r>
            <w:r w:rsidR="005736DE">
              <w:rPr>
                <w:noProof/>
                <w:webHidden/>
              </w:rPr>
              <w:instrText xml:space="preserve"> PAGEREF _Toc460274441 \h </w:instrText>
            </w:r>
            <w:r w:rsidR="005736DE">
              <w:rPr>
                <w:noProof/>
                <w:webHidden/>
              </w:rPr>
            </w:r>
            <w:r w:rsidR="005736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5736DE">
              <w:rPr>
                <w:noProof/>
                <w:webHidden/>
              </w:rPr>
              <w:fldChar w:fldCharType="end"/>
            </w:r>
          </w:hyperlink>
        </w:p>
        <w:p w14:paraId="44C5A133" w14:textId="3C6FFBC3" w:rsidR="005736DE" w:rsidRDefault="008849C1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4442" w:history="1">
            <w:r w:rsidR="005736DE" w:rsidRPr="00B67BEB">
              <w:rPr>
                <w:rStyle w:val="Lienhypertexte"/>
                <w:noProof/>
              </w:rPr>
              <w:t>4</w:t>
            </w:r>
            <w:r w:rsidR="005736DE">
              <w:rPr>
                <w:noProof/>
              </w:rPr>
              <w:tab/>
            </w:r>
            <w:r w:rsidR="005736DE" w:rsidRPr="00B67BEB">
              <w:rPr>
                <w:rStyle w:val="Lienhypertexte"/>
                <w:noProof/>
              </w:rPr>
              <w:t xml:space="preserve">La valeur de la proportion </w:t>
            </w:r>
            <w:r w:rsidR="005736DE" w:rsidRPr="00B67BEB">
              <w:rPr>
                <w:rStyle w:val="Lienhypertexte"/>
                <w:i/>
                <w:noProof/>
              </w:rPr>
              <w:t xml:space="preserve">p </w:t>
            </w:r>
            <w:r w:rsidR="005736DE" w:rsidRPr="00B67BEB">
              <w:rPr>
                <w:rStyle w:val="Lienhypertexte"/>
                <w:noProof/>
              </w:rPr>
              <w:t xml:space="preserve">dans la population est une inconnue qu’on estime par un intervalle de confiance </w:t>
            </w:r>
            <w:r w:rsidR="005736DE" w:rsidRPr="00B67BEB">
              <w:rPr>
                <w:rStyle w:val="Lienhypertexte"/>
                <w:i/>
                <w:noProof/>
              </w:rPr>
              <w:t>I</w:t>
            </w:r>
            <w:r w:rsidR="005736DE" w:rsidRPr="00B67BEB">
              <w:rPr>
                <w:rStyle w:val="Lienhypertexte"/>
                <w:i/>
                <w:noProof/>
                <w:vertAlign w:val="subscript"/>
              </w:rPr>
              <w:t>c</w:t>
            </w:r>
            <w:r w:rsidR="005736DE">
              <w:rPr>
                <w:noProof/>
                <w:webHidden/>
              </w:rPr>
              <w:tab/>
            </w:r>
            <w:r w:rsidR="005736DE">
              <w:rPr>
                <w:noProof/>
                <w:webHidden/>
              </w:rPr>
              <w:fldChar w:fldCharType="begin"/>
            </w:r>
            <w:r w:rsidR="005736DE">
              <w:rPr>
                <w:noProof/>
                <w:webHidden/>
              </w:rPr>
              <w:instrText xml:space="preserve"> PAGEREF _Toc460274442 \h </w:instrText>
            </w:r>
            <w:r w:rsidR="005736DE">
              <w:rPr>
                <w:noProof/>
                <w:webHidden/>
              </w:rPr>
            </w:r>
            <w:r w:rsidR="005736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736DE">
              <w:rPr>
                <w:noProof/>
                <w:webHidden/>
              </w:rPr>
              <w:fldChar w:fldCharType="end"/>
            </w:r>
          </w:hyperlink>
        </w:p>
        <w:p w14:paraId="6CC5EBB4" w14:textId="1ACCDF1D" w:rsidR="005736DE" w:rsidRDefault="008849C1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460274443" w:history="1">
            <w:r w:rsidR="005736DE" w:rsidRPr="00B67BEB">
              <w:rPr>
                <w:rStyle w:val="Lienhypertexte"/>
                <w:noProof/>
              </w:rPr>
              <w:t xml:space="preserve">RÉSUMÉ : Estimation par un intervalle de confiance de la proportion </w:t>
            </w:r>
            <w:r w:rsidR="005736DE" w:rsidRPr="00B67BEB">
              <w:rPr>
                <w:rStyle w:val="Lienhypertexte"/>
                <w:i/>
                <w:noProof/>
              </w:rPr>
              <w:t>p</w:t>
            </w:r>
            <w:r w:rsidR="005736DE" w:rsidRPr="00B67BEB">
              <w:rPr>
                <w:rStyle w:val="Lienhypertexte"/>
                <w:noProof/>
              </w:rPr>
              <w:t xml:space="preserve"> qui reste inconnue</w:t>
            </w:r>
            <w:r w:rsidR="005736DE">
              <w:rPr>
                <w:noProof/>
                <w:webHidden/>
              </w:rPr>
              <w:tab/>
            </w:r>
            <w:r w:rsidR="005736DE">
              <w:rPr>
                <w:noProof/>
                <w:webHidden/>
              </w:rPr>
              <w:fldChar w:fldCharType="begin"/>
            </w:r>
            <w:r w:rsidR="005736DE">
              <w:rPr>
                <w:noProof/>
                <w:webHidden/>
              </w:rPr>
              <w:instrText xml:space="preserve"> PAGEREF _Toc460274443 \h </w:instrText>
            </w:r>
            <w:r w:rsidR="005736DE">
              <w:rPr>
                <w:noProof/>
                <w:webHidden/>
              </w:rPr>
            </w:r>
            <w:r w:rsidR="005736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5736DE">
              <w:rPr>
                <w:noProof/>
                <w:webHidden/>
              </w:rPr>
              <w:fldChar w:fldCharType="end"/>
            </w:r>
          </w:hyperlink>
        </w:p>
        <w:p w14:paraId="511BA570" w14:textId="5328DAEC" w:rsidR="00D14C0B" w:rsidRDefault="00A23CB8">
          <w:r>
            <w:fldChar w:fldCharType="end"/>
          </w:r>
        </w:p>
      </w:sdtContent>
    </w:sdt>
    <w:p w14:paraId="511BA571" w14:textId="77777777" w:rsidR="00D14C0B" w:rsidRDefault="00D14C0B" w:rsidP="00D14C0B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511BA572" w14:textId="77777777" w:rsidR="003A0179" w:rsidRPr="000B3076" w:rsidRDefault="003A0179" w:rsidP="003A0179">
      <w:pPr>
        <w:pStyle w:val="Titre"/>
      </w:pPr>
      <w:r w:rsidRPr="000B3076">
        <w:lastRenderedPageBreak/>
        <w:t xml:space="preserve">CHAPITRE </w:t>
      </w:r>
      <w:r w:rsidR="00CD7A6B">
        <w:t>10</w:t>
      </w:r>
      <w:r w:rsidRPr="000B3076">
        <w:t> </w:t>
      </w:r>
      <w:r>
        <w:t xml:space="preserve">: </w:t>
      </w:r>
      <w:r w:rsidR="00CD7A6B">
        <w:t>Echantillonnage - Estimation</w:t>
      </w:r>
    </w:p>
    <w:p w14:paraId="511BA573" w14:textId="77777777" w:rsidR="002A303E" w:rsidRDefault="008E504F" w:rsidP="00D62048">
      <w:pPr>
        <w:pStyle w:val="Titre1"/>
      </w:pPr>
      <w:bookmarkStart w:id="0" w:name="_Toc460274435"/>
      <w:r>
        <w:t>E</w:t>
      </w:r>
      <w:r w:rsidR="002A303E">
        <w:t xml:space="preserve">ffectifs </w:t>
      </w:r>
      <w:r>
        <w:t>et</w:t>
      </w:r>
      <w:r w:rsidR="002A303E">
        <w:t xml:space="preserve"> fréquences avec la loi binomiale</w:t>
      </w:r>
      <w:bookmarkEnd w:id="0"/>
    </w:p>
    <w:p w14:paraId="511BA574" w14:textId="77777777" w:rsidR="002A303E" w:rsidRPr="006A7456" w:rsidRDefault="002A303E" w:rsidP="00FF232D">
      <w:pPr>
        <w:spacing w:before="120" w:after="0"/>
        <w:rPr>
          <w:b/>
          <w:i/>
          <w:sz w:val="24"/>
          <w:u w:val="single"/>
        </w:rPr>
      </w:pPr>
      <w:r w:rsidRPr="006A7456">
        <w:rPr>
          <w:b/>
          <w:i/>
          <w:sz w:val="24"/>
          <w:u w:val="single"/>
        </w:rPr>
        <w:t>Notation</w:t>
      </w:r>
      <w:r w:rsidR="006A7456">
        <w:rPr>
          <w:b/>
          <w:i/>
          <w:sz w:val="24"/>
          <w:u w:val="single"/>
        </w:rPr>
        <w:t> :</w:t>
      </w:r>
    </w:p>
    <w:p w14:paraId="511BA575" w14:textId="77777777" w:rsidR="006A7456" w:rsidRDefault="008E504F" w:rsidP="001353CE">
      <w:pPr>
        <w:spacing w:after="120"/>
        <w:jc w:val="both"/>
      </w:pPr>
      <w:r>
        <w:t xml:space="preserve">Prélever un échantillon de taille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dans une population </w:t>
      </w:r>
      <w:r w:rsidR="001353CE">
        <w:t xml:space="preserve">très nombreuse </w:t>
      </w:r>
      <w:r w:rsidR="00C066A4">
        <w:t>d’</w:t>
      </w:r>
      <w:r>
        <w:t>individus poss</w:t>
      </w:r>
      <w:r w:rsidR="005657CD">
        <w:t>é</w:t>
      </w:r>
      <w:r>
        <w:t>d</w:t>
      </w:r>
      <w:r w:rsidR="00C066A4">
        <w:t>a</w:t>
      </w:r>
      <w:r>
        <w:t xml:space="preserve">nt un caractère considéré comme « succès » avec la probabilité </w:t>
      </w:r>
      <m:oMath>
        <m:r>
          <w:rPr>
            <w:rFonts w:ascii="Cambria Math" w:hAnsi="Cambria Math"/>
          </w:rPr>
          <m:t>p</m:t>
        </m:r>
      </m:oMath>
      <w:r w:rsidR="00C066A4">
        <w:t>,</w:t>
      </w:r>
      <w:r>
        <w:t xml:space="preserve"> revient à</w:t>
      </w:r>
      <w:r w:rsidR="002A303E">
        <w:t xml:space="preserve"> effectue</w:t>
      </w:r>
      <w:r>
        <w:t>r</w:t>
      </w:r>
      <w:r w:rsidR="002A303E">
        <w:t xml:space="preserve"> </w:t>
      </w:r>
      <m:oMath>
        <m:r>
          <w:rPr>
            <w:rFonts w:ascii="Cambria Math" w:hAnsi="Cambria Math"/>
          </w:rPr>
          <m:t>n</m:t>
        </m:r>
      </m:oMath>
      <w:r w:rsidR="002A303E">
        <w:t xml:space="preserve"> épreuves de Bernoulli</w:t>
      </w:r>
      <w:r w:rsidR="006471FB">
        <w:t xml:space="preserve"> identiques et indépendantes.</w:t>
      </w:r>
    </w:p>
    <w:p w14:paraId="511BA576" w14:textId="77777777" w:rsidR="002A303E" w:rsidRDefault="006471FB" w:rsidP="00775593">
      <w:pPr>
        <w:pStyle w:val="Paragraphedeliste"/>
        <w:numPr>
          <w:ilvl w:val="0"/>
          <w:numId w:val="3"/>
        </w:numPr>
      </w:pPr>
      <w:r>
        <w:t xml:space="preserve">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A303E">
        <w:t xml:space="preserve"> la variable aléatoire qui donne </w:t>
      </w:r>
      <w:r w:rsidR="002A303E" w:rsidRPr="00C20EC8">
        <w:t>le nombre</w:t>
      </w:r>
      <w:r w:rsidR="00430B6B">
        <w:t xml:space="preserve"> </w:t>
      </w:r>
      <m:oMath>
        <m:r>
          <w:rPr>
            <w:rFonts w:ascii="Cambria Math" w:hAnsi="Cambria Math"/>
          </w:rPr>
          <m:t>k</m:t>
        </m:r>
      </m:oMath>
      <w:r w:rsidR="002A303E" w:rsidRPr="00C20EC8">
        <w:t xml:space="preserve"> de succès</w:t>
      </w:r>
      <w:r w:rsidR="008E504F">
        <w:rPr>
          <w:b/>
        </w:rPr>
        <w:t xml:space="preserve"> </w:t>
      </w:r>
      <w:r w:rsidR="008E504F" w:rsidRPr="00C20EC8">
        <w:t>dans l’échantillon</w:t>
      </w:r>
      <w:r w:rsidR="006A7456" w:rsidRPr="006A7456">
        <w:t> :</w:t>
      </w:r>
      <w:r w:rsidR="00C20EC8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=k</m:t>
        </m:r>
      </m:oMath>
      <w:r w:rsidR="006A7456" w:rsidRPr="006A7456">
        <w:t>, avec</w:t>
      </w:r>
      <w:r w:rsidR="002A303E" w:rsidRPr="006A7456">
        <w:t xml:space="preserve">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2A303E" w:rsidRPr="006A7456">
        <w:t xml:space="preserve"> et </w:t>
      </w:r>
      <m:oMath>
        <m:r>
          <w:rPr>
            <w:rFonts w:ascii="Cambria Math" w:hAnsi="Cambria Math"/>
          </w:rPr>
          <m:t>0≤k≤n</m:t>
        </m:r>
      </m:oMath>
      <w:r w:rsidR="006A7456" w:rsidRPr="006A7456">
        <w:t>.</w:t>
      </w:r>
    </w:p>
    <w:p w14:paraId="511BA577" w14:textId="77777777" w:rsidR="006A7456" w:rsidRDefault="006471FB" w:rsidP="00775593">
      <w:pPr>
        <w:pStyle w:val="Paragraphedeliste"/>
        <w:numPr>
          <w:ilvl w:val="0"/>
          <w:numId w:val="3"/>
        </w:numPr>
      </w:pPr>
      <w:r>
        <w:t>On note</w:t>
      </w:r>
      <w:r w:rsidR="00C20EC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A7456">
        <w:t xml:space="preserve"> la variable aléatoire qui donne </w:t>
      </w:r>
      <w:r w:rsidR="006A7456" w:rsidRPr="00C20EC8">
        <w:t>la fréquence</w:t>
      </w:r>
      <w:r w:rsidR="00430B6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6A7456" w:rsidRPr="00C20EC8">
        <w:t xml:space="preserve"> de succès</w:t>
      </w:r>
      <w:r w:rsidR="008E504F" w:rsidRPr="00C20EC8">
        <w:t xml:space="preserve"> dans l’échantillon</w:t>
      </w:r>
      <w:r w:rsidR="00C20EC8">
        <w:t> :</w:t>
      </w:r>
      <w:r w:rsidR="00C20EC8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6A7456">
        <w:t xml:space="preserve"> 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6A7456">
        <w:t xml:space="preserve"> et </w:t>
      </w:r>
      <m:oMath>
        <m:r>
          <w:rPr>
            <w:rFonts w:ascii="Cambria Math" w:hAnsi="Cambria Math"/>
          </w:rPr>
          <m:t>0≤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≤1</m:t>
        </m:r>
      </m:oMath>
      <w:r w:rsidR="006A7456">
        <w:t>.</w:t>
      </w:r>
    </w:p>
    <w:p w14:paraId="511BA578" w14:textId="77777777" w:rsidR="002A303E" w:rsidRPr="006A7456" w:rsidRDefault="002A303E" w:rsidP="00FF232D">
      <w:pPr>
        <w:spacing w:after="0"/>
        <w:contextualSpacing/>
        <w:rPr>
          <w:b/>
          <w:i/>
          <w:u w:val="single"/>
        </w:rPr>
      </w:pPr>
      <w:r w:rsidRPr="006A7456">
        <w:rPr>
          <w:b/>
          <w:i/>
          <w:u w:val="single"/>
        </w:rPr>
        <w:t>Exemple 1 :</w:t>
      </w:r>
      <w:r w:rsidRPr="006A7456">
        <w:rPr>
          <w:b/>
          <w:i/>
        </w:rPr>
        <w:t xml:space="preserve"> </w:t>
      </w:r>
      <w:r w:rsidR="006A7456" w:rsidRPr="006A7456">
        <w:rPr>
          <w:b/>
          <w:i/>
        </w:rPr>
        <w:t>F</w:t>
      </w:r>
      <w:r w:rsidRPr="006A7456">
        <w:rPr>
          <w:b/>
          <w:i/>
        </w:rPr>
        <w:t xml:space="preserve">réquence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="006A7456" w:rsidRPr="006A7456">
        <w:rPr>
          <w:b/>
          <w:i/>
        </w:rPr>
        <w:t xml:space="preserve"> dans un échantillon</w:t>
      </w:r>
    </w:p>
    <w:p w14:paraId="511BA579" w14:textId="77777777" w:rsidR="002A303E" w:rsidRPr="006A7456" w:rsidRDefault="002A303E" w:rsidP="00FF232D">
      <w:pPr>
        <w:spacing w:after="0"/>
        <w:contextualSpacing/>
      </w:pPr>
      <w:r w:rsidRPr="006A7456">
        <w:t>S</w:t>
      </w:r>
      <w:r w:rsidR="00306809">
        <w:t>oit</w:t>
      </w:r>
      <w:r w:rsidRPr="006A7456">
        <w:t xml:space="preserve"> une population d’individus</w:t>
      </w:r>
      <w:r w:rsidR="001353CE">
        <w:t xml:space="preserve"> telle que</w:t>
      </w:r>
      <w:r w:rsidRPr="006A7456">
        <w:t xml:space="preserve"> </w:t>
      </w:r>
      <m:oMath>
        <m:r>
          <w:rPr>
            <w:rFonts w:ascii="Cambria Math" w:hAnsi="Cambria Math"/>
          </w:rPr>
          <m:t xml:space="preserve">5 </m:t>
        </m:r>
      </m:oMath>
      <w:r w:rsidRPr="006A7456">
        <w:t xml:space="preserve"> personnes sur </w:t>
      </w:r>
      <m:oMath>
        <m:r>
          <w:rPr>
            <w:rFonts w:ascii="Cambria Math" w:hAnsi="Cambria Math"/>
          </w:rPr>
          <m:t>100</m:t>
        </m:r>
      </m:oMath>
      <w:r w:rsidRPr="006A7456">
        <w:t xml:space="preserve"> </w:t>
      </w:r>
      <w:r w:rsidR="00C20EC8">
        <w:t>aie</w:t>
      </w:r>
      <w:r w:rsidRPr="006A7456">
        <w:t>nt la grippe.</w:t>
      </w:r>
    </w:p>
    <w:p w14:paraId="511BA57A" w14:textId="77777777" w:rsidR="002A303E" w:rsidRPr="006A7456" w:rsidRDefault="00BA08F4" w:rsidP="00775593">
      <w:pPr>
        <w:pStyle w:val="Paragraphedeliste"/>
        <w:numPr>
          <w:ilvl w:val="0"/>
          <w:numId w:val="2"/>
        </w:numPr>
        <w:spacing w:after="0"/>
      </w:pPr>
      <w:r>
        <w:t>On</w:t>
      </w:r>
      <w:r w:rsidR="002A303E" w:rsidRPr="006A7456">
        <w:t xml:space="preserve"> prend un échantillon de</w:t>
      </w:r>
      <w:r w:rsidR="001353CE">
        <w:t xml:space="preserve"> taille</w:t>
      </w:r>
      <w:r w:rsidR="002A303E" w:rsidRPr="006A7456">
        <w:t xml:space="preserve"> </w:t>
      </w:r>
      <m:oMath>
        <m:r>
          <w:rPr>
            <w:rFonts w:ascii="Cambria Math" w:hAnsi="Cambria Math"/>
          </w:rPr>
          <m:t>n=220</m:t>
        </m:r>
      </m:oMath>
      <w:r w:rsidR="002A303E" w:rsidRPr="006A7456">
        <w:t xml:space="preserve"> personnes</w:t>
      </w:r>
      <w:r w:rsidR="00C20EC8">
        <w:t xml:space="preserve"> dans cette population</w:t>
      </w:r>
      <w:r>
        <w:t>. D</w:t>
      </w:r>
      <w:r w:rsidR="002A303E" w:rsidRPr="006A7456">
        <w:t xml:space="preserve">éterminer la probabilité </w:t>
      </w:r>
      <w:r w:rsidR="00C20EC8">
        <w:t>d’observer</w:t>
      </w:r>
      <w:r w:rsidR="002A303E" w:rsidRPr="006A7456">
        <w:t xml:space="preserve"> un nombre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</m:oMath>
      <w:r w:rsidR="002A303E" w:rsidRPr="006A7456">
        <w:t xml:space="preserve"> de malades dans l’échantillon tel que </w:t>
      </w:r>
      <m:oMath>
        <m:r>
          <w:rPr>
            <w:rFonts w:ascii="Cambria Math" w:hAnsi="Cambria Math"/>
          </w:rPr>
          <m:t>7≤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  <m:r>
          <w:rPr>
            <w:rFonts w:ascii="Cambria Math" w:hAnsi="Cambria Math"/>
          </w:rPr>
          <m:t>≤15</m:t>
        </m:r>
      </m:oMath>
      <w:r w:rsidR="002A303E" w:rsidRPr="006A7456">
        <w:t>.</w:t>
      </w:r>
    </w:p>
    <w:p w14:paraId="511BA57B" w14:textId="77777777" w:rsidR="002A303E" w:rsidRPr="006A7456" w:rsidRDefault="002A303E" w:rsidP="001353CE">
      <w:pPr>
        <w:spacing w:before="360" w:after="120"/>
        <w:rPr>
          <w:i/>
        </w:rPr>
      </w:pPr>
      <w:r w:rsidRPr="006A7456">
        <w:rPr>
          <w:i/>
        </w:rPr>
        <w:t>Réponse :</w:t>
      </w:r>
    </w:p>
    <w:p w14:paraId="511BA57C" w14:textId="77777777" w:rsidR="002A303E" w:rsidRPr="006A7456" w:rsidRDefault="002A303E" w:rsidP="006471FB">
      <w:pPr>
        <w:pStyle w:val="Paragraphedeliste"/>
        <w:numPr>
          <w:ilvl w:val="0"/>
          <w:numId w:val="4"/>
        </w:numPr>
        <w:spacing w:after="120"/>
        <w:contextualSpacing w:val="0"/>
        <w:jc w:val="both"/>
      </w:pPr>
      <w:r w:rsidRPr="006A7456">
        <w:t xml:space="preserve">Choisir </w:t>
      </w:r>
      <m:oMath>
        <m:r>
          <w:rPr>
            <w:rFonts w:ascii="Cambria Math" w:hAnsi="Cambria Math"/>
          </w:rPr>
          <m:t>220</m:t>
        </m:r>
      </m:oMath>
      <w:r w:rsidRPr="006A7456">
        <w:t xml:space="preserve"> personnes dans une population importante revient à répéter </w:t>
      </w:r>
      <m:oMath>
        <m:r>
          <w:rPr>
            <w:rFonts w:ascii="Cambria Math" w:hAnsi="Cambria Math"/>
          </w:rPr>
          <m:t>220</m:t>
        </m:r>
      </m:oMath>
      <w:r w:rsidRPr="006A7456">
        <w:t xml:space="preserve"> </w:t>
      </w:r>
      <w:r w:rsidRPr="00FF232D">
        <w:rPr>
          <w:b/>
        </w:rPr>
        <w:t>épreuves de Bernoulli identiques et indépendantes</w:t>
      </w:r>
      <w:r w:rsidR="006471FB">
        <w:t>. On</w:t>
      </w:r>
      <w:r w:rsidRPr="006A7456">
        <w:t xml:space="preserve"> consid</w:t>
      </w:r>
      <w:r w:rsidR="006471FB">
        <w:t>ère</w:t>
      </w:r>
      <w:r w:rsidRPr="006A7456">
        <w:t xml:space="preserve"> comme « succès » l’évènement « </w:t>
      </w:r>
      <w:r w:rsidR="006471FB">
        <w:t>l</w:t>
      </w:r>
      <w:r w:rsidRPr="006A7456">
        <w:t xml:space="preserve">a personne </w:t>
      </w:r>
      <w:r w:rsidR="001353CE">
        <w:t>a la grippe</w:t>
      </w:r>
      <w:r w:rsidRPr="006A7456">
        <w:t xml:space="preserve"> » (probabilité </w:t>
      </w:r>
      <m:oMath>
        <m:r>
          <w:rPr>
            <w:rFonts w:ascii="Cambria Math" w:hAnsi="Cambria Math"/>
          </w:rPr>
          <m:t>p=0,05)</m:t>
        </m:r>
      </m:oMath>
      <w:r w:rsidRPr="006A7456">
        <w:t xml:space="preserve"> et comme « échec » l’évènement « </w:t>
      </w:r>
      <w:r w:rsidR="006471FB">
        <w:t>l</w:t>
      </w:r>
      <w:r w:rsidRPr="006A7456">
        <w:t xml:space="preserve">a personne n’a pas la grippe » </w:t>
      </w:r>
      <w:r w:rsidR="006471FB">
        <w:t>(</w:t>
      </w:r>
      <w:r w:rsidRPr="006A7456">
        <w:t xml:space="preserve">probabilité </w:t>
      </w:r>
      <m:oMath>
        <m:r>
          <w:rPr>
            <w:rFonts w:ascii="Cambria Math" w:hAnsi="Cambria Math"/>
          </w:rPr>
          <m:t>q=0,95</m:t>
        </m:r>
      </m:oMath>
      <w:r w:rsidR="006471FB">
        <w:t>).</w:t>
      </w:r>
    </w:p>
    <w:p w14:paraId="511BA57D" w14:textId="77777777" w:rsidR="002A303E" w:rsidRDefault="002A303E" w:rsidP="001353CE">
      <w:pPr>
        <w:pStyle w:val="Paragraphedeliste"/>
        <w:numPr>
          <w:ilvl w:val="0"/>
          <w:numId w:val="4"/>
        </w:numPr>
        <w:spacing w:after="120"/>
        <w:ind w:left="714" w:hanging="357"/>
        <w:contextualSpacing w:val="0"/>
      </w:pPr>
      <w:r w:rsidRPr="006A7456">
        <w:t xml:space="preserve">Donc le nombre observé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</m:oMath>
      <w:r w:rsidRPr="006A7456">
        <w:t xml:space="preserve"> dans l’échantillon </w:t>
      </w:r>
      <w:r w:rsidR="00BA08F4">
        <w:t xml:space="preserve">de taille </w:t>
      </w:r>
      <m:oMath>
        <m:r>
          <w:rPr>
            <w:rFonts w:ascii="Cambria Math" w:hAnsi="Cambria Math"/>
          </w:rPr>
          <m:t>n=220</m:t>
        </m:r>
      </m:oMath>
      <w:r w:rsidR="00BA08F4">
        <w:t xml:space="preserve"> </w:t>
      </w:r>
      <w:r w:rsidRPr="006A7456">
        <w:t xml:space="preserve">peut </w:t>
      </w:r>
      <w:r w:rsidRPr="00FF232D">
        <w:rPr>
          <w:b/>
        </w:rPr>
        <w:t xml:space="preserve">varier entre </w:t>
      </w:r>
      <m:oMath>
        <m:r>
          <m:rPr>
            <m:sty m:val="bi"/>
          </m:rPr>
          <w:rPr>
            <w:rFonts w:ascii="Cambria Math" w:hAnsi="Cambria Math"/>
          </w:rPr>
          <m:t>0</m:t>
        </m:r>
      </m:oMath>
      <w:r w:rsidRPr="00FF232D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220</m:t>
        </m:r>
      </m:oMath>
      <w:r w:rsidRPr="006A7456">
        <w:t xml:space="preserve">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Pr="00FF232D">
        <w:rPr>
          <w:b/>
        </w:rPr>
        <w:t xml:space="preserve"> suit la loi binomiale </w:t>
      </w:r>
      <m:oMath>
        <m:r>
          <m:rPr>
            <m:scr m:val="script"/>
            <m:sty m:val="bi"/>
          </m:rPr>
          <w:rPr>
            <w:rFonts w:ascii="Cambria Math" w:hAnsi="Cambria Math"/>
          </w:rPr>
          <m:t>B(</m:t>
        </m:r>
        <m:r>
          <m:rPr>
            <m:sty m:val="bi"/>
          </m:rPr>
          <w:rPr>
            <w:rFonts w:ascii="Cambria Math" w:hAnsi="Cambria Math"/>
          </w:rPr>
          <m:t>220 ;0,05)</m:t>
        </m:r>
      </m:oMath>
      <w:r w:rsidRPr="006A7456">
        <w:t>.</w:t>
      </w:r>
    </w:p>
    <w:p w14:paraId="511BA57E" w14:textId="77777777" w:rsidR="002A303E" w:rsidRPr="006A7456" w:rsidRDefault="00FF232D" w:rsidP="00C20EC8">
      <w:pPr>
        <w:spacing w:before="120" w:after="120"/>
      </w:pPr>
      <w:r>
        <w:t xml:space="preserve">Le calcul de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7≤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220</m:t>
                </m:r>
              </m:sub>
            </m:sSub>
            <m:r>
              <w:rPr>
                <w:rFonts w:ascii="Cambria Math" w:hAnsi="Cambria Math"/>
              </w:rPr>
              <m:t>≤15</m:t>
            </m:r>
          </m:e>
        </m:d>
      </m:oMath>
      <w:r>
        <w:t xml:space="preserve"> se fait à la calculatrice avec la fonction </w:t>
      </w:r>
      <w:proofErr w:type="spellStart"/>
      <w:r w:rsidRPr="00FF232D">
        <w:rPr>
          <w:b/>
        </w:rPr>
        <w:t>binomF</w:t>
      </w:r>
      <w:r w:rsidR="00306809">
        <w:rPr>
          <w:b/>
        </w:rPr>
        <w:t>Rép</w:t>
      </w:r>
      <w:proofErr w:type="spellEnd"/>
      <w:r>
        <w:t> :</w:t>
      </w:r>
    </w:p>
    <w:p w14:paraId="511BA57F" w14:textId="77777777" w:rsidR="002A303E" w:rsidRPr="00FF232D" w:rsidRDefault="002A303E" w:rsidP="001353CE">
      <w:pPr>
        <w:spacing w:after="1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220</m:t>
                  </m:r>
                </m:sub>
              </m:sSub>
              <m:r>
                <w:rPr>
                  <w:rFonts w:ascii="Cambria Math" w:hAnsi="Cambria Math"/>
                </w:rPr>
                <m:t>≤15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220</m:t>
                  </m:r>
                </m:sub>
              </m:sSub>
              <m:r>
                <w:rPr>
                  <w:rFonts w:ascii="Cambria Math" w:hAnsi="Cambria Math"/>
                </w:rPr>
                <m:t>≤15</m:t>
              </m:r>
            </m:e>
          </m:d>
          <m:r>
            <w:rPr>
              <w:rFonts w:ascii="Cambria Math" w:hAnsi="Cambria Math"/>
            </w:rPr>
            <m:t>-P(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≤6)</m:t>
          </m:r>
        </m:oMath>
      </m:oMathPara>
    </w:p>
    <w:p w14:paraId="511BA580" w14:textId="77777777" w:rsidR="00C20EC8" w:rsidRDefault="002A303E" w:rsidP="00C20EC8">
      <w:pPr>
        <w:spacing w:after="48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7≤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220</m:t>
                </m:r>
              </m:sub>
            </m:sSub>
            <m:r>
              <w:rPr>
                <w:rFonts w:ascii="Cambria Math" w:hAnsi="Cambria Math"/>
              </w:rPr>
              <m:t>≤15</m:t>
            </m:r>
          </m:e>
        </m:d>
        <m:r>
          <w:rPr>
            <w:rFonts w:ascii="Cambria Math" w:hAnsi="Cambria Math"/>
          </w:rPr>
          <m:t>=0,84</m:t>
        </m:r>
      </m:oMath>
      <w:r w:rsidRPr="006A7456">
        <w:t xml:space="preserve"> </w:t>
      </w:r>
      <w:proofErr w:type="gramStart"/>
      <w:r w:rsidRPr="006A7456">
        <w:t>à</w:t>
      </w:r>
      <w:proofErr w:type="gramEnd"/>
      <w:r w:rsidRPr="006A7456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6A7456">
        <w:t xml:space="preserve"> près.</w:t>
      </w:r>
    </w:p>
    <w:p w14:paraId="511BA581" w14:textId="77777777" w:rsidR="00C20EC8" w:rsidRDefault="00C20EC8" w:rsidP="00C20EC8">
      <w:pPr>
        <w:spacing w:after="240"/>
      </w:pPr>
      <w:r>
        <w:rPr>
          <w:noProof/>
        </w:rPr>
        <w:drawing>
          <wp:inline distT="0" distB="0" distL="0" distR="0" wp14:anchorId="511BA726" wp14:editId="511BA727">
            <wp:extent cx="5760720" cy="1639178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(220 ; 0.05) X2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A582" w14:textId="77777777" w:rsidR="002A303E" w:rsidRPr="006A7456" w:rsidRDefault="002A303E" w:rsidP="00C20EC8">
      <w:pPr>
        <w:pStyle w:val="Paragraphedeliste"/>
        <w:numPr>
          <w:ilvl w:val="0"/>
          <w:numId w:val="2"/>
        </w:numPr>
        <w:spacing w:after="0"/>
      </w:pPr>
      <w:r w:rsidRPr="006A7456">
        <w:lastRenderedPageBreak/>
        <w:t xml:space="preserve">Toujours dans l’échantillon de </w:t>
      </w:r>
      <m:oMath>
        <m:r>
          <w:rPr>
            <w:rFonts w:ascii="Cambria Math" w:hAnsi="Cambria Math"/>
          </w:rPr>
          <m:t>220</m:t>
        </m:r>
      </m:oMath>
      <w:r w:rsidRPr="006A7456">
        <w:t xml:space="preserve"> personnes, on pose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</m:oMath>
      <w:r w:rsidRPr="006A7456">
        <w:t xml:space="preserve"> la fréquence observée des malades de la grippe. </w:t>
      </w:r>
      <w:r w:rsidR="002263EB">
        <w:t>D</w:t>
      </w:r>
      <w:r w:rsidR="002263EB" w:rsidRPr="006A7456">
        <w:t>éterminer la probabilité de trouver un</w:t>
      </w:r>
      <w:r w:rsidR="002263EB">
        <w:t>e fréquence</w:t>
      </w:r>
      <w:r w:rsidR="002263EB" w:rsidRPr="006A745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</m:oMath>
      <w:r w:rsidR="002263EB" w:rsidRPr="006A7456">
        <w:t xml:space="preserve"> observé</w:t>
      </w:r>
      <w:r w:rsidR="002263EB">
        <w:t>e</w:t>
      </w:r>
      <w:r w:rsidR="002263EB" w:rsidRPr="006A7456">
        <w:t xml:space="preserve"> de malades dans l’échantillon tel</w:t>
      </w:r>
      <w:r w:rsidR="002263EB">
        <w:t>le</w:t>
      </w:r>
      <w:r w:rsidR="002263EB" w:rsidRPr="006A7456">
        <w:t xml:space="preserve"> que</w:t>
      </w:r>
      <w:r w:rsidR="001353C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220</m:t>
            </m:r>
          </m:den>
        </m:f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220</m:t>
            </m:r>
          </m:den>
        </m:f>
      </m:oMath>
      <w:r w:rsidRPr="006A7456">
        <w:t>.</w:t>
      </w:r>
    </w:p>
    <w:p w14:paraId="511BA583" w14:textId="77777777" w:rsidR="002A303E" w:rsidRPr="008652A8" w:rsidRDefault="002A303E" w:rsidP="008652A8">
      <w:pPr>
        <w:spacing w:after="0"/>
        <w:rPr>
          <w:i/>
        </w:rPr>
      </w:pPr>
      <w:r w:rsidRPr="008652A8">
        <w:rPr>
          <w:i/>
        </w:rPr>
        <w:t>Réponse :</w:t>
      </w:r>
    </w:p>
    <w:p w14:paraId="511BA584" w14:textId="77777777" w:rsidR="002A303E" w:rsidRPr="006A7456" w:rsidRDefault="002A303E" w:rsidP="008652A8">
      <w:pPr>
        <w:spacing w:after="0"/>
      </w:pPr>
      <w:r w:rsidRPr="006A7456">
        <w:t xml:space="preserve">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220</m:t>
                </m:r>
              </m:sub>
            </m:sSub>
          </m:num>
          <m:den>
            <m:r>
              <w:rPr>
                <w:rFonts w:ascii="Cambria Math" w:hAnsi="Cambria Math"/>
              </w:rPr>
              <m:t>220</m:t>
            </m:r>
          </m:den>
        </m:f>
      </m:oMath>
      <w:r w:rsidRPr="006A7456">
        <w:t xml:space="preserve">. </w:t>
      </w:r>
    </w:p>
    <w:p w14:paraId="511BA585" w14:textId="77777777" w:rsidR="002A303E" w:rsidRPr="006A7456" w:rsidRDefault="008849C1" w:rsidP="008652A8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220</m:t>
              </m:r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220</m:t>
              </m:r>
            </m:den>
          </m:f>
        </m:oMath>
      </m:oMathPara>
    </w:p>
    <w:p w14:paraId="511BA586" w14:textId="77777777" w:rsidR="002A303E" w:rsidRPr="006A7456" w:rsidRDefault="002263EB" w:rsidP="008652A8">
      <w:pPr>
        <w:spacing w:after="0"/>
      </w:pPr>
      <w:proofErr w:type="gramStart"/>
      <w:r>
        <w:t>é</w:t>
      </w:r>
      <w:r w:rsidR="002A303E" w:rsidRPr="006A7456">
        <w:t>quivaut</w:t>
      </w:r>
      <w:proofErr w:type="gramEnd"/>
      <w:r w:rsidR="002A303E" w:rsidRPr="006A7456">
        <w:t xml:space="preserve"> successivement à </w:t>
      </w:r>
    </w:p>
    <w:p w14:paraId="511BA587" w14:textId="77777777" w:rsidR="002A303E" w:rsidRPr="006A7456" w:rsidRDefault="008849C1" w:rsidP="008652A8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220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220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220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220</m:t>
              </m:r>
            </m:den>
          </m:f>
        </m:oMath>
      </m:oMathPara>
    </w:p>
    <w:p w14:paraId="511BA588" w14:textId="77777777" w:rsidR="002A303E" w:rsidRPr="006A7456" w:rsidRDefault="002A303E" w:rsidP="008652A8">
      <w:pPr>
        <w:spacing w:after="120"/>
      </w:pPr>
      <m:oMathPara>
        <m:oMath>
          <m:r>
            <w:rPr>
              <w:rFonts w:ascii="Cambria Math" w:hAnsi="Cambria Math"/>
            </w:rPr>
            <m:t>7≤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≤15</m:t>
          </m:r>
        </m:oMath>
      </m:oMathPara>
    </w:p>
    <w:p w14:paraId="511BA589" w14:textId="77777777" w:rsidR="002A303E" w:rsidRPr="006A7456" w:rsidRDefault="002A303E" w:rsidP="008652A8">
      <w:pPr>
        <w:spacing w:after="0"/>
      </w:pPr>
      <w:r w:rsidRPr="006A7456">
        <w:t>D’où :</w:t>
      </w:r>
    </w:p>
    <w:p w14:paraId="511BA58A" w14:textId="77777777" w:rsidR="002A303E" w:rsidRDefault="002A303E" w:rsidP="008652A8">
      <w:pPr>
        <w:spacing w:after="12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220</m:t>
                  </m:r>
                </m:den>
              </m:f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220</m:t>
                  </m:r>
                </m:sub>
              </m:sSub>
              <m:r>
                <w:rPr>
                  <w:rFonts w:ascii="Cambria Math" w:hAnsi="Cambria Math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220</m:t>
                  </m:r>
                </m:den>
              </m:f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220</m:t>
                  </m:r>
                </m:sub>
              </m:sSub>
              <m:r>
                <w:rPr>
                  <w:rFonts w:ascii="Cambria Math" w:hAnsi="Cambria Math"/>
                </w:rPr>
                <m:t>≤15</m:t>
              </m:r>
            </m:e>
          </m:d>
          <m:r>
            <w:rPr>
              <w:rFonts w:ascii="Cambria Math" w:hAnsi="Cambria Math"/>
            </w:rPr>
            <m:t xml:space="preserve">=0,84 à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 xml:space="preserve"> près.</m:t>
          </m:r>
        </m:oMath>
      </m:oMathPara>
    </w:p>
    <w:p w14:paraId="511BA58B" w14:textId="77777777" w:rsidR="001353CE" w:rsidRPr="006A7456" w:rsidRDefault="001353CE" w:rsidP="008652A8">
      <w:pPr>
        <w:spacing w:after="120"/>
      </w:pPr>
      <w:proofErr w:type="gramStart"/>
      <w:r>
        <w:t>ou</w:t>
      </w:r>
      <w:proofErr w:type="gramEnd"/>
      <w:r>
        <w:t xml:space="preserve"> encore, avec des valeurs approchées :</w:t>
      </w:r>
      <w:r w:rsidR="0030680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220</m:t>
            </m:r>
          </m:den>
        </m:f>
        <m:r>
          <w:rPr>
            <w:rFonts w:ascii="Cambria Math" w:hAnsi="Cambria Math"/>
          </w:rPr>
          <m:t>≈0,032</m:t>
        </m:r>
      </m:oMath>
      <w:r w:rsidR="00306809">
        <w:t xml:space="preserve"> 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220</m:t>
            </m:r>
          </m:den>
        </m:f>
        <m:r>
          <w:rPr>
            <w:rFonts w:ascii="Cambria Math" w:hAnsi="Cambria Math"/>
          </w:rPr>
          <m:t>≈0,068</m:t>
        </m:r>
      </m:oMath>
      <w:r w:rsidR="00306809">
        <w:t xml:space="preserve"> donc</w:t>
      </w:r>
    </w:p>
    <w:p w14:paraId="511BA58C" w14:textId="77777777" w:rsidR="002A303E" w:rsidRPr="006A7456" w:rsidRDefault="002A303E" w:rsidP="008652A8">
      <w:pPr>
        <w:spacing w:after="120"/>
        <w:jc w:val="center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0,032≤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220</m:t>
                </m:r>
              </m:sub>
            </m:sSub>
            <m:r>
              <w:rPr>
                <w:rFonts w:ascii="Cambria Math" w:hAnsi="Cambria Math"/>
              </w:rPr>
              <m:t>≤0,068</m:t>
            </m:r>
          </m:e>
        </m:d>
        <m:r>
          <w:rPr>
            <w:rFonts w:ascii="Cambria Math" w:hAnsi="Cambria Math"/>
          </w:rPr>
          <m:t>=0,84</m:t>
        </m:r>
      </m:oMath>
      <w:r w:rsidRPr="006A7456">
        <w:t xml:space="preserve"> </w:t>
      </w:r>
      <w:proofErr w:type="gramStart"/>
      <w:r w:rsidRPr="006A7456">
        <w:t>à</w:t>
      </w:r>
      <w:proofErr w:type="gramEnd"/>
      <w:r w:rsidRPr="006A7456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6A7456">
        <w:t xml:space="preserve"> près.</w:t>
      </w:r>
    </w:p>
    <w:p w14:paraId="511BA58D" w14:textId="77777777" w:rsidR="002A303E" w:rsidRPr="006A7456" w:rsidRDefault="00654D96" w:rsidP="000E19EE">
      <w:pPr>
        <w:ind w:left="-567"/>
      </w:pPr>
      <w:r>
        <w:rPr>
          <w:noProof/>
        </w:rPr>
        <w:drawing>
          <wp:inline distT="0" distB="0" distL="0" distR="0" wp14:anchorId="511BA728" wp14:editId="511BA729">
            <wp:extent cx="6577200" cy="1846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(220 ; 0.05) F2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200" cy="18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A58E" w14:textId="77777777" w:rsidR="002A303E" w:rsidRPr="005657CD" w:rsidRDefault="001A7417" w:rsidP="002A303E">
      <w:pPr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BA72A" wp14:editId="511BA72B">
                <wp:simplePos x="0" y="0"/>
                <wp:positionH relativeFrom="column">
                  <wp:posOffset>-132080</wp:posOffset>
                </wp:positionH>
                <wp:positionV relativeFrom="paragraph">
                  <wp:posOffset>273685</wp:posOffset>
                </wp:positionV>
                <wp:extent cx="6124575" cy="1449070"/>
                <wp:effectExtent l="0" t="0" r="28575" b="17780"/>
                <wp:wrapNone/>
                <wp:docPr id="33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44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13FA5" id="Rectangle 70" o:spid="_x0000_s1026" style="position:absolute;margin-left:-10.4pt;margin-top:21.55pt;width:482.2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" filled="f" strokecolor="black [3213]"/>
            </w:pict>
          </mc:Fallback>
        </mc:AlternateContent>
      </w:r>
      <w:r w:rsidR="005657CD" w:rsidRPr="005657CD">
        <w:rPr>
          <w:b/>
          <w:i/>
          <w:u w:val="single"/>
        </w:rPr>
        <w:t xml:space="preserve">Propriété </w:t>
      </w:r>
      <w:r w:rsidR="002A303E" w:rsidRPr="005657CD">
        <w:rPr>
          <w:b/>
          <w:i/>
          <w:u w:val="single"/>
        </w:rPr>
        <w:t>:</w:t>
      </w:r>
    </w:p>
    <w:p w14:paraId="511BA58F" w14:textId="77777777" w:rsidR="002A303E" w:rsidRPr="006A7456" w:rsidRDefault="002A303E" w:rsidP="002A303E">
      <w:r w:rsidRPr="006A7456"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6A7456">
        <w:t xml:space="preserve"> est la fréquence d’observation d’un caractère binaire (chaque individu possède ou ne possède pas une certaine caractéristique) sur un échantillon de taille </w:t>
      </w:r>
      <m:oMath>
        <m:r>
          <w:rPr>
            <w:rFonts w:ascii="Cambria Math" w:hAnsi="Cambria Math"/>
          </w:rPr>
          <m:t>n</m:t>
        </m:r>
      </m:oMath>
      <w:r w:rsidRPr="006A7456">
        <w:t>, alors :</w:t>
      </w:r>
    </w:p>
    <w:p w14:paraId="511BA590" w14:textId="77777777" w:rsidR="002A303E" w:rsidRPr="006A7456" w:rsidRDefault="002A303E" w:rsidP="002A303E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≤β</m:t>
              </m:r>
            </m:e>
          </m:d>
        </m:oMath>
      </m:oMathPara>
    </w:p>
    <w:p w14:paraId="511BA591" w14:textId="77777777" w:rsidR="002A303E" w:rsidRPr="006A7456" w:rsidRDefault="002A303E" w:rsidP="002A303E">
      <w:proofErr w:type="gramStart"/>
      <w:r w:rsidRPr="006A7456">
        <w:t>où</w:t>
      </w:r>
      <w:proofErr w:type="gramEnd"/>
      <w:r w:rsidRPr="006A745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6A7456">
        <w:t xml:space="preserve"> suit la loi binomiale </w:t>
      </w:r>
      <m:oMath>
        <m:r>
          <m:rPr>
            <m:scr m:val="script"/>
          </m:rPr>
          <w:rPr>
            <w:rFonts w:ascii="Cambria Math" w:hAnsi="Cambria Math"/>
          </w:rPr>
          <m:t>B(</m:t>
        </m:r>
        <m:r>
          <w:rPr>
            <w:rFonts w:ascii="Cambria Math" w:hAnsi="Cambria Math"/>
          </w:rPr>
          <m:t>n ;p)</m:t>
        </m:r>
      </m:oMath>
      <w:r w:rsidRPr="006A7456">
        <w:t xml:space="preserve"> et où </w:t>
      </w:r>
      <m:oMath>
        <m:r>
          <w:rPr>
            <w:rFonts w:ascii="Cambria Math" w:hAnsi="Cambria Math"/>
          </w:rPr>
          <m:t>α</m:t>
        </m:r>
      </m:oMath>
      <w:r w:rsidRPr="006A7456">
        <w:t xml:space="preserve"> et </w:t>
      </w:r>
      <m:oMath>
        <m:r>
          <w:rPr>
            <w:rFonts w:ascii="Cambria Math" w:hAnsi="Cambria Math"/>
          </w:rPr>
          <m:t>β</m:t>
        </m:r>
      </m:oMath>
      <w:r w:rsidRPr="006A7456">
        <w:t xml:space="preserve"> sont des entiers de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;n</m:t>
            </m:r>
          </m:e>
        </m:d>
      </m:oMath>
      <w:r w:rsidRPr="006A7456">
        <w:t>.</w:t>
      </w:r>
    </w:p>
    <w:p w14:paraId="511BA592" w14:textId="77777777" w:rsidR="001353CE" w:rsidRPr="001353CE" w:rsidRDefault="001353CE" w:rsidP="001353CE">
      <w:pPr>
        <w:spacing w:after="120"/>
      </w:pPr>
    </w:p>
    <w:p w14:paraId="511BA593" w14:textId="77777777" w:rsidR="002A303E" w:rsidRPr="006A7456" w:rsidRDefault="002A303E" w:rsidP="001353CE">
      <w:pPr>
        <w:spacing w:after="120"/>
        <w:rPr>
          <w:b/>
          <w:i/>
          <w:u w:val="single"/>
        </w:rPr>
      </w:pPr>
      <w:r w:rsidRPr="006A7456">
        <w:rPr>
          <w:b/>
          <w:i/>
          <w:u w:val="single"/>
        </w:rPr>
        <w:t>Exemple 2 :</w:t>
      </w:r>
      <w:r w:rsidRPr="006A7456">
        <w:rPr>
          <w:b/>
          <w:i/>
        </w:rPr>
        <w:t xml:space="preserve"> Intervalle de fluctuation à 95 % de la fréquence observée</w:t>
      </w:r>
    </w:p>
    <w:p w14:paraId="511BA594" w14:textId="77777777" w:rsidR="00B238EF" w:rsidRDefault="002A303E" w:rsidP="001353CE">
      <w:pPr>
        <w:pStyle w:val="Paragraphedeliste"/>
        <w:numPr>
          <w:ilvl w:val="0"/>
          <w:numId w:val="27"/>
        </w:numPr>
        <w:spacing w:after="120"/>
      </w:pPr>
      <w:r w:rsidRPr="006A7456">
        <w:t xml:space="preserve">En reprenant la même population que dans l’exemple 1, déterminer les entiers </w:t>
      </w:r>
      <m:oMath>
        <m:r>
          <w:rPr>
            <w:rFonts w:ascii="Cambria Math" w:hAnsi="Cambria Math"/>
          </w:rPr>
          <m:t>a</m:t>
        </m:r>
      </m:oMath>
      <w:r w:rsidRPr="006A7456">
        <w:t xml:space="preserve"> et </w:t>
      </w:r>
      <m:oMath>
        <m:r>
          <w:rPr>
            <w:rFonts w:ascii="Cambria Math" w:hAnsi="Cambria Math"/>
          </w:rPr>
          <m:t>b</m:t>
        </m:r>
      </m:oMath>
      <w:r w:rsidRPr="006A7456">
        <w:t xml:space="preserve"> tels que</w:t>
      </w:r>
      <w:r w:rsidR="00B238EF">
        <w:t> :</w:t>
      </w:r>
    </w:p>
    <w:p w14:paraId="511BA595" w14:textId="77777777" w:rsidR="00097CEA" w:rsidRDefault="00097CEA" w:rsidP="001353CE">
      <w:pPr>
        <w:spacing w:after="120"/>
        <w:rPr>
          <w:rFonts w:cs="Times New Roman"/>
        </w:rPr>
      </w:pPr>
      <m:oMath>
        <m:r>
          <w:rPr>
            <w:rFonts w:ascii="Cambria Math" w:hAnsi="Cambria Math" w:cs="Times New Roman"/>
          </w:rPr>
          <m:t>a</m:t>
        </m:r>
      </m:oMath>
      <w:r w:rsidRPr="00B15DE1">
        <w:rPr>
          <w:rFonts w:cs="Times New Roman"/>
        </w:rPr>
        <w:t xml:space="preserve"> </w:t>
      </w:r>
      <w:proofErr w:type="gramStart"/>
      <w:r w:rsidR="00C20EC8">
        <w:rPr>
          <w:rFonts w:cs="Times New Roman"/>
        </w:rPr>
        <w:t>soi</w:t>
      </w:r>
      <w:r w:rsidRPr="00B15DE1">
        <w:rPr>
          <w:rFonts w:cs="Times New Roman"/>
        </w:rPr>
        <w:t>t</w:t>
      </w:r>
      <w:proofErr w:type="gramEnd"/>
      <w:r w:rsidRPr="00B15DE1">
        <w:rPr>
          <w:rFonts w:cs="Times New Roman"/>
        </w:rPr>
        <w:t xml:space="preserve"> le plus petit entier tel que </w:t>
      </w:r>
      <m:oMath>
        <m:r>
          <w:rPr>
            <w:rFonts w:ascii="Cambria Math" w:hAnsi="Cambria Math" w:cs="Times New Roman"/>
          </w:rPr>
          <m:t>P</m:t>
        </m:r>
        <m:r>
          <w:rPr>
            <w:rFonts w:asci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220</m:t>
            </m:r>
          </m:sub>
        </m:sSub>
        <m:r>
          <w:rPr>
            <w:rFonts w:ascii="Cambria Math" w:hAnsi="Cambria Math" w:cs="Times New Roman"/>
          </w:rPr>
          <m:t>≤a</m:t>
        </m:r>
        <m:r>
          <w:rPr>
            <w:rFonts w:ascii="Cambria Math" w:cs="Times New Roman"/>
          </w:rPr>
          <m:t>)&gt;0,025</m:t>
        </m:r>
      </m:oMath>
      <w:r w:rsidR="00C20EC8">
        <w:rPr>
          <w:rFonts w:cs="Times New Roman"/>
        </w:rPr>
        <w:t>.</w:t>
      </w:r>
    </w:p>
    <w:p w14:paraId="511BA596" w14:textId="77777777" w:rsidR="004F55EA" w:rsidRDefault="00097CEA">
      <w:pPr>
        <w:rPr>
          <w:rFonts w:cs="Times New Roman"/>
        </w:rPr>
      </w:pPr>
      <m:oMath>
        <m:r>
          <w:rPr>
            <w:rFonts w:ascii="Cambria Math" w:hAnsi="Cambria Math" w:cs="Times New Roman"/>
          </w:rPr>
          <m:t>b</m:t>
        </m:r>
      </m:oMath>
      <w:r w:rsidRPr="00B15DE1">
        <w:rPr>
          <w:rFonts w:cs="Times New Roman"/>
        </w:rPr>
        <w:t xml:space="preserve"> </w:t>
      </w:r>
      <w:proofErr w:type="gramStart"/>
      <w:r w:rsidR="00C20EC8">
        <w:rPr>
          <w:rFonts w:cs="Times New Roman"/>
        </w:rPr>
        <w:t>soi</w:t>
      </w:r>
      <w:r w:rsidRPr="00B15DE1">
        <w:rPr>
          <w:rFonts w:cs="Times New Roman"/>
        </w:rPr>
        <w:t>t</w:t>
      </w:r>
      <w:proofErr w:type="gramEnd"/>
      <w:r w:rsidRPr="00B15DE1">
        <w:rPr>
          <w:rFonts w:cs="Times New Roman"/>
        </w:rPr>
        <w:t xml:space="preserve"> le plus petit entier tel que </w:t>
      </w:r>
      <m:oMath>
        <m:r>
          <w:rPr>
            <w:rFonts w:ascii="Cambria Math" w:hAnsi="Cambria Math" w:cs="Times New Roman"/>
          </w:rPr>
          <m:t>P</m:t>
        </m:r>
        <m:r>
          <w:rPr>
            <w:rFonts w:asci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220</m:t>
            </m:r>
          </m:sub>
        </m:sSub>
        <m:r>
          <w:rPr>
            <w:rFonts w:ascii="Cambria Math" w:hAnsi="Cambria Math" w:cs="Times New Roman"/>
          </w:rPr>
          <m:t>≤b</m:t>
        </m:r>
        <m:r>
          <w:rPr>
            <w:rFonts w:ascii="Cambria Math" w:cs="Times New Roman"/>
          </w:rPr>
          <m:t>)</m:t>
        </m:r>
        <m:r>
          <w:rPr>
            <w:rFonts w:ascii="Cambria Math" w:hAnsi="Cambria Math" w:cs="Times New Roman"/>
          </w:rPr>
          <m:t>≥</m:t>
        </m:r>
        <m:r>
          <w:rPr>
            <w:rFonts w:ascii="Cambria Math" w:cs="Times New Roman"/>
          </w:rPr>
          <m:t>0,975</m:t>
        </m:r>
      </m:oMath>
      <w:r w:rsidR="00C20EC8">
        <w:rPr>
          <w:rFonts w:cs="Times New Roman"/>
        </w:rPr>
        <w:t>.</w:t>
      </w:r>
      <w:r w:rsidR="004F55EA">
        <w:rPr>
          <w:rFonts w:cs="Times New Roman"/>
        </w:rPr>
        <w:br w:type="page"/>
      </w:r>
    </w:p>
    <w:p w14:paraId="511BA597" w14:textId="77777777" w:rsidR="002A303E" w:rsidRPr="006A7456" w:rsidRDefault="002A303E" w:rsidP="004F55EA">
      <w:pPr>
        <w:spacing w:after="0"/>
        <w:rPr>
          <w:i/>
        </w:rPr>
      </w:pPr>
      <w:r w:rsidRPr="006A7456">
        <w:rPr>
          <w:i/>
        </w:rPr>
        <w:lastRenderedPageBreak/>
        <w:t>Réponse :</w:t>
      </w:r>
    </w:p>
    <w:p w14:paraId="511BA598" w14:textId="77777777" w:rsidR="002A303E" w:rsidRPr="006A7456" w:rsidRDefault="009A5A91" w:rsidP="00AC14EA">
      <w:pPr>
        <w:spacing w:after="0"/>
      </w:pPr>
      <w:r>
        <w:t>On che</w:t>
      </w:r>
      <w:r w:rsidR="002A303E" w:rsidRPr="006A7456">
        <w:t xml:space="preserve">rche </w:t>
      </w:r>
      <m:oMath>
        <m:r>
          <w:rPr>
            <w:rFonts w:ascii="Cambria Math" w:hAnsi="Cambria Math"/>
          </w:rPr>
          <m:t>P(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="001353CE">
        <w:t xml:space="preserve"> </w:t>
      </w:r>
      <w:r>
        <w:t>avec les</w:t>
      </w:r>
      <w:r w:rsidR="002A303E" w:rsidRPr="006A7456">
        <w:t xml:space="preserve"> probabilités cumulées</w:t>
      </w:r>
      <w:r w:rsidR="001353CE">
        <w:t xml:space="preserve"> de la loi </w:t>
      </w:r>
      <m:oMath>
        <m:r>
          <m:rPr>
            <m:scr m:val="script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(220 ;0,05)</m:t>
        </m:r>
      </m:oMath>
      <w:r w:rsidR="001353CE">
        <w:t xml:space="preserve"> </w:t>
      </w:r>
      <w:r w:rsidR="002A303E" w:rsidRPr="006A7456">
        <w:t> :</w:t>
      </w:r>
    </w:p>
    <w:p w14:paraId="511BA599" w14:textId="77777777" w:rsidR="002A303E" w:rsidRPr="006A7456" w:rsidRDefault="00DC2560" w:rsidP="00775593">
      <w:pPr>
        <w:pStyle w:val="Paragraphedeliste"/>
        <w:numPr>
          <w:ilvl w:val="0"/>
          <w:numId w:val="6"/>
        </w:numPr>
        <w:spacing w:after="120"/>
      </w:pPr>
      <w:r>
        <w:t xml:space="preserve">Soit </w:t>
      </w:r>
      <m:oMath>
        <m:r>
          <w:rPr>
            <w:rFonts w:ascii="Cambria Math" w:hAnsi="Cambria Math"/>
          </w:rPr>
          <m:t>a</m:t>
        </m:r>
      </m:oMath>
      <w:r w:rsidR="002A303E" w:rsidRPr="006A7456">
        <w:t xml:space="preserve"> le premier entier tel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220</m:t>
                </m:r>
              </m:sub>
            </m:sSub>
            <m:r>
              <w:rPr>
                <w:rFonts w:ascii="Cambria Math" w:hAnsi="Cambria Math"/>
              </w:rPr>
              <m:t>≤a</m:t>
            </m:r>
          </m:e>
        </m:d>
        <m:r>
          <w:rPr>
            <w:rFonts w:ascii="Cambria Math" w:hAnsi="Cambria Math"/>
          </w:rPr>
          <m:t>&gt;0,025</m:t>
        </m:r>
      </m:oMath>
    </w:p>
    <w:p w14:paraId="511BA59A" w14:textId="77777777" w:rsidR="002A303E" w:rsidRDefault="00DC2560" w:rsidP="00775593">
      <w:pPr>
        <w:pStyle w:val="Paragraphedeliste"/>
        <w:numPr>
          <w:ilvl w:val="0"/>
          <w:numId w:val="6"/>
        </w:numPr>
        <w:spacing w:after="120"/>
      </w:pPr>
      <w:r>
        <w:t xml:space="preserve">Soit </w:t>
      </w:r>
      <m:oMath>
        <m:r>
          <w:rPr>
            <w:rFonts w:ascii="Cambria Math" w:hAnsi="Cambria Math"/>
          </w:rPr>
          <m:t>b</m:t>
        </m:r>
      </m:oMath>
      <w:r w:rsidR="002A303E" w:rsidRPr="006A7456">
        <w:t xml:space="preserve"> le premier entier tel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220</m:t>
                </m:r>
              </m:sub>
            </m:sSub>
            <m:r>
              <w:rPr>
                <w:rFonts w:ascii="Cambria Math" w:hAnsi="Cambria Math"/>
              </w:rPr>
              <m:t>≤b</m:t>
            </m:r>
          </m:e>
        </m:d>
        <m:r>
          <w:rPr>
            <w:rFonts w:ascii="Cambria Math" w:hAnsi="Cambria Math"/>
          </w:rPr>
          <m:t>≥0,975</m:t>
        </m:r>
      </m:oMath>
    </w:p>
    <w:p w14:paraId="511BA59B" w14:textId="77777777" w:rsidR="00306809" w:rsidRDefault="00306809" w:rsidP="00306809">
      <w:pPr>
        <w:spacing w:after="0"/>
      </w:pPr>
      <w:r>
        <w:t xml:space="preserve">A la calculatrice, on utilise les </w:t>
      </w:r>
      <w:proofErr w:type="gramStart"/>
      <w:r>
        <w:t>listes  L</w:t>
      </w:r>
      <w:proofErr w:type="gramEnd"/>
      <w:r w:rsidRPr="00306809">
        <w:rPr>
          <w:vertAlign w:val="subscript"/>
        </w:rPr>
        <w:t>1</w:t>
      </w:r>
      <w:r>
        <w:t xml:space="preserve"> et L</w:t>
      </w:r>
      <w:r w:rsidRPr="00306809">
        <w:rPr>
          <w:vertAlign w:val="subscript"/>
        </w:rPr>
        <w:t>2</w:t>
      </w:r>
      <w:r w:rsidRPr="00DC2560">
        <w:t xml:space="preserve"> </w:t>
      </w:r>
      <w:r>
        <w:t xml:space="preserve">pour calculer les </w:t>
      </w:r>
      <w:r w:rsidRPr="00306809">
        <w:rPr>
          <w:b/>
        </w:rPr>
        <w:t xml:space="preserve">probabilités cumulées </w:t>
      </w:r>
      <w:r>
        <w:t xml:space="preserve">de la loi binomiale à l’aide de la fonction </w:t>
      </w:r>
      <w:proofErr w:type="spellStart"/>
      <w:r>
        <w:t>binomFRép</w:t>
      </w:r>
      <w:proofErr w:type="spellEnd"/>
      <w:r>
        <w:t xml:space="preserve">(220, 0.05 ,….) </w:t>
      </w:r>
    </w:p>
    <w:p w14:paraId="511BA59C" w14:textId="77777777" w:rsidR="00306809" w:rsidRPr="00B0796A" w:rsidRDefault="00306809" w:rsidP="00306809">
      <w:pPr>
        <w:pStyle w:val="Paragraphedeliste"/>
        <w:numPr>
          <w:ilvl w:val="0"/>
          <w:numId w:val="15"/>
        </w:numPr>
        <w:spacing w:after="0"/>
        <w:contextualSpacing w:val="0"/>
        <w:rPr>
          <w:vertAlign w:val="subscript"/>
        </w:rPr>
      </w:pPr>
      <w:r>
        <w:t xml:space="preserve">Appuyer sur la touche </w:t>
      </w:r>
      <w:proofErr w:type="spellStart"/>
      <w:r>
        <w:t>Stats</w:t>
      </w:r>
      <w:proofErr w:type="spellEnd"/>
      <w:r>
        <w:t xml:space="preserve">, puis dans le menu EDIT choisir </w:t>
      </w:r>
      <w:proofErr w:type="spellStart"/>
      <w:r>
        <w:t>EffListe</w:t>
      </w:r>
      <w:proofErr w:type="spellEnd"/>
      <w:r>
        <w:t xml:space="preserve"> L</w:t>
      </w:r>
      <w:r w:rsidRPr="00B0796A">
        <w:rPr>
          <w:vertAlign w:val="subscript"/>
        </w:rPr>
        <w:t>1</w:t>
      </w:r>
      <w:r>
        <w:t>, L</w:t>
      </w:r>
      <w:r w:rsidRPr="00B0796A">
        <w:rPr>
          <w:vertAlign w:val="subscript"/>
        </w:rPr>
        <w:t>2</w:t>
      </w:r>
    </w:p>
    <w:p w14:paraId="511BA59D" w14:textId="77777777" w:rsidR="00306809" w:rsidRPr="00DC2560" w:rsidRDefault="00306809" w:rsidP="00306809">
      <w:pPr>
        <w:pStyle w:val="Paragraphedeliste"/>
        <w:numPr>
          <w:ilvl w:val="0"/>
          <w:numId w:val="15"/>
        </w:numPr>
        <w:spacing w:after="0"/>
        <w:contextualSpacing w:val="0"/>
        <w:rPr>
          <w:vertAlign w:val="subscript"/>
        </w:rPr>
      </w:pPr>
      <w:r>
        <w:t xml:space="preserve">Appuyer sur </w:t>
      </w:r>
      <w:proofErr w:type="spellStart"/>
      <w:r>
        <w:t>Stats</w:t>
      </w:r>
      <w:proofErr w:type="spellEnd"/>
      <w:r>
        <w:t xml:space="preserve">, puis dans le menu EDIT choisir Edite. </w:t>
      </w:r>
    </w:p>
    <w:p w14:paraId="511BA59E" w14:textId="77777777" w:rsidR="00DC2560" w:rsidRPr="00DC2560" w:rsidRDefault="00DC2560" w:rsidP="004F55EA">
      <w:pPr>
        <w:spacing w:before="120" w:after="0"/>
        <w:rPr>
          <w:b/>
          <w:u w:val="single"/>
        </w:rPr>
      </w:pPr>
      <w:r w:rsidRPr="00DC2560">
        <w:rPr>
          <w:b/>
          <w:u w:val="single"/>
        </w:rPr>
        <w:t>Remplissage de la liste L</w:t>
      </w:r>
      <w:r w:rsidRPr="00DC2560">
        <w:rPr>
          <w:b/>
          <w:u w:val="single"/>
          <w:vertAlign w:val="subscript"/>
        </w:rPr>
        <w:t>1</w:t>
      </w:r>
      <w:r w:rsidRPr="00DC2560">
        <w:rPr>
          <w:b/>
          <w:u w:val="single"/>
        </w:rPr>
        <w:t xml:space="preserve"> avec les entiers </w:t>
      </w:r>
      <m:oMath>
        <m:sSub>
          <m:sSubPr>
            <m:ctrlPr>
              <w:rPr>
                <w:rFonts w:ascii="Cambria Math" w:hAnsi="Cambria Math"/>
                <w:b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u w:val="single"/>
              </w:rPr>
              <m:t>i</m:t>
            </m:r>
          </m:sub>
        </m:sSub>
      </m:oMath>
      <w:r w:rsidRPr="00DC2560">
        <w:rPr>
          <w:b/>
          <w:u w:val="single"/>
        </w:rPr>
        <w:t xml:space="preserve"> compris entre </w:t>
      </w:r>
      <m:oMath>
        <m:r>
          <m:rPr>
            <m:sty m:val="bi"/>
          </m:rPr>
          <w:rPr>
            <w:rFonts w:ascii="Cambria Math" w:hAnsi="Cambria Math"/>
            <w:u w:val="single"/>
          </w:rPr>
          <m:t>0</m:t>
        </m:r>
      </m:oMath>
      <w:r w:rsidRPr="00DC2560">
        <w:rPr>
          <w:b/>
          <w:u w:val="single"/>
        </w:rPr>
        <w:t xml:space="preserve"> et </w:t>
      </w:r>
      <m:oMath>
        <m:r>
          <m:rPr>
            <m:sty m:val="bi"/>
          </m:rPr>
          <w:rPr>
            <w:rFonts w:ascii="Cambria Math" w:hAnsi="Cambria Math"/>
            <w:u w:val="single"/>
          </w:rPr>
          <m:t>220</m:t>
        </m:r>
      </m:oMath>
      <w:r w:rsidRPr="00DC2560">
        <w:rPr>
          <w:b/>
          <w:u w:val="single"/>
        </w:rPr>
        <w:t> :</w:t>
      </w:r>
    </w:p>
    <w:p w14:paraId="511BA59F" w14:textId="77777777" w:rsidR="00306809" w:rsidRPr="00BC61A9" w:rsidRDefault="00306809" w:rsidP="00306809">
      <w:pPr>
        <w:pStyle w:val="Paragraphedeliste"/>
        <w:numPr>
          <w:ilvl w:val="0"/>
          <w:numId w:val="15"/>
        </w:numPr>
        <w:spacing w:after="0"/>
        <w:contextualSpacing w:val="0"/>
        <w:rPr>
          <w:vertAlign w:val="subscript"/>
        </w:rPr>
      </w:pPr>
      <w:r>
        <w:t>Sélectionner le titre de la colonne L</w:t>
      </w:r>
      <w:r>
        <w:rPr>
          <w:vertAlign w:val="subscript"/>
        </w:rPr>
        <w:t>1</w:t>
      </w:r>
      <w:r w:rsidRPr="00D216CE">
        <w:t>, entrée,</w:t>
      </w:r>
      <w:r>
        <w:t xml:space="preserve"> et saisir la formule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suite</m:t>
        </m:r>
        <m:r>
          <w:rPr>
            <w:rFonts w:ascii="Cambria Math" w:hAnsi="Cambria Math"/>
          </w:rPr>
          <m:t>(X,X,0,220)</m:t>
        </m:r>
      </m:oMath>
    </w:p>
    <w:p w14:paraId="511BA5A0" w14:textId="77777777" w:rsidR="00306809" w:rsidRDefault="00306809" w:rsidP="00306809">
      <w:pPr>
        <w:spacing w:after="0"/>
        <w:ind w:left="360"/>
      </w:pPr>
      <w:r>
        <w:t>Pour trouver l</w:t>
      </w:r>
      <w:r w:rsidRPr="00952A94">
        <w:t xml:space="preserve">a fonction </w:t>
      </w:r>
      <w:r>
        <w:rPr>
          <w:rFonts w:asciiTheme="majorHAnsi" w:hAnsiTheme="majorHAnsi"/>
        </w:rPr>
        <w:t>suite</w:t>
      </w:r>
      <w:r>
        <w:t>, appuyer sur</w:t>
      </w:r>
      <w:r w:rsidRPr="00952A94">
        <w:t xml:space="preserve"> </w:t>
      </w:r>
      <w:r>
        <w:rPr>
          <w:noProof/>
          <w:position w:val="-8"/>
        </w:rPr>
        <w:drawing>
          <wp:inline distT="0" distB="0" distL="0" distR="0" wp14:anchorId="511BA72C" wp14:editId="511BA72D">
            <wp:extent cx="529200" cy="176400"/>
            <wp:effectExtent l="0" t="0" r="0" b="0"/>
            <wp:docPr id="2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list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" cy="1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et aller dans le menu OPS.</w:t>
      </w:r>
    </w:p>
    <w:p w14:paraId="511BA5A1" w14:textId="77777777" w:rsidR="00DC2560" w:rsidRPr="00DC2560" w:rsidRDefault="00DC2560" w:rsidP="004F55EA">
      <w:pPr>
        <w:spacing w:before="120" w:after="0"/>
        <w:rPr>
          <w:b/>
          <w:u w:val="single"/>
        </w:rPr>
      </w:pPr>
      <w:r w:rsidRPr="00DC2560">
        <w:rPr>
          <w:b/>
          <w:u w:val="single"/>
        </w:rPr>
        <w:t>Remplissage de la liste L</w:t>
      </w:r>
      <w:r w:rsidRPr="00DC2560">
        <w:rPr>
          <w:b/>
          <w:u w:val="single"/>
          <w:vertAlign w:val="subscript"/>
        </w:rPr>
        <w:t>2</w:t>
      </w:r>
      <w:r w:rsidRPr="00DC2560">
        <w:rPr>
          <w:b/>
          <w:u w:val="single"/>
        </w:rPr>
        <w:t xml:space="preserve"> avec les probabilités </w:t>
      </w:r>
      <m:oMath>
        <m:r>
          <m:rPr>
            <m:sty m:val="bi"/>
          </m:rPr>
          <w:rPr>
            <w:rFonts w:ascii="Cambria Math" w:hAnsi="Cambria Math"/>
            <w:u w:val="single"/>
          </w:rPr>
          <m:t>P</m:t>
        </m:r>
        <m:d>
          <m:dPr>
            <m:ctrlPr>
              <w:rPr>
                <w:rFonts w:ascii="Cambria Math" w:hAnsi="Cambria Math"/>
                <w:b/>
                <w:i/>
                <w:u w:val="singl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u w:val="singl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u w:val="single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u w:val="single"/>
                  </w:rPr>
                  <m:t>220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u w:val="single"/>
              </w:rPr>
              <m:t>≤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u w:val="singl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u w:val="single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u w:val="single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u w:val="single"/>
          </w:rPr>
          <m:t> </m:t>
        </m:r>
      </m:oMath>
      <w:r w:rsidRPr="00DC2560">
        <w:rPr>
          <w:b/>
          <w:u w:val="single"/>
        </w:rPr>
        <w:t>:</w:t>
      </w:r>
    </w:p>
    <w:p w14:paraId="511BA5A2" w14:textId="77777777" w:rsidR="00306809" w:rsidRPr="00952A94" w:rsidRDefault="00306809" w:rsidP="00306809">
      <w:pPr>
        <w:pStyle w:val="Paragraphedeliste"/>
        <w:numPr>
          <w:ilvl w:val="0"/>
          <w:numId w:val="15"/>
        </w:numPr>
        <w:spacing w:after="0"/>
        <w:contextualSpacing w:val="0"/>
        <w:rPr>
          <w:vertAlign w:val="subscript"/>
        </w:rPr>
      </w:pPr>
      <w:r>
        <w:t>Sélectionner le titre de la colonne L</w:t>
      </w:r>
      <w:r w:rsidRPr="00B0796A">
        <w:rPr>
          <w:vertAlign w:val="subscript"/>
        </w:rPr>
        <w:t>2</w:t>
      </w:r>
      <w:r w:rsidRPr="00D216CE">
        <w:t>, entrée,</w:t>
      </w:r>
      <w:r>
        <w:t xml:space="preserve"> et saisir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binomFRép</m:t>
        </m:r>
        <m:r>
          <w:rPr>
            <w:rFonts w:ascii="Cambria Math" w:hAnsi="Cambria Math"/>
          </w:rPr>
          <m:t>(220, 0.05,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</w:p>
    <w:p w14:paraId="511BA5A3" w14:textId="77777777" w:rsidR="00306809" w:rsidRPr="00952A94" w:rsidRDefault="00306809" w:rsidP="00306809">
      <w:pPr>
        <w:spacing w:after="0"/>
        <w:ind w:left="360"/>
      </w:pPr>
      <w:r>
        <w:t>Pour trouver l</w:t>
      </w:r>
      <w:r w:rsidRPr="00952A94">
        <w:t xml:space="preserve">a fonction </w:t>
      </w:r>
      <w:proofErr w:type="spellStart"/>
      <w:r w:rsidRPr="00A04F05">
        <w:rPr>
          <w:rFonts w:asciiTheme="majorHAnsi" w:hAnsiTheme="majorHAnsi"/>
        </w:rPr>
        <w:t>binomF</w:t>
      </w:r>
      <w:r>
        <w:rPr>
          <w:rFonts w:asciiTheme="majorHAnsi" w:hAnsiTheme="majorHAnsi"/>
        </w:rPr>
        <w:t>Rép</w:t>
      </w:r>
      <w:proofErr w:type="spellEnd"/>
      <w:r>
        <w:t>, appuyer sur</w:t>
      </w:r>
      <w:r w:rsidRPr="00952A94">
        <w:t xml:space="preserve"> </w:t>
      </w:r>
      <w:r w:rsidRPr="00244391">
        <w:rPr>
          <w:noProof/>
          <w:position w:val="-8"/>
        </w:rPr>
        <w:drawing>
          <wp:inline distT="0" distB="0" distL="0" distR="0" wp14:anchorId="511BA72E" wp14:editId="511BA72F">
            <wp:extent cx="529200" cy="176400"/>
            <wp:effectExtent l="0" t="0" r="0" b="0"/>
            <wp:docPr id="6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distri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" cy="1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et descendre dans le menu DISTRIB.</w:t>
      </w:r>
    </w:p>
    <w:p w14:paraId="511BA5A4" w14:textId="77777777" w:rsidR="00306809" w:rsidRDefault="00306809" w:rsidP="00306809">
      <w:pPr>
        <w:spacing w:after="120"/>
      </w:pPr>
      <w:r>
        <w:t xml:space="preserve">Après quelques </w:t>
      </w:r>
      <w:r w:rsidR="00C20EC8">
        <w:t xml:space="preserve">dizaines de </w:t>
      </w:r>
      <w:r>
        <w:t>secondes de calcul, les listes sont prêtes :</w:t>
      </w:r>
    </w:p>
    <w:tbl>
      <w:tblPr>
        <w:tblStyle w:val="Grilledutableau"/>
        <w:tblW w:w="10264" w:type="dxa"/>
        <w:tblLook w:val="04A0" w:firstRow="1" w:lastRow="0" w:firstColumn="1" w:lastColumn="0" w:noHBand="0" w:noVBand="1"/>
      </w:tblPr>
      <w:tblGrid>
        <w:gridCol w:w="530"/>
        <w:gridCol w:w="4398"/>
        <w:gridCol w:w="5336"/>
      </w:tblGrid>
      <w:tr w:rsidR="00DC2560" w14:paraId="511BA5A8" w14:textId="77777777" w:rsidTr="004F55EA">
        <w:tc>
          <w:tcPr>
            <w:tcW w:w="530" w:type="dxa"/>
          </w:tcPr>
          <w:p w14:paraId="511BA5A5" w14:textId="77777777" w:rsidR="00DC2560" w:rsidRDefault="008849C1" w:rsidP="00306809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398" w:type="dxa"/>
          </w:tcPr>
          <w:p w14:paraId="511BA5A6" w14:textId="77777777" w:rsidR="00DC2560" w:rsidRDefault="008849C1" w:rsidP="00306809">
            <w:pPr>
              <w:spacing w:line="276" w:lineRule="auto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336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11BA5A7" w14:textId="77777777" w:rsidR="00DC2560" w:rsidRPr="00B2217D" w:rsidRDefault="000E7824" w:rsidP="00DC2560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noProof/>
              </w:rPr>
              <w:drawing>
                <wp:inline distT="0" distB="0" distL="0" distR="0" wp14:anchorId="511BA730" wp14:editId="511BA731">
                  <wp:extent cx="2628000" cy="15948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(220 ; 0.05) X220  intervalle à 95 pc Zoo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15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560" w14:paraId="511BA5AC" w14:textId="77777777" w:rsidTr="004F55EA">
        <w:tc>
          <w:tcPr>
            <w:tcW w:w="530" w:type="dxa"/>
          </w:tcPr>
          <w:p w14:paraId="511BA5A9" w14:textId="77777777" w:rsidR="00DC2560" w:rsidRDefault="00DC2560" w:rsidP="00306809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4398" w:type="dxa"/>
          </w:tcPr>
          <w:p w14:paraId="511BA5AA" w14:textId="77777777" w:rsidR="00DC2560" w:rsidRPr="00E63B37" w:rsidRDefault="00DC2560" w:rsidP="00306809">
            <w:pPr>
              <w:spacing w:line="276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0,0134</m:t>
                </m:r>
              </m:oMath>
            </m:oMathPara>
          </w:p>
        </w:tc>
        <w:tc>
          <w:tcPr>
            <w:tcW w:w="5336" w:type="dxa"/>
            <w:vMerge/>
            <w:tcBorders>
              <w:bottom w:val="nil"/>
              <w:right w:val="nil"/>
            </w:tcBorders>
          </w:tcPr>
          <w:p w14:paraId="511BA5AB" w14:textId="77777777" w:rsidR="00DC2560" w:rsidRDefault="00DC2560" w:rsidP="00306809">
            <w:pPr>
              <w:rPr>
                <w:rFonts w:ascii="Cambria" w:eastAsia="Times New Roman" w:hAnsi="Cambria" w:cs="Times New Roman"/>
              </w:rPr>
            </w:pPr>
          </w:p>
        </w:tc>
      </w:tr>
      <w:tr w:rsidR="00DC2560" w14:paraId="511BA5B0" w14:textId="77777777" w:rsidTr="004F55EA">
        <w:tc>
          <w:tcPr>
            <w:tcW w:w="530" w:type="dxa"/>
          </w:tcPr>
          <w:p w14:paraId="511BA5AD" w14:textId="77777777" w:rsidR="00DC2560" w:rsidRPr="00306809" w:rsidRDefault="00DC2560" w:rsidP="00306809">
            <w:pPr>
              <w:spacing w:line="276" w:lineRule="auto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4398" w:type="dxa"/>
          </w:tcPr>
          <w:p w14:paraId="511BA5AE" w14:textId="77777777" w:rsidR="00DC2560" w:rsidRPr="00E63B37" w:rsidRDefault="00DC2560" w:rsidP="00306809">
            <w:pPr>
              <w:spacing w:line="276" w:lineRule="auto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0,0342</m:t>
              </m:r>
            </m:oMath>
            <w:r>
              <w:rPr>
                <w:b/>
              </w:rPr>
              <w:t xml:space="preserve"> est la 1</w:t>
            </w:r>
            <w:r w:rsidRPr="00306809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valeur supérieure à 2,5%</w:t>
            </w:r>
          </w:p>
        </w:tc>
        <w:tc>
          <w:tcPr>
            <w:tcW w:w="5336" w:type="dxa"/>
            <w:vMerge/>
            <w:tcBorders>
              <w:bottom w:val="nil"/>
              <w:right w:val="nil"/>
            </w:tcBorders>
          </w:tcPr>
          <w:p w14:paraId="511BA5AF" w14:textId="77777777" w:rsidR="00DC2560" w:rsidRDefault="00DC2560" w:rsidP="00306809">
            <w:pPr>
              <w:rPr>
                <w:rFonts w:ascii="Cambria" w:eastAsia="Times New Roman" w:hAnsi="Cambria" w:cs="Times New Roman"/>
                <w:b/>
              </w:rPr>
            </w:pPr>
          </w:p>
        </w:tc>
      </w:tr>
      <w:tr w:rsidR="00DC2560" w14:paraId="511BA5B4" w14:textId="77777777" w:rsidTr="004F55EA">
        <w:tc>
          <w:tcPr>
            <w:tcW w:w="530" w:type="dxa"/>
          </w:tcPr>
          <w:p w14:paraId="511BA5B1" w14:textId="77777777" w:rsidR="00DC2560" w:rsidRDefault="00DC2560" w:rsidP="00306809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4398" w:type="dxa"/>
          </w:tcPr>
          <w:p w14:paraId="511BA5B2" w14:textId="77777777" w:rsidR="00DC2560" w:rsidRDefault="00DC2560" w:rsidP="00306809">
            <w:pPr>
              <w:spacing w:line="276" w:lineRule="auto"/>
            </w:pPr>
            <w:r>
              <w:t>…</w:t>
            </w:r>
          </w:p>
        </w:tc>
        <w:tc>
          <w:tcPr>
            <w:tcW w:w="5336" w:type="dxa"/>
            <w:vMerge/>
            <w:tcBorders>
              <w:bottom w:val="nil"/>
              <w:right w:val="nil"/>
            </w:tcBorders>
          </w:tcPr>
          <w:p w14:paraId="511BA5B3" w14:textId="77777777" w:rsidR="00DC2560" w:rsidRDefault="00DC2560" w:rsidP="00306809"/>
        </w:tc>
      </w:tr>
      <w:tr w:rsidR="00DC2560" w14:paraId="511BA5B8" w14:textId="77777777" w:rsidTr="004F55EA">
        <w:tc>
          <w:tcPr>
            <w:tcW w:w="530" w:type="dxa"/>
          </w:tcPr>
          <w:p w14:paraId="511BA5B5" w14:textId="77777777" w:rsidR="00DC2560" w:rsidRDefault="00DC2560" w:rsidP="00306809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4398" w:type="dxa"/>
          </w:tcPr>
          <w:p w14:paraId="511BA5B6" w14:textId="77777777" w:rsidR="00DC2560" w:rsidRDefault="00DC2560" w:rsidP="00306809">
            <w:pPr>
              <w:spacing w:line="276" w:lineRule="auto"/>
            </w:pPr>
            <w:r>
              <w:t>…</w:t>
            </w:r>
          </w:p>
        </w:tc>
        <w:tc>
          <w:tcPr>
            <w:tcW w:w="5336" w:type="dxa"/>
            <w:vMerge/>
            <w:tcBorders>
              <w:bottom w:val="nil"/>
              <w:right w:val="nil"/>
            </w:tcBorders>
          </w:tcPr>
          <w:p w14:paraId="511BA5B7" w14:textId="77777777" w:rsidR="00DC2560" w:rsidRDefault="00DC2560" w:rsidP="00306809"/>
        </w:tc>
      </w:tr>
      <w:tr w:rsidR="00DC2560" w14:paraId="511BA5BC" w14:textId="77777777" w:rsidTr="004F55EA">
        <w:tc>
          <w:tcPr>
            <w:tcW w:w="530" w:type="dxa"/>
          </w:tcPr>
          <w:p w14:paraId="511BA5B9" w14:textId="77777777" w:rsidR="00DC2560" w:rsidRDefault="00DC2560" w:rsidP="00306809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17</m:t>
                </m:r>
              </m:oMath>
            </m:oMathPara>
          </w:p>
        </w:tc>
        <w:tc>
          <w:tcPr>
            <w:tcW w:w="4398" w:type="dxa"/>
          </w:tcPr>
          <w:p w14:paraId="511BA5BA" w14:textId="77777777" w:rsidR="00DC2560" w:rsidRPr="00E63B37" w:rsidRDefault="00DC2560" w:rsidP="00306809">
            <w:pPr>
              <w:spacing w:line="276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0,9714</m:t>
                </m:r>
              </m:oMath>
            </m:oMathPara>
          </w:p>
        </w:tc>
        <w:tc>
          <w:tcPr>
            <w:tcW w:w="5336" w:type="dxa"/>
            <w:vMerge/>
            <w:tcBorders>
              <w:bottom w:val="nil"/>
              <w:right w:val="nil"/>
            </w:tcBorders>
          </w:tcPr>
          <w:p w14:paraId="511BA5BB" w14:textId="77777777" w:rsidR="00DC2560" w:rsidRDefault="00DC2560" w:rsidP="00306809">
            <w:pPr>
              <w:rPr>
                <w:rFonts w:ascii="Calibri" w:eastAsia="Times New Roman" w:hAnsi="Calibri" w:cs="Times New Roman"/>
              </w:rPr>
            </w:pPr>
          </w:p>
        </w:tc>
      </w:tr>
      <w:tr w:rsidR="00DC2560" w14:paraId="511BA5C0" w14:textId="77777777" w:rsidTr="004F55EA">
        <w:tc>
          <w:tcPr>
            <w:tcW w:w="530" w:type="dxa"/>
          </w:tcPr>
          <w:p w14:paraId="511BA5BD" w14:textId="77777777" w:rsidR="00DC2560" w:rsidRPr="00306809" w:rsidRDefault="00DC2560" w:rsidP="00306809">
            <w:pPr>
              <w:spacing w:line="276" w:lineRule="auto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18</m:t>
                </m:r>
              </m:oMath>
            </m:oMathPara>
          </w:p>
        </w:tc>
        <w:tc>
          <w:tcPr>
            <w:tcW w:w="4398" w:type="dxa"/>
          </w:tcPr>
          <w:p w14:paraId="511BA5BE" w14:textId="77777777" w:rsidR="00DC2560" w:rsidRPr="00E63B37" w:rsidRDefault="00DC2560" w:rsidP="00306809">
            <w:pPr>
              <w:spacing w:line="276" w:lineRule="auto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0,9848</m:t>
              </m:r>
            </m:oMath>
            <w:r>
              <w:rPr>
                <w:b/>
              </w:rPr>
              <w:t xml:space="preserve"> est la 1</w:t>
            </w:r>
            <w:r w:rsidRPr="00306809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valeur supérieure à 97,5%</w:t>
            </w:r>
          </w:p>
        </w:tc>
        <w:tc>
          <w:tcPr>
            <w:tcW w:w="5336" w:type="dxa"/>
            <w:vMerge/>
            <w:tcBorders>
              <w:bottom w:val="nil"/>
              <w:right w:val="nil"/>
            </w:tcBorders>
          </w:tcPr>
          <w:p w14:paraId="511BA5BF" w14:textId="77777777" w:rsidR="00DC2560" w:rsidRDefault="00DC2560" w:rsidP="00306809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DC2560" w14:paraId="511BA5C4" w14:textId="77777777" w:rsidTr="004F55EA">
        <w:tc>
          <w:tcPr>
            <w:tcW w:w="530" w:type="dxa"/>
          </w:tcPr>
          <w:p w14:paraId="511BA5C1" w14:textId="77777777" w:rsidR="00DC2560" w:rsidRDefault="00DC2560" w:rsidP="00306809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4398" w:type="dxa"/>
          </w:tcPr>
          <w:p w14:paraId="511BA5C2" w14:textId="77777777" w:rsidR="00DC2560" w:rsidRDefault="00DC2560" w:rsidP="00306809">
            <w:pPr>
              <w:spacing w:line="276" w:lineRule="auto"/>
            </w:pPr>
            <w:r>
              <w:t>…</w:t>
            </w:r>
          </w:p>
        </w:tc>
        <w:tc>
          <w:tcPr>
            <w:tcW w:w="5336" w:type="dxa"/>
            <w:vMerge/>
            <w:tcBorders>
              <w:bottom w:val="nil"/>
              <w:right w:val="nil"/>
            </w:tcBorders>
          </w:tcPr>
          <w:p w14:paraId="511BA5C3" w14:textId="77777777" w:rsidR="00DC2560" w:rsidRDefault="00DC2560" w:rsidP="00306809"/>
        </w:tc>
      </w:tr>
    </w:tbl>
    <w:p w14:paraId="511BA5C5" w14:textId="77777777" w:rsidR="00D4163C" w:rsidRPr="00E16B75" w:rsidRDefault="000B3E32" w:rsidP="00DC2560">
      <w:pPr>
        <w:spacing w:before="240" w:after="0" w:line="240" w:lineRule="auto"/>
      </w:pPr>
      <m:oMath>
        <m:r>
          <w:rPr>
            <w:rFonts w:ascii="Cambria Math" w:hAnsi="Cambria Math"/>
          </w:rPr>
          <m:t>a=</m:t>
        </m:r>
        <m:r>
          <m:rPr>
            <m:sty m:val="bi"/>
          </m:rPr>
          <w:rPr>
            <w:rFonts w:ascii="Cambria Math" w:hAnsi="Cambria Math"/>
          </w:rPr>
          <m:t>5</m:t>
        </m:r>
      </m:oMath>
      <w:r w:rsidR="00AC14EA">
        <w:t xml:space="preserve"> </w:t>
      </w:r>
      <w:proofErr w:type="gramStart"/>
      <w:r w:rsidR="00E16B75">
        <w:t>est</w:t>
      </w:r>
      <w:proofErr w:type="gramEnd"/>
      <w:r w:rsidR="00E16B75">
        <w:t xml:space="preserve"> </w:t>
      </w:r>
      <w:r w:rsidR="00D4163C" w:rsidRPr="006A7456">
        <w:t xml:space="preserve">le </w:t>
      </w:r>
      <w:r w:rsidR="00F872A0">
        <w:t>premier</w:t>
      </w:r>
      <w:r w:rsidR="00DC2560">
        <w:t xml:space="preserve"> </w:t>
      </w:r>
      <w:r w:rsidR="00D4163C" w:rsidRPr="006A7456">
        <w:t xml:space="preserve">entier tel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220</m:t>
                </m:r>
              </m:sub>
            </m:sSub>
            <m:r>
              <w:rPr>
                <w:rFonts w:ascii="Cambria Math" w:hAnsi="Cambria Math"/>
              </w:rPr>
              <m:t>≤a</m:t>
            </m:r>
          </m:e>
        </m:d>
        <m:r>
          <w:rPr>
            <w:rFonts w:ascii="Cambria Math" w:hAnsi="Cambria Math"/>
          </w:rPr>
          <m:t>&gt;0,025</m:t>
        </m:r>
      </m:oMath>
      <w:r w:rsidR="00DC2560">
        <w:t xml:space="preserve"> </w:t>
      </w:r>
      <w:r w:rsidR="00F872A0">
        <w:br/>
      </w:r>
      <w:r w:rsidR="00E16B75">
        <w:t xml:space="preserve">et </w:t>
      </w:r>
      <m:oMath>
        <m:r>
          <w:rPr>
            <w:rFonts w:ascii="Cambria Math" w:hAnsi="Cambria Math"/>
          </w:rPr>
          <m:t>b=</m:t>
        </m:r>
        <m:r>
          <m:rPr>
            <m:sty m:val="bi"/>
          </m:rPr>
          <w:rPr>
            <w:rFonts w:ascii="Cambria Math" w:hAnsi="Cambria Math"/>
          </w:rPr>
          <m:t>18</m:t>
        </m:r>
      </m:oMath>
      <w:r w:rsidR="00E16B75">
        <w:t xml:space="preserve"> </w:t>
      </w:r>
      <w:r w:rsidR="00F872A0">
        <w:t xml:space="preserve">est </w:t>
      </w:r>
      <w:r w:rsidR="00D4163C" w:rsidRPr="006A7456">
        <w:t xml:space="preserve">le </w:t>
      </w:r>
      <w:r w:rsidR="00F872A0">
        <w:t>premier entier</w:t>
      </w:r>
      <w:r w:rsidR="00DC2560">
        <w:t xml:space="preserve"> </w:t>
      </w:r>
      <w:r w:rsidR="00D4163C" w:rsidRPr="006A7456">
        <w:t>tel que</w:t>
      </w:r>
      <w: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220</m:t>
                </m:r>
              </m:sub>
            </m:sSub>
            <m:r>
              <w:rPr>
                <w:rFonts w:ascii="Cambria Math" w:hAnsi="Cambria Math"/>
              </w:rPr>
              <m:t>≤b</m:t>
            </m:r>
          </m:e>
        </m:d>
        <m:r>
          <w:rPr>
            <w:rFonts w:ascii="Cambria Math" w:hAnsi="Cambria Math"/>
          </w:rPr>
          <m:t>≥0,975</m:t>
        </m:r>
      </m:oMath>
      <w:r w:rsidR="00DC2560">
        <w:t>.</w:t>
      </w:r>
    </w:p>
    <w:p w14:paraId="511BA5C6" w14:textId="77777777" w:rsidR="00CB0B72" w:rsidRDefault="008C27F2" w:rsidP="00AC14EA">
      <w:pPr>
        <w:spacing w:before="120"/>
      </w:pPr>
      <w:r>
        <w:t xml:space="preserve">La probabilité que l’on observe </w:t>
      </w:r>
      <w:r w:rsidR="00E16B75">
        <w:t>un nombre</w:t>
      </w:r>
      <w:r w:rsidR="00F872A0">
        <w:t xml:space="preserve"> de malades</w:t>
      </w:r>
      <w:r w:rsidR="00E16B7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</m:oMath>
      <w:r w:rsidR="00F872A0">
        <w:t xml:space="preserve"> </w:t>
      </w:r>
      <w:r>
        <w:t xml:space="preserve">entre </w:t>
      </w:r>
      <m:oMath>
        <m:r>
          <w:rPr>
            <w:rFonts w:ascii="Cambria Math" w:hAnsi="Cambria Math"/>
          </w:rPr>
          <m:t>5</m:t>
        </m:r>
      </m:oMath>
      <w:r>
        <w:t xml:space="preserve"> et </w:t>
      </w:r>
      <m:oMath>
        <m:r>
          <w:rPr>
            <w:rFonts w:ascii="Cambria Math" w:hAnsi="Cambria Math"/>
          </w:rPr>
          <m:t>18</m:t>
        </m:r>
      </m:oMath>
      <w:r>
        <w:t xml:space="preserve"> dans l’échantillon </w:t>
      </w:r>
      <w:r w:rsidR="00DC2560">
        <w:t>est</w:t>
      </w:r>
      <w:r w:rsidR="00C20EC8">
        <w:t> :</w:t>
      </w:r>
    </w:p>
    <w:p w14:paraId="511BA5C7" w14:textId="77777777" w:rsidR="00D4163C" w:rsidRDefault="00C20EC8" w:rsidP="00A3704C">
      <w:pPr>
        <w:spacing w:after="240"/>
        <w:jc w:val="center"/>
      </w:pPr>
      <m:oMath>
        <m:r>
          <w:rPr>
            <w:rFonts w:ascii="Cambria Math" w:hAnsi="Cambria Math"/>
          </w:rPr>
          <m:t>0,9848-0,0134=0,9714</m:t>
        </m:r>
      </m:oMath>
      <w:r>
        <w:t xml:space="preserve"> </w:t>
      </w:r>
      <w:proofErr w:type="gramStart"/>
      <w:r>
        <w:t>soit</w:t>
      </w:r>
      <w:proofErr w:type="gramEnd"/>
      <w:r>
        <w:t xml:space="preserve"> environ </w:t>
      </w:r>
      <m:oMath>
        <m:r>
          <w:rPr>
            <w:rFonts w:ascii="Cambria Math" w:hAnsi="Cambria Math"/>
          </w:rPr>
          <m:t>0,97.</m:t>
        </m:r>
      </m:oMath>
    </w:p>
    <w:p w14:paraId="511BA5C8" w14:textId="77777777" w:rsidR="00097CEA" w:rsidRPr="00E16B75" w:rsidRDefault="000E7824" w:rsidP="000B3E32">
      <w:pPr>
        <w:pStyle w:val="Paragraphedeliste"/>
        <w:numPr>
          <w:ilvl w:val="0"/>
          <w:numId w:val="27"/>
        </w:numPr>
        <w:spacing w:before="240" w:after="120"/>
        <w:ind w:left="357" w:hanging="357"/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511BA732" wp14:editId="511BA733">
            <wp:simplePos x="0" y="0"/>
            <wp:positionH relativeFrom="column">
              <wp:posOffset>3853815</wp:posOffset>
            </wp:positionH>
            <wp:positionV relativeFrom="paragraph">
              <wp:posOffset>241300</wp:posOffset>
            </wp:positionV>
            <wp:extent cx="2530475" cy="2026285"/>
            <wp:effectExtent l="0" t="0" r="0" b="0"/>
            <wp:wrapTight wrapText="bothSides">
              <wp:wrapPolygon edited="0">
                <wp:start x="0" y="0"/>
                <wp:lineTo x="0" y="21322"/>
                <wp:lineTo x="21464" y="21322"/>
                <wp:lineTo x="2146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(220 ; 0.05) F220  intervalle à 95 pc Zoo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CEA">
        <w:t>Que peut-on en déduire</w:t>
      </w:r>
      <w:r w:rsidR="00E16B75">
        <w:t xml:space="preserve"> </w:t>
      </w:r>
      <w:r w:rsidR="00097CEA">
        <w:t xml:space="preserve">pour </w:t>
      </w:r>
      <w:r w:rsidR="00E16B75">
        <w:t xml:space="preserve">la fréquence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</m:oMath>
      <w:r w:rsidR="00F872A0">
        <w:t xml:space="preserve"> </w:t>
      </w:r>
      <w:r w:rsidR="00E16B75">
        <w:t>de malades dans l’échantillon de</w:t>
      </w:r>
      <w:r w:rsidR="00F872A0">
        <w:t xml:space="preserve"> taille</w:t>
      </w:r>
      <w:r w:rsidR="00E16B75">
        <w:t xml:space="preserve"> </w:t>
      </w:r>
      <m:oMath>
        <m:r>
          <w:rPr>
            <w:rFonts w:ascii="Cambria Math" w:hAnsi="Cambria Math"/>
          </w:rPr>
          <m:t>n=220</m:t>
        </m:r>
      </m:oMath>
      <w:r w:rsidR="00E16B75">
        <w:t> ?</w:t>
      </w:r>
    </w:p>
    <w:p w14:paraId="511BA5C9" w14:textId="77777777" w:rsidR="00097CEA" w:rsidRPr="00AC14EA" w:rsidRDefault="00AC14EA" w:rsidP="00202B9B">
      <w:pPr>
        <w:spacing w:after="0"/>
        <w:rPr>
          <w:i/>
        </w:rPr>
      </w:pPr>
      <w:r w:rsidRPr="00AC14EA">
        <w:rPr>
          <w:i/>
        </w:rPr>
        <w:t>Réponse :</w:t>
      </w:r>
      <w:r w:rsidR="008B0852" w:rsidRPr="008B0852">
        <w:rPr>
          <w:noProof/>
        </w:rPr>
        <w:t xml:space="preserve"> </w:t>
      </w:r>
    </w:p>
    <w:p w14:paraId="511BA5CA" w14:textId="77777777" w:rsidR="005657CD" w:rsidRDefault="005657CD" w:rsidP="00E16B75">
      <w:pPr>
        <w:spacing w:after="0"/>
        <w:ind w:left="360"/>
      </w:pPr>
      <w:r>
        <w:t xml:space="preserve">D’après la propriété précédente : </w:t>
      </w:r>
    </w:p>
    <w:p w14:paraId="511BA5CB" w14:textId="77777777" w:rsidR="002A303E" w:rsidRDefault="005657CD" w:rsidP="00FB4AB9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220</m:t>
                  </m:r>
                </m:den>
              </m:f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220</m:t>
                  </m:r>
                </m:sub>
              </m:sSub>
              <m:r>
                <w:rPr>
                  <w:rFonts w:ascii="Cambria Math" w:hAnsi="Cambria Math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</w:rPr>
                    <m:t>220</m:t>
                  </m:r>
                </m:den>
              </m:f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220</m:t>
                  </m:r>
                </m:sub>
              </m:sSub>
              <m:r>
                <w:rPr>
                  <w:rFonts w:ascii="Cambria Math" w:hAnsi="Cambria Math"/>
                </w:rPr>
                <m:t>≤18</m:t>
              </m:r>
            </m:e>
          </m:d>
        </m:oMath>
      </m:oMathPara>
    </w:p>
    <w:p w14:paraId="511BA5CC" w14:textId="77777777" w:rsidR="001353CE" w:rsidRDefault="001353CE" w:rsidP="001353CE">
      <w:pPr>
        <w:spacing w:after="120"/>
      </w:pPr>
      <w:r>
        <w:t>Avec des valeurs approchées, on a :</w:t>
      </w:r>
    </w:p>
    <w:p w14:paraId="511BA5CD" w14:textId="77777777" w:rsidR="001353CE" w:rsidRPr="00151F6D" w:rsidRDefault="001353CE" w:rsidP="001353CE"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0,0227≤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220</m:t>
                  </m:r>
                </m:sub>
              </m:sSub>
              <m:r>
                <w:rPr>
                  <w:rFonts w:ascii="Cambria Math" w:hAnsi="Cambria Math"/>
                </w:rPr>
                <m:t>≤0,0818</m:t>
              </m:r>
            </m:e>
          </m:d>
          <m:r>
            <w:rPr>
              <w:rFonts w:ascii="Cambria Math" w:hAnsi="Cambria Math"/>
            </w:rPr>
            <m:t>≈0,9848-0,0134</m:t>
          </m:r>
        </m:oMath>
      </m:oMathPara>
    </w:p>
    <w:p w14:paraId="511BA5CE" w14:textId="77777777" w:rsidR="005657CD" w:rsidRPr="00151F6D" w:rsidRDefault="00202B9B" w:rsidP="002A303E"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0,0227≤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220</m:t>
                  </m:r>
                </m:sub>
              </m:sSub>
              <m:r>
                <w:rPr>
                  <w:rFonts w:ascii="Cambria Math" w:hAnsi="Cambria Math"/>
                </w:rPr>
                <m:t>≤0,0818</m:t>
              </m:r>
            </m:e>
          </m:d>
          <m:r>
            <w:rPr>
              <w:rFonts w:ascii="Cambria Math" w:hAnsi="Cambria Math"/>
            </w:rPr>
            <m:t>≈0,97</m:t>
          </m:r>
        </m:oMath>
      </m:oMathPara>
    </w:p>
    <w:p w14:paraId="511BA5CF" w14:textId="77777777" w:rsidR="008B0852" w:rsidRDefault="00E16B75" w:rsidP="000B3E32">
      <w:pPr>
        <w:spacing w:before="120"/>
        <w:jc w:val="both"/>
      </w:pPr>
      <w:r>
        <w:t xml:space="preserve">La probabilité que l’on observe une fréquence entre </w:t>
      </w:r>
      <m:oMath>
        <m:r>
          <w:rPr>
            <w:rFonts w:ascii="Cambria Math" w:hAnsi="Cambria Math"/>
          </w:rPr>
          <m:t>0,0227</m:t>
        </m:r>
      </m:oMath>
      <w:r>
        <w:t xml:space="preserve"> et </w:t>
      </w:r>
      <m:oMath>
        <m:r>
          <w:rPr>
            <w:rFonts w:ascii="Cambria Math" w:hAnsi="Cambria Math"/>
          </w:rPr>
          <m:t>0,0818</m:t>
        </m:r>
      </m:oMath>
      <w:r>
        <w:t xml:space="preserve"> de malades dans </w:t>
      </w:r>
      <w:r w:rsidR="008B6086">
        <w:t xml:space="preserve">un </w:t>
      </w:r>
      <w:r>
        <w:t xml:space="preserve">échantillon de </w:t>
      </w:r>
      <m:oMath>
        <m:r>
          <w:rPr>
            <w:rFonts w:ascii="Cambria Math" w:hAnsi="Cambria Math"/>
          </w:rPr>
          <m:t>220</m:t>
        </m:r>
      </m:oMath>
      <w:r>
        <w:t xml:space="preserve"> personnes est </w:t>
      </w:r>
      <m:oMath>
        <m:r>
          <w:rPr>
            <w:rFonts w:ascii="Cambria Math" w:hAnsi="Cambria Math"/>
          </w:rPr>
          <m:t>0,97≈</m:t>
        </m:r>
        <m:r>
          <m:rPr>
            <m:sty m:val="bi"/>
          </m:rPr>
          <w:rPr>
            <w:rFonts w:ascii="Cambria Math" w:hAnsi="Cambria Math"/>
          </w:rPr>
          <m:t>0,95</m:t>
        </m:r>
      </m:oMath>
      <w:r>
        <w:t>.</w:t>
      </w:r>
      <w:r w:rsidR="000B3E32">
        <w:t xml:space="preserve"> </w:t>
      </w:r>
      <w:r w:rsidR="008B0852">
        <w:t xml:space="preserve">L’intervalle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220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220</m:t>
                </m:r>
              </m:den>
            </m:f>
            <m:r>
              <w:rPr>
                <w:rFonts w:ascii="Cambria Math" w:hAnsi="Cambria Math"/>
              </w:rPr>
              <m:t xml:space="preserve"> 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</m:t>
                </m:r>
              </m:num>
              <m:den>
                <m:r>
                  <w:rPr>
                    <w:rFonts w:ascii="Cambria Math" w:hAnsi="Cambria Math"/>
                  </w:rPr>
                  <m:t>220</m:t>
                </m:r>
              </m:den>
            </m:f>
          </m:e>
        </m:d>
      </m:oMath>
      <w:r w:rsidR="008B0852">
        <w:t xml:space="preserve"> est </w:t>
      </w:r>
      <w:r w:rsidR="000B3E32">
        <w:t>l’</w:t>
      </w:r>
      <w:r w:rsidR="008B0852" w:rsidRPr="006B4B7F">
        <w:rPr>
          <w:b/>
        </w:rPr>
        <w:t xml:space="preserve">intervalle de fluctuation </w:t>
      </w:r>
      <w:r w:rsidR="00884188">
        <w:rPr>
          <w:b/>
        </w:rPr>
        <w:t xml:space="preserve">de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220</m:t>
            </m:r>
          </m:sub>
        </m:sSub>
      </m:oMath>
      <w:r w:rsidR="00884188">
        <w:rPr>
          <w:b/>
        </w:rPr>
        <w:t xml:space="preserve"> au seuil</w:t>
      </w:r>
      <w:r w:rsidR="008B0852" w:rsidRPr="006B4B7F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95 %</m:t>
        </m:r>
      </m:oMath>
      <w:r w:rsidR="000B3E32">
        <w:rPr>
          <w:b/>
        </w:rPr>
        <w:t>.</w:t>
      </w:r>
    </w:p>
    <w:p w14:paraId="511BA5D0" w14:textId="77777777" w:rsidR="008B6086" w:rsidRDefault="0038030B" w:rsidP="008041A5">
      <w:pPr>
        <w:pStyle w:val="Titre1"/>
      </w:pPr>
      <w:bookmarkStart w:id="1" w:name="_Toc460274436"/>
      <w:r>
        <w:lastRenderedPageBreak/>
        <w:t>La valeur de</w:t>
      </w:r>
      <w:r w:rsidR="00552502">
        <w:t xml:space="preserve"> la proportion </w:t>
      </w:r>
      <w:r w:rsidR="00552502" w:rsidRPr="00552502">
        <w:rPr>
          <w:i/>
        </w:rPr>
        <w:t>p</w:t>
      </w:r>
      <w:r w:rsidR="00552502">
        <w:t xml:space="preserve"> dans la population est connue</w:t>
      </w:r>
      <w:r>
        <w:t xml:space="preserve">. </w:t>
      </w:r>
      <w:r w:rsidR="00A04EF1" w:rsidRPr="00A04EF1">
        <w:t xml:space="preserve">On prédit un intervalle de fluctuation </w:t>
      </w:r>
      <w:r w:rsidR="00A04EF1" w:rsidRPr="00A04EF1">
        <w:rPr>
          <w:i/>
        </w:rPr>
        <w:t>I</w:t>
      </w:r>
      <w:r w:rsidR="00A04EF1" w:rsidRPr="000B3E32">
        <w:rPr>
          <w:i/>
          <w:vertAlign w:val="subscript"/>
        </w:rPr>
        <w:t>n</w:t>
      </w:r>
      <w:r w:rsidR="00A04EF1" w:rsidRPr="00A04EF1">
        <w:t xml:space="preserve"> </w:t>
      </w:r>
      <w:r w:rsidR="00A04EF1">
        <w:t>contenant</w:t>
      </w:r>
      <w:r w:rsidR="00A04EF1" w:rsidRPr="00A04EF1">
        <w:t xml:space="preserve"> la fréquence </w:t>
      </w:r>
      <w:r w:rsidR="00A04EF1" w:rsidRPr="00A04EF1">
        <w:rPr>
          <w:i/>
        </w:rPr>
        <w:t>F</w:t>
      </w:r>
      <w:r w:rsidR="00A04EF1" w:rsidRPr="000B3E32">
        <w:rPr>
          <w:i/>
          <w:vertAlign w:val="subscript"/>
        </w:rPr>
        <w:t>n</w:t>
      </w:r>
      <w:bookmarkEnd w:id="1"/>
    </w:p>
    <w:p w14:paraId="511BA5D1" w14:textId="77777777" w:rsidR="00552502" w:rsidRPr="00A04EF1" w:rsidRDefault="00552502" w:rsidP="00FB1311">
      <w:pPr>
        <w:jc w:val="both"/>
      </w:pPr>
      <w:r>
        <w:t>On suppose que la taille de la population est très grande, de sorte que les prélèvements des individus soi</w:t>
      </w:r>
      <w:r w:rsidR="00A614DD">
        <w:t>en</w:t>
      </w:r>
      <w:r>
        <w:t>t considéré</w:t>
      </w:r>
      <w:r w:rsidR="00A614DD">
        <w:t>s</w:t>
      </w:r>
      <w:r>
        <w:t xml:space="preserve"> comme un</w:t>
      </w:r>
      <w:r w:rsidR="00A04EF1">
        <w:t>e</w:t>
      </w:r>
      <w:r>
        <w:t xml:space="preserve"> succession d’épreuves de Bernoulli</w:t>
      </w:r>
      <w:r w:rsidR="00FB1311">
        <w:t xml:space="preserve"> identiques et indépendantes</w:t>
      </w:r>
      <w:r>
        <w:t xml:space="preserve"> à </w:t>
      </w:r>
      <w:r w:rsidR="00F85A78">
        <w:t>2</w:t>
      </w:r>
      <w:r>
        <w:t xml:space="preserve"> issues</w:t>
      </w:r>
      <w:r w:rsidR="00FB1311">
        <w:t xml:space="preserve"> : </w:t>
      </w:r>
      <w:r>
        <w:t xml:space="preserve">l’individu a le caractère avec la probabilité </w:t>
      </w:r>
      <m:oMath>
        <m:r>
          <w:rPr>
            <w:rFonts w:ascii="Cambria Math" w:hAnsi="Cambria Math"/>
          </w:rPr>
          <m:t>p</m:t>
        </m:r>
      </m:oMath>
      <w:r>
        <w:t xml:space="preserve"> « succès » ou il ne l’a pas</w:t>
      </w:r>
      <w:r w:rsidR="00FB1311">
        <w:t xml:space="preserve"> avec la probabilité </w:t>
      </w:r>
      <m:oMath>
        <m:r>
          <w:rPr>
            <w:rFonts w:ascii="Cambria Math" w:hAnsi="Cambria Math"/>
          </w:rPr>
          <m:t>q=1-p</m:t>
        </m:r>
      </m:oMath>
      <w:r w:rsidR="00FB1311">
        <w:t xml:space="preserve"> « échec ». </w:t>
      </w:r>
      <w:r w:rsidR="00A04EF1" w:rsidRPr="00C20EC8">
        <w:t>On</w:t>
      </w:r>
      <w:r w:rsidR="00A04EF1" w:rsidRPr="00C20EC8">
        <w:rPr>
          <w:b/>
        </w:rPr>
        <w:t xml:space="preserve"> prédit</w:t>
      </w:r>
      <w:r w:rsidR="00A04EF1" w:rsidRPr="00C20EC8">
        <w:t xml:space="preserve"> un intervalle de fluctuation</w:t>
      </w:r>
      <w:r w:rsidR="00A04EF1" w:rsidRPr="00A04EF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A04EF1" w:rsidRPr="00A04EF1">
        <w:t xml:space="preserve"> dans lequel </w:t>
      </w:r>
      <w:r w:rsidR="000B3E32" w:rsidRPr="00C20EC8">
        <w:rPr>
          <w:b/>
        </w:rPr>
        <w:t xml:space="preserve">il est probable </w:t>
      </w:r>
      <w:r w:rsidR="000B3E32" w:rsidRPr="00C20EC8">
        <w:t>que se situe</w:t>
      </w:r>
      <w:r w:rsidR="00A04EF1" w:rsidRPr="00C20EC8">
        <w:t xml:space="preserve"> la fréquence</w:t>
      </w:r>
      <w:r w:rsidR="00A04EF1" w:rsidRPr="00A04EF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A04EF1">
        <w:t xml:space="preserve"> </w:t>
      </w:r>
      <w:r w:rsidR="00FB1311">
        <w:t>des indivi</w:t>
      </w:r>
      <w:r w:rsidR="006471FB">
        <w:t xml:space="preserve">dus qui présentent </w:t>
      </w:r>
      <w:proofErr w:type="gramStart"/>
      <w:r w:rsidR="006471FB">
        <w:t>ce caractère observée</w:t>
      </w:r>
      <w:proofErr w:type="gramEnd"/>
      <w:r w:rsidR="006471FB">
        <w:t xml:space="preserve"> sur cet échantillon de taille </w:t>
      </w:r>
      <m:oMath>
        <m:r>
          <w:rPr>
            <w:rFonts w:ascii="Cambria Math" w:hAnsi="Cambria Math"/>
          </w:rPr>
          <m:t>n</m:t>
        </m:r>
      </m:oMath>
      <w:r w:rsidR="006471FB">
        <w:t>.</w:t>
      </w:r>
    </w:p>
    <w:p w14:paraId="511BA5D2" w14:textId="77777777" w:rsidR="008B6086" w:rsidRPr="000E030F" w:rsidRDefault="00ED6E59" w:rsidP="000E030F">
      <w:pPr>
        <w:pStyle w:val="Titre2"/>
      </w:pPr>
      <w:bookmarkStart w:id="2" w:name="_Toc460274437"/>
      <w:r w:rsidRPr="000E030F">
        <w:t xml:space="preserve">Définition de l’intervalle de fluctuation à 95 % avec </w:t>
      </w:r>
      <w:r w:rsidRPr="00FB1311">
        <w:rPr>
          <w:u w:val="single"/>
        </w:rPr>
        <w:t>la loi binomiale</w:t>
      </w:r>
      <w:bookmarkEnd w:id="2"/>
    </w:p>
    <w:p w14:paraId="511BA5D3" w14:textId="77777777" w:rsidR="008041A5" w:rsidRDefault="001A7417" w:rsidP="009A1A9F">
      <w:pPr>
        <w:spacing w:before="120" w:after="0" w:line="240" w:lineRule="auto"/>
        <w:ind w:left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BA734" wp14:editId="511BA735">
                <wp:simplePos x="0" y="0"/>
                <wp:positionH relativeFrom="column">
                  <wp:posOffset>-71755</wp:posOffset>
                </wp:positionH>
                <wp:positionV relativeFrom="paragraph">
                  <wp:posOffset>43180</wp:posOffset>
                </wp:positionV>
                <wp:extent cx="5977890" cy="1763395"/>
                <wp:effectExtent l="0" t="0" r="22860" b="27305"/>
                <wp:wrapNone/>
                <wp:docPr id="3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763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31DF5" id="Rectangle 75" o:spid="_x0000_s1026" style="position:absolute;margin-left:-5.65pt;margin-top:3.4pt;width:470.7pt;height:1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" filled="f" strokecolor="black [3213]"/>
            </w:pict>
          </mc:Fallback>
        </mc:AlternateContent>
      </w:r>
      <w:r w:rsidR="006471FB"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471FB">
        <w:t xml:space="preserve"> une variable aléatoire qui suit une loi binomiale </w:t>
      </w:r>
      <m:oMath>
        <m:r>
          <m:rPr>
            <m:scr m:val="script"/>
          </m:rPr>
          <w:rPr>
            <w:rFonts w:ascii="Cambria Math" w:hAnsi="Cambria Math"/>
          </w:rPr>
          <m:t>B(</m:t>
        </m:r>
        <m:r>
          <w:rPr>
            <w:rFonts w:ascii="Cambria Math" w:hAnsi="Cambria Math"/>
          </w:rPr>
          <m:t>n ;p)</m:t>
        </m:r>
      </m:oMath>
      <w:r w:rsidR="00305F58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305F58">
        <w:t xml:space="preserve"> la variable aléatoire qui représente la fréquence </w:t>
      </w:r>
      <w:r w:rsidR="00F85A78">
        <w:t>observée des</w:t>
      </w:r>
      <w:r w:rsidR="00305F58">
        <w:t xml:space="preserve"> </w:t>
      </w:r>
      <w:r w:rsidR="00F85A78">
        <w:t>« </w:t>
      </w:r>
      <w:r w:rsidR="00305F58">
        <w:t>succès</w:t>
      </w:r>
      <w:r w:rsidR="00F85A78">
        <w:t xml:space="preserve"> » dans un échantillon de taille </w:t>
      </w:r>
      <m:oMath>
        <m:r>
          <w:rPr>
            <w:rFonts w:ascii="Cambria Math" w:hAnsi="Cambria Math"/>
          </w:rPr>
          <m:t>n</m:t>
        </m:r>
      </m:oMath>
      <w:r w:rsidR="00305F58">
        <w:t>.</w:t>
      </w:r>
    </w:p>
    <w:p w14:paraId="511BA5D4" w14:textId="77777777" w:rsidR="00305F58" w:rsidRDefault="00305F58" w:rsidP="00F85A78">
      <w:pPr>
        <w:spacing w:before="120" w:after="0" w:line="240" w:lineRule="auto"/>
        <w:ind w:left="357"/>
      </w:pPr>
      <w:r>
        <w:t xml:space="preserve">Un intervalle de fluctuation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au seuil de </w:t>
      </w:r>
      <m:oMath>
        <m:r>
          <w:rPr>
            <w:rFonts w:ascii="Cambria Math" w:hAnsi="Cambria Math"/>
          </w:rPr>
          <m:t>95 %</m:t>
        </m:r>
      </m:oMath>
      <w:r>
        <w:t xml:space="preserve"> est un intervalle :</w:t>
      </w:r>
    </w:p>
    <w:p w14:paraId="511BA5D5" w14:textId="77777777" w:rsidR="00305F58" w:rsidRDefault="008849C1" w:rsidP="00305F58">
      <w:pPr>
        <w:pStyle w:val="Paragraphedeliste"/>
        <w:numPr>
          <w:ilvl w:val="0"/>
          <w:numId w:val="30"/>
        </w:numPr>
        <w:spacing w:after="1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05F58">
        <w:t xml:space="preserve"> est de la forme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 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 w:rsidR="00305F58">
        <w:t xml:space="preserve"> où </w:t>
      </w:r>
      <m:oMath>
        <m:r>
          <w:rPr>
            <w:rFonts w:ascii="Cambria Math" w:hAnsi="Cambria Math"/>
          </w:rPr>
          <m:t>a</m:t>
        </m:r>
      </m:oMath>
      <w:r w:rsidR="00305F58">
        <w:t xml:space="preserve"> et </w:t>
      </w:r>
      <m:oMath>
        <m:r>
          <w:rPr>
            <w:rFonts w:ascii="Cambria Math" w:hAnsi="Cambria Math"/>
          </w:rPr>
          <m:t>b</m:t>
        </m:r>
      </m:oMath>
      <w:r w:rsidR="00305F58">
        <w:t xml:space="preserve"> sont des entiers compris entre </w:t>
      </w:r>
      <m:oMath>
        <m:r>
          <w:rPr>
            <w:rFonts w:ascii="Cambria Math" w:hAnsi="Cambria Math"/>
          </w:rPr>
          <m:t>0</m:t>
        </m:r>
      </m:oMath>
      <w:r w:rsidR="00305F58">
        <w:t xml:space="preserve"> et </w:t>
      </w:r>
      <m:oMath>
        <m:r>
          <w:rPr>
            <w:rFonts w:ascii="Cambria Math" w:hAnsi="Cambria Math"/>
          </w:rPr>
          <m:t>n</m:t>
        </m:r>
      </m:oMath>
    </w:p>
    <w:p w14:paraId="511BA5D6" w14:textId="77777777" w:rsidR="00305F58" w:rsidRDefault="008849C1" w:rsidP="00305F58">
      <w:pPr>
        <w:pStyle w:val="Paragraphedeliste"/>
        <w:numPr>
          <w:ilvl w:val="0"/>
          <w:numId w:val="30"/>
        </w:numPr>
        <w:spacing w:after="1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05F58">
        <w:t xml:space="preserve"> est tel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≤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  <m:r>
          <w:rPr>
            <w:rFonts w:ascii="Cambria Math" w:hAnsi="Cambria Math"/>
          </w:rPr>
          <m:t>≥0,95</m:t>
        </m:r>
      </m:oMath>
      <w:r w:rsidR="00305F58">
        <w:t xml:space="preserve"> ce qui équivaut à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a≤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≤b</m:t>
            </m:r>
          </m:e>
        </m:d>
        <m:r>
          <w:rPr>
            <w:rFonts w:ascii="Cambria Math" w:hAnsi="Cambria Math"/>
          </w:rPr>
          <m:t>≥0,95</m:t>
        </m:r>
      </m:oMath>
    </w:p>
    <w:p w14:paraId="511BA5D7" w14:textId="77777777" w:rsidR="00F85A78" w:rsidRPr="00305F58" w:rsidRDefault="00F85A78" w:rsidP="00F85A78">
      <w:pPr>
        <w:spacing w:before="120" w:after="0" w:line="240" w:lineRule="auto"/>
        <w:ind w:left="357"/>
      </w:pPr>
      <w:r>
        <w:t>En pratique</w:t>
      </w:r>
      <w:r w:rsidR="00BF5792">
        <w:rPr>
          <w:rStyle w:val="Appelnotedebasdep"/>
        </w:rPr>
        <w:footnoteReference w:id="1"/>
      </w:r>
      <w:r>
        <w:t xml:space="preserve">, on cherche avec </w:t>
      </w:r>
      <w:proofErr w:type="spellStart"/>
      <w:r w:rsidRPr="00F85A78">
        <w:rPr>
          <w:b/>
        </w:rPr>
        <w:t>binomFRép</w:t>
      </w:r>
      <w:proofErr w:type="spellEnd"/>
      <w:r>
        <w:t xml:space="preserve"> l</w:t>
      </w:r>
      <w:r w:rsidR="00BF5792">
        <w:t>e</w:t>
      </w:r>
      <w:r>
        <w:t xml:space="preserve"> plus petit entier </w:t>
      </w:r>
      <m:oMath>
        <m:r>
          <w:rPr>
            <w:rFonts w:ascii="Cambria Math" w:hAnsi="Cambria Math"/>
          </w:rPr>
          <m:t>a</m:t>
        </m:r>
      </m:oMath>
      <w:r>
        <w:t xml:space="preserve"> tel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≤a</m:t>
            </m:r>
          </m:e>
        </m:d>
        <m:r>
          <w:rPr>
            <w:rFonts w:ascii="Cambria Math" w:hAnsi="Cambria Math"/>
          </w:rPr>
          <m:t>&gt;0,025</m:t>
        </m:r>
      </m:oMath>
      <w:r>
        <w:t xml:space="preserve"> et le plus petit entier </w:t>
      </w:r>
      <m:oMath>
        <m:r>
          <w:rPr>
            <w:rFonts w:ascii="Cambria Math" w:hAnsi="Cambria Math"/>
          </w:rPr>
          <m:t>b</m:t>
        </m:r>
      </m:oMath>
      <w:r>
        <w:t xml:space="preserve"> tel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≤b</m:t>
            </m:r>
          </m:e>
        </m:d>
        <m:r>
          <w:rPr>
            <w:rFonts w:ascii="Cambria Math" w:hAnsi="Cambria Math"/>
          </w:rPr>
          <m:t>≥0,975</m:t>
        </m:r>
      </m:oMath>
      <w:r>
        <w:t>.</w:t>
      </w:r>
    </w:p>
    <w:p w14:paraId="511BA5D8" w14:textId="77777777" w:rsidR="00ED6E59" w:rsidRPr="000E030F" w:rsidRDefault="00ED6E59" w:rsidP="00B05DF3">
      <w:pPr>
        <w:pStyle w:val="Titre2"/>
        <w:spacing w:before="600"/>
        <w:ind w:left="578" w:hanging="578"/>
      </w:pPr>
      <w:bookmarkStart w:id="3" w:name="_Toc460274438"/>
      <w:r w:rsidRPr="000E030F">
        <w:t>Définition de</w:t>
      </w:r>
      <w:r w:rsidR="000E030F">
        <w:t xml:space="preserve"> </w:t>
      </w:r>
      <w:r w:rsidR="000E030F" w:rsidRPr="000E030F">
        <w:rPr>
          <w:i/>
        </w:rPr>
        <w:t>I</w:t>
      </w:r>
      <w:r w:rsidR="000E030F" w:rsidRPr="000E030F">
        <w:rPr>
          <w:i/>
          <w:vertAlign w:val="subscript"/>
        </w:rPr>
        <w:t>n</w:t>
      </w:r>
      <w:r w:rsidRPr="000E030F">
        <w:t xml:space="preserve"> l’intervalle de fluctuation à 95 % avec </w:t>
      </w:r>
      <w:r w:rsidRPr="00FB1311">
        <w:rPr>
          <w:u w:val="single"/>
        </w:rPr>
        <w:t>la loi normale</w:t>
      </w:r>
      <w:bookmarkEnd w:id="3"/>
    </w:p>
    <w:p w14:paraId="511BA5D9" w14:textId="77777777" w:rsidR="00462CF4" w:rsidRPr="00462CF4" w:rsidRDefault="00CB1010" w:rsidP="00C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120"/>
        <w:jc w:val="both"/>
        <w:rPr>
          <w:b/>
        </w:rPr>
      </w:pPr>
      <w:r>
        <w:rPr>
          <w:b/>
        </w:rPr>
        <w:t>1. Théorème</w:t>
      </w:r>
      <w:r w:rsidR="00462CF4">
        <w:rPr>
          <w:b/>
        </w:rPr>
        <w:t xml:space="preserve"> de Moivre-Laplace pour la suite définie pour tout </w:t>
      </w:r>
      <m:oMath>
        <m:r>
          <m:rPr>
            <m:sty m:val="bi"/>
          </m:rP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 w:rsidR="00462CF4">
        <w:rPr>
          <w:b/>
        </w:rPr>
        <w:t xml:space="preserve"> par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0,05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0,05</m:t>
                </m:r>
              </m:sub>
            </m:sSub>
          </m:e>
        </m:d>
      </m:oMath>
    </w:p>
    <w:p w14:paraId="511BA5DA" w14:textId="77777777" w:rsidR="00D52A11" w:rsidRDefault="009C39DD" w:rsidP="000A7693">
      <w:pPr>
        <w:spacing w:after="120"/>
        <w:jc w:val="both"/>
      </w:pPr>
      <w:r>
        <w:t>Soit</w:t>
      </w:r>
      <w:r w:rsidR="00ED6E5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14D15">
        <w:t xml:space="preserve"> </w:t>
      </w:r>
      <w:r w:rsidR="00966B16">
        <w:t>la</w:t>
      </w:r>
      <w:r>
        <w:t xml:space="preserve"> variable aléatoire qui </w:t>
      </w:r>
      <w:r w:rsidR="00966B16">
        <w:t>donne le nombre d’</w:t>
      </w:r>
      <w:r w:rsidR="00462CF4">
        <w:t>individus possédant le caractère</w:t>
      </w:r>
      <w:r w:rsidR="00AF7974">
        <w:t xml:space="preserve"> étudié</w:t>
      </w:r>
      <w:r w:rsidR="00966B16">
        <w:t xml:space="preserve"> dans un </w:t>
      </w:r>
      <w:r w:rsidR="00CB1010">
        <w:t>échantillon</w:t>
      </w:r>
      <w:r w:rsidR="00966B16">
        <w:t xml:space="preserve"> de taille </w:t>
      </w:r>
      <m:oMath>
        <m:r>
          <w:rPr>
            <w:rFonts w:ascii="Cambria Math" w:hAnsi="Cambria Math"/>
          </w:rPr>
          <m:t>n</m:t>
        </m:r>
      </m:oMath>
      <w:r w:rsidR="00966B16"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66B16">
        <w:t xml:space="preserve"> </w:t>
      </w:r>
      <w:proofErr w:type="gramStart"/>
      <w:r w:rsidR="00114D15">
        <w:t>suit</w:t>
      </w:r>
      <w:proofErr w:type="gramEnd"/>
      <w:r w:rsidR="00114D15">
        <w:t xml:space="preserve"> la loi </w:t>
      </w:r>
      <m:oMath>
        <m:r>
          <m:rPr>
            <m:scr m:val="script"/>
          </m:rP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 ;p</m:t>
            </m:r>
          </m:e>
        </m:d>
        <m:r>
          <w:rPr>
            <w:rFonts w:ascii="Cambria Math" w:hAnsi="Cambria Math"/>
          </w:rPr>
          <m:t xml:space="preserve">. </m:t>
        </m:r>
      </m:oMath>
      <w:r w:rsidR="00966B16">
        <w:t xml:space="preserve"> 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-μ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</m:oMath>
      <w:r w:rsidR="00114D15">
        <w:t xml:space="preserve"> </w:t>
      </w:r>
      <w:r w:rsidR="00594FB5">
        <w:t xml:space="preserve"> la variable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66B16">
        <w:t xml:space="preserve"> </w:t>
      </w:r>
      <w:r w:rsidR="00594FB5">
        <w:t>centrée réduite.</w:t>
      </w:r>
    </w:p>
    <w:p w14:paraId="511BA5DB" w14:textId="77777777" w:rsidR="00647035" w:rsidRDefault="00966B16" w:rsidP="00F85A78">
      <w:pPr>
        <w:spacing w:after="0"/>
        <w:jc w:val="both"/>
      </w:pPr>
      <w:r w:rsidRPr="00966B16">
        <w:t xml:space="preserve">Pour connaitre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966B16">
        <w:t xml:space="preserve"> l’intervalle de fluct</w:t>
      </w:r>
      <w:r>
        <w:t>u</w:t>
      </w:r>
      <w:r w:rsidRPr="00966B16">
        <w:t xml:space="preserve">ation </w:t>
      </w:r>
      <w:r w:rsidR="00A614DD">
        <w:t xml:space="preserve">avec la </w:t>
      </w:r>
      <w:r w:rsidR="00A614DD" w:rsidRPr="00F85A78">
        <w:rPr>
          <w:u w:val="single"/>
        </w:rPr>
        <w:t>loi normale</w:t>
      </w:r>
      <w:r w:rsidR="00A614DD">
        <w:t xml:space="preserve"> </w:t>
      </w:r>
      <w:r w:rsidRPr="00966B16">
        <w:t>au se</w:t>
      </w:r>
      <w:r>
        <w:t>u</w:t>
      </w:r>
      <w:r w:rsidRPr="00966B16">
        <w:t>il 95 %</w:t>
      </w:r>
      <w:r>
        <w:t>,</w:t>
      </w:r>
      <w:r w:rsidRPr="00966B16">
        <w:t xml:space="preserve"> </w:t>
      </w:r>
      <w:r w:rsidR="00647035" w:rsidRPr="00966B16">
        <w:t>on</w:t>
      </w:r>
      <w:r w:rsidR="00647035">
        <w:t xml:space="preserve"> </w:t>
      </w:r>
      <w:r w:rsidR="003B024D">
        <w:t>écrit le théorème de Moivre-Laplace</w:t>
      </w:r>
      <w:r w:rsidR="00647035">
        <w:t xml:space="preserve"> </w:t>
      </w:r>
      <w:r w:rsidR="003B024D">
        <w:t>avec</w:t>
      </w:r>
      <w:r w:rsidR="00F85A78">
        <w:t xml:space="preserve"> les bornes</w:t>
      </w:r>
      <w:r w:rsidR="003B024D">
        <w:t xml:space="preserve">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0,05</m:t>
            </m:r>
          </m:sub>
        </m:sSub>
      </m:oMath>
      <w:r w:rsidR="00763266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0,05</m:t>
            </m:r>
          </m:sub>
        </m:sSub>
      </m:oMath>
      <w:r>
        <w:t> :</w:t>
      </w:r>
    </w:p>
    <w:tbl>
      <w:tblPr>
        <w:tblStyle w:val="Grilledutableau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8"/>
      </w:tblGrid>
      <w:tr w:rsidR="00F85A78" w14:paraId="511BA5DE" w14:textId="77777777" w:rsidTr="004F55EA">
        <w:trPr>
          <w:trHeight w:val="851"/>
        </w:trPr>
        <w:tc>
          <w:tcPr>
            <w:tcW w:w="5104" w:type="dxa"/>
            <w:vAlign w:val="center"/>
          </w:tcPr>
          <w:p w14:paraId="511BA5DC" w14:textId="77777777" w:rsidR="00F85A78" w:rsidRDefault="008849C1" w:rsidP="000A7693">
            <w:pPr>
              <w:spacing w:after="120"/>
              <w:jc w:val="both"/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</w:rPr>
                      <m:t>P(-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0,05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≤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≤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0,05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0,05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0,05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2π</m:t>
                            </m:r>
                          </m:e>
                        </m:rad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.</m:t>
                </m:r>
              </m:oMath>
            </m:oMathPara>
          </w:p>
        </w:tc>
        <w:tc>
          <w:tcPr>
            <w:tcW w:w="5528" w:type="dxa"/>
            <w:vMerge w:val="restart"/>
            <w:vAlign w:val="center"/>
          </w:tcPr>
          <w:p w14:paraId="511BA5DD" w14:textId="77777777" w:rsidR="00F85A78" w:rsidRPr="001274D7" w:rsidRDefault="00F85A78" w:rsidP="004F55EA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713536" behindDoc="1" locked="0" layoutInCell="1" allowOverlap="1" wp14:anchorId="511BA736" wp14:editId="511BA737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-2540</wp:posOffset>
                  </wp:positionV>
                  <wp:extent cx="3105785" cy="1136650"/>
                  <wp:effectExtent l="19050" t="0" r="0" b="0"/>
                  <wp:wrapTight wrapText="bothSides">
                    <wp:wrapPolygon edited="0">
                      <wp:start x="-132" y="0"/>
                      <wp:lineTo x="-132" y="21359"/>
                      <wp:lineTo x="21596" y="21359"/>
                      <wp:lineTo x="21596" y="0"/>
                      <wp:lineTo x="-132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 avec N(0 ; 1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85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5A78" w14:paraId="511BA5E1" w14:textId="77777777" w:rsidTr="004F55EA">
        <w:trPr>
          <w:trHeight w:val="851"/>
        </w:trPr>
        <w:tc>
          <w:tcPr>
            <w:tcW w:w="5104" w:type="dxa"/>
            <w:vAlign w:val="center"/>
          </w:tcPr>
          <w:p w14:paraId="511BA5DF" w14:textId="77777777" w:rsidR="00F85A78" w:rsidRDefault="008849C1" w:rsidP="000A7693">
            <w:pPr>
              <w:spacing w:after="120"/>
              <w:jc w:val="both"/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</w:rPr>
                      <m:t>P(-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0,05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≤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≤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0,05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=0,95.</m:t>
                </m:r>
              </m:oMath>
            </m:oMathPara>
          </w:p>
        </w:tc>
        <w:tc>
          <w:tcPr>
            <w:tcW w:w="5528" w:type="dxa"/>
            <w:vMerge/>
            <w:vAlign w:val="center"/>
          </w:tcPr>
          <w:p w14:paraId="511BA5E0" w14:textId="77777777" w:rsidR="00F85A78" w:rsidRPr="001274D7" w:rsidRDefault="00F85A78" w:rsidP="000A7693">
            <w:pPr>
              <w:spacing w:after="120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14:paraId="511BA5E2" w14:textId="77777777" w:rsidR="003B024D" w:rsidRDefault="003B024D" w:rsidP="00B05DF3">
      <w:pPr>
        <w:spacing w:after="0"/>
        <w:jc w:val="right"/>
        <w:rPr>
          <w:sz w:val="18"/>
          <w:szCs w:val="18"/>
        </w:rPr>
      </w:pPr>
      <w:proofErr w:type="spellStart"/>
      <w:r w:rsidRPr="003B024D">
        <w:rPr>
          <w:sz w:val="18"/>
          <w:szCs w:val="18"/>
        </w:rPr>
        <w:t>FracNormale</w:t>
      </w:r>
      <w:proofErr w:type="spellEnd"/>
      <w:r w:rsidRPr="003B024D">
        <w:rPr>
          <w:sz w:val="18"/>
          <w:szCs w:val="18"/>
        </w:rPr>
        <w:t xml:space="preserve">(0,975) donne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U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0,05</m:t>
            </m:r>
          </m:sub>
        </m:sSub>
        <m:r>
          <w:rPr>
            <w:rFonts w:ascii="Cambria Math" w:hAnsi="Cambria Math"/>
            <w:sz w:val="18"/>
            <w:szCs w:val="18"/>
          </w:rPr>
          <m:t>≈1,96</m:t>
        </m:r>
      </m:oMath>
    </w:p>
    <w:p w14:paraId="511BA5E3" w14:textId="77777777" w:rsidR="00B05DF3" w:rsidRPr="00B05DF3" w:rsidRDefault="00B05DF3" w:rsidP="00BF5792">
      <w:pPr>
        <w:spacing w:after="240"/>
        <w:rPr>
          <w:b/>
        </w:rPr>
      </w:pPr>
      <w:r w:rsidRPr="00B05DF3">
        <w:rPr>
          <w:u w:val="single"/>
        </w:rPr>
        <w:t>Conclusion :</w:t>
      </w:r>
      <w:r w:rsidR="00BF5792" w:rsidRPr="00BF5792">
        <w:t xml:space="preserve"> </w:t>
      </w:r>
      <w:r w:rsidR="00BF5792" w:rsidRPr="00BF5792">
        <w:tab/>
      </w:r>
      <m:oMath>
        <m:func>
          <m:funcPr>
            <m:ctrlPr>
              <w:rPr>
                <w:rFonts w:ascii="Cambria Math" w:hAnsi="Cambria Math" w:cstheme="minorHAnsi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theme="minorHAnsi"/>
              </w:rPr>
              <m:t>P(-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0,05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</w:rPr>
              <m:t>≤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</w:rPr>
              <m:t>≤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0,05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</w:rPr>
              <m:t>)</m:t>
            </m:r>
          </m:e>
        </m:func>
        <m:r>
          <m:rPr>
            <m:sty m:val="bi"/>
          </m:rPr>
          <w:rPr>
            <w:rFonts w:ascii="Cambria Math" w:hAnsi="Cambria Math" w:cstheme="minorHAnsi"/>
          </w:rPr>
          <m:t>=0,95.</m:t>
        </m:r>
      </m:oMath>
    </w:p>
    <w:p w14:paraId="511BA5E4" w14:textId="77777777" w:rsidR="00AF7974" w:rsidRPr="00462CF4" w:rsidRDefault="00CB1010" w:rsidP="00AF7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2.</w:t>
      </w:r>
      <w:r w:rsidR="00AF7974">
        <w:rPr>
          <w:b/>
        </w:rPr>
        <w:t xml:space="preserve"> On écrit une équivalence de </w:t>
      </w:r>
      <m:oMath>
        <m:r>
          <m:rPr>
            <m:sty m:val="bi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0,05</m:t>
            </m:r>
          </m:sub>
        </m:sSub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0,05</m:t>
            </m:r>
          </m:sub>
        </m:sSub>
      </m:oMath>
      <w:r w:rsidR="00AF7974">
        <w:rPr>
          <w:b/>
        </w:rPr>
        <w:t xml:space="preserve"> qui fasse intervenir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den>
        </m:f>
      </m:oMath>
    </w:p>
    <w:p w14:paraId="511BA5E5" w14:textId="77777777" w:rsidR="003B024D" w:rsidRPr="00C360E7" w:rsidRDefault="004C24DC" w:rsidP="00A3704C">
      <w:pPr>
        <w:spacing w:before="120" w:after="0" w:line="240" w:lineRule="auto"/>
        <w:jc w:val="both"/>
      </w:pPr>
      <m:oMath>
        <m:r>
          <m:rPr>
            <m:sty m:val="bi"/>
          </m:rP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0,05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≤</m:t>
        </m:r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≤</m:t>
        </m:r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0,05</m:t>
            </m:r>
          </m:sub>
        </m:sSub>
      </m:oMath>
      <w:r w:rsidR="00A3704C">
        <w:rPr>
          <w:b/>
        </w:rPr>
        <w:t xml:space="preserve"> </w:t>
      </w:r>
      <w:r w:rsidR="003B024D">
        <w:t>Equivaut successivement à :</w:t>
      </w:r>
      <w:r w:rsidR="00A3704C">
        <w:t xml:space="preserve"> </w:t>
      </w: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0,05</m:t>
            </m:r>
          </m:sub>
        </m:sSub>
        <m:r>
          <w:rPr>
            <w:rFonts w:ascii="Cambria Math" w:hAnsi="Cambria Math" w:cstheme="minorHAnsi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-μ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w:rPr>
            <w:rFonts w:ascii="Cambria Math" w:hAnsi="Cambria Math" w:cstheme="minorHAnsi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0,05</m:t>
            </m:r>
          </m:sub>
        </m:sSub>
      </m:oMath>
    </w:p>
    <w:p w14:paraId="511BA5E6" w14:textId="77777777" w:rsidR="003B024D" w:rsidRPr="00F334CC" w:rsidRDefault="003B024D" w:rsidP="00F334CC">
      <w:pPr>
        <w:spacing w:after="120"/>
        <w:jc w:val="center"/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w:lastRenderedPageBreak/>
            <m:t>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0,05</m:t>
              </m:r>
            </m:sub>
          </m:sSub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-np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npq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0,05</m:t>
              </m:r>
            </m:sub>
          </m:sSub>
        </m:oMath>
      </m:oMathPara>
    </w:p>
    <w:p w14:paraId="511BA5E7" w14:textId="77777777" w:rsidR="007553D6" w:rsidRPr="00C360E7" w:rsidRDefault="003B024D" w:rsidP="00F334CC">
      <w:pPr>
        <w:spacing w:after="120"/>
        <w:jc w:val="center"/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0,05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npq</m:t>
              </m:r>
            </m:e>
          </m:rad>
          <m: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-np≤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0,05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npq</m:t>
              </m:r>
            </m:e>
          </m:rad>
        </m:oMath>
      </m:oMathPara>
    </w:p>
    <w:p w14:paraId="511BA5E8" w14:textId="77777777" w:rsidR="003B024D" w:rsidRPr="00F334CC" w:rsidRDefault="00E13F67" w:rsidP="00F334CC">
      <w:pPr>
        <w:spacing w:after="120"/>
        <w:jc w:val="center"/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m:t>np-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0,05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npq</m:t>
              </m:r>
            </m:e>
          </m:rad>
          <m: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np+u</m:t>
              </m:r>
            </m:e>
            <m:sub>
              <m:r>
                <w:rPr>
                  <w:rFonts w:ascii="Cambria Math" w:hAnsi="Cambria Math" w:cstheme="minorHAnsi"/>
                </w:rPr>
                <m:t>0,05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npq</m:t>
              </m:r>
            </m:e>
          </m:rad>
        </m:oMath>
      </m:oMathPara>
    </w:p>
    <w:p w14:paraId="511BA5E9" w14:textId="77777777" w:rsidR="00E13F67" w:rsidRPr="00C360E7" w:rsidRDefault="008849C1" w:rsidP="00F334CC">
      <w:pPr>
        <w:spacing w:after="120"/>
        <w:jc w:val="center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np-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npq</m:t>
                  </m:r>
                </m:e>
              </m:rad>
            </m:e>
          </m:d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np+u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npq</m:t>
                  </m:r>
                </m:e>
              </m:rad>
            </m:e>
          </m:d>
        </m:oMath>
      </m:oMathPara>
    </w:p>
    <w:p w14:paraId="511BA5EA" w14:textId="77777777" w:rsidR="00E13F67" w:rsidRPr="00F334CC" w:rsidRDefault="00E13F67" w:rsidP="00F334CC">
      <w:pPr>
        <w:spacing w:after="120"/>
        <w:jc w:val="center"/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m:t>p-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npq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≤p+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npq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511BA5EB" w14:textId="77777777" w:rsidR="00E13F67" w:rsidRPr="00C360E7" w:rsidRDefault="00E13F67" w:rsidP="00F334CC">
      <w:pPr>
        <w:spacing w:after="120"/>
        <w:jc w:val="center"/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m:t>p-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≤p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511BA5EC" w14:textId="77777777" w:rsidR="00E13F67" w:rsidRPr="00F334CC" w:rsidRDefault="00E13F67" w:rsidP="00F334CC">
      <w:pPr>
        <w:spacing w:after="120"/>
        <w:jc w:val="center"/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m:t>p-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  <m:r>
                <w:rPr>
                  <w:rFonts w:ascii="Cambria Math" w:hAnsi="Cambria Math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≤p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  <m:r>
                <w:rPr>
                  <w:rFonts w:ascii="Cambria Math" w:hAnsi="Cambria Math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511BA5ED" w14:textId="77777777" w:rsidR="00C33D2E" w:rsidRPr="00C360E7" w:rsidRDefault="00C33D2E" w:rsidP="00F334CC">
      <w:pPr>
        <w:spacing w:after="120"/>
        <w:jc w:val="center"/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m:t>p-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≤p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511BA5EE" w14:textId="77777777" w:rsidR="00C33D2E" w:rsidRPr="004C24DC" w:rsidRDefault="004C24DC" w:rsidP="00633A95">
      <w:pPr>
        <w:spacing w:after="0" w:line="240" w:lineRule="auto"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p-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0,05</m:t>
              </m:r>
            </m:sub>
          </m:sSub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≤p</m:t>
          </m:r>
          <m:r>
            <m:rPr>
              <m:sty m:val="bi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0,05</m:t>
              </m:r>
            </m:sub>
          </m:sSub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511BA5EF" w14:textId="77777777" w:rsidR="004C24DC" w:rsidRPr="004C24DC" w:rsidRDefault="004C24DC" w:rsidP="00633A95">
      <w:pPr>
        <w:spacing w:after="0" w:line="240" w:lineRule="auto"/>
        <w:rPr>
          <w:u w:val="single"/>
        </w:rPr>
      </w:pPr>
      <w:r w:rsidRPr="004C24DC">
        <w:rPr>
          <w:u w:val="single"/>
        </w:rPr>
        <w:t>Conclusion :</w:t>
      </w:r>
    </w:p>
    <w:p w14:paraId="511BA5F0" w14:textId="77777777" w:rsidR="004C24DC" w:rsidRPr="004C24DC" w:rsidRDefault="004C24DC" w:rsidP="00633A95">
      <w:pPr>
        <w:spacing w:after="360" w:line="240" w:lineRule="auto"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-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0,05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0,05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 xml:space="preserve">     ⟺     p-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0,05</m:t>
              </m:r>
            </m:sub>
          </m:sSub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≤p</m:t>
          </m:r>
          <m:r>
            <m:rPr>
              <m:sty m:val="bi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0,05</m:t>
              </m:r>
            </m:sub>
          </m:sSub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511BA5F1" w14:textId="77777777" w:rsidR="004C24DC" w:rsidRPr="00462CF4" w:rsidRDefault="004C24DC" w:rsidP="00C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240"/>
        <w:jc w:val="both"/>
        <w:rPr>
          <w:b/>
        </w:rPr>
      </w:pPr>
      <w:r>
        <w:rPr>
          <w:b/>
        </w:rPr>
        <w:t xml:space="preserve">3. On conclut sur </w:t>
      </w:r>
      <m:oMath>
        <m:func>
          <m:funcPr>
            <m:ctrlPr>
              <w:rPr>
                <w:rFonts w:ascii="Cambria Math" w:hAnsi="Cambria Math" w:cstheme="minorHAnsi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theme="minorHAnsi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p-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0,05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pq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≤p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0,05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pq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</m:e>
            </m:d>
          </m:e>
        </m:func>
      </m:oMath>
    </w:p>
    <w:p w14:paraId="511BA5F2" w14:textId="77777777" w:rsidR="00B05DF3" w:rsidRDefault="00CE13F0" w:rsidP="00633A95">
      <w:pPr>
        <w:spacing w:after="0" w:line="240" w:lineRule="auto"/>
        <w:jc w:val="both"/>
      </w:pPr>
      <m:oMathPara>
        <m:oMath>
          <m:r>
            <m:rPr>
              <m:sty m:val="p"/>
            </m:rPr>
            <w:rPr>
              <w:rFonts w:ascii="Cambria Math"/>
            </w:rPr>
            <m:t>On a d</m:t>
          </m:r>
          <m:r>
            <m:rPr>
              <m:sty m:val="p"/>
            </m:rPr>
            <w:rPr>
              <w:rFonts w:ascii="Cambria Math" w:hAnsi="Cambria Math"/>
            </w:rPr>
            <m:t>é</m:t>
          </m:r>
          <m:r>
            <m:rPr>
              <m:sty m:val="p"/>
            </m:rPr>
            <w:rPr>
              <w:rFonts w:ascii="Cambria Math"/>
            </w:rPr>
            <m:t>montr</m:t>
          </m:r>
          <m:r>
            <m:rPr>
              <m:sty m:val="p"/>
            </m:rPr>
            <w:rPr>
              <w:rFonts w:ascii="Cambria Math" w:hAnsi="Cambria Math"/>
            </w:rPr>
            <m:t>é 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n→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cstheme="minorHAnsi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∞</m:t>
                                </m:r>
                              </m:lim>
                            </m:limLow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cstheme="minorHAnsi"/>
                              </w:rPr>
                              <m:t>(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cstheme="minorHAnsi"/>
                                  </w:rPr>
                                  <m:t>,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05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≤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≤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cstheme="minorHAnsi"/>
                                  </w:rPr>
                                  <m:t>,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05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cstheme="minorHAnsi"/>
                              </w:rPr>
                              <m:t>)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cstheme="minorHAnsi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theme="minorHAnsi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95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theme="minorHAnsi"/>
                          </w:rPr>
                          <m:t xml:space="preserve">   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partie 1</m:t>
                            </m:r>
                          </m:e>
                        </m:d>
                        <m:r>
                          <w:rPr>
                            <w:rFonts w:ascii="Cambria Math" w:cstheme="minorHAnsi"/>
                          </w:rPr>
                          <m:t xml:space="preserve">                                                         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cstheme="minorHAnsi"/>
                              </w:rPr>
                              <m:t>,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05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≤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≤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cstheme="minorHAnsi"/>
                              </w:rPr>
                              <m:t>,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05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cstheme="minorHAnsi"/>
                          </w:rPr>
                          <m:t xml:space="preserve">     </m:t>
                        </m:r>
                        <m:r>
                          <m:rPr>
                            <m:sty m:val="bi"/>
                          </m:rPr>
                          <w:rPr>
                            <w:rFonts w:hAnsi="Cambria Math" w:cstheme="minorHAnsi"/>
                          </w:rPr>
                          <m:t>⟺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theme="minorHAnsi"/>
                          </w:rPr>
                          <m:t xml:space="preserve">   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p-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cstheme="minorHAnsi"/>
                              </w:rPr>
                              <m:t>,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05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pq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≤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≤p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cstheme="minorHAnsi"/>
                              </w:rPr>
                              <m:t>,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05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pq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 xml:space="preserve">     </m:t>
                        </m:r>
                        <m:r>
                          <w:rPr>
                            <w:rFonts w:ascii="Cambria Math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partie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2</m:t>
                        </m:r>
                        <m:r>
                          <w:rPr>
                            <w:rFonts w:ascii="Cambria Math"/>
                          </w:rPr>
                          <m:t>)</m:t>
                        </m:r>
                      </m:e>
                    </m:mr>
                  </m:m>
                </m:e>
              </m:eqArr>
            </m:e>
          </m:d>
        </m:oMath>
      </m:oMathPara>
    </w:p>
    <w:p w14:paraId="511BA5F3" w14:textId="77777777" w:rsidR="00EF7633" w:rsidRDefault="00EF7633" w:rsidP="00633A95">
      <w:pPr>
        <w:spacing w:after="0" w:line="240" w:lineRule="auto"/>
        <w:jc w:val="both"/>
        <w:rPr>
          <w:u w:val="single"/>
        </w:rPr>
      </w:pPr>
      <w:r w:rsidRPr="00EF7633">
        <w:rPr>
          <w:u w:val="single"/>
        </w:rPr>
        <w:t>Conclusion :</w:t>
      </w:r>
    </w:p>
    <w:p w14:paraId="511BA5F4" w14:textId="77777777" w:rsidR="00D0335E" w:rsidRPr="00CB01CF" w:rsidRDefault="008849C1" w:rsidP="00633A95">
      <w:pPr>
        <w:spacing w:after="0" w:line="240" w:lineRule="auto"/>
        <w:jc w:val="both"/>
        <w:rPr>
          <w:b/>
          <w:noProof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p-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0,05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pq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≤p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0,05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pq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func>
          <m:r>
            <m:rPr>
              <m:sty m:val="bi"/>
            </m:rPr>
            <w:rPr>
              <w:rFonts w:ascii="Cambria Math" w:hAnsi="Cambria Math" w:cstheme="minorHAnsi"/>
            </w:rPr>
            <m:t>=0,95</m:t>
          </m:r>
        </m:oMath>
      </m:oMathPara>
    </w:p>
    <w:p w14:paraId="511BA5F5" w14:textId="77777777" w:rsidR="00CB01CF" w:rsidRPr="000E030F" w:rsidRDefault="001E1791" w:rsidP="00633A95">
      <w:pPr>
        <w:spacing w:after="120" w:line="240" w:lineRule="auto"/>
        <w:jc w:val="both"/>
      </w:pPr>
      <w:r>
        <w:rPr>
          <w:noProof/>
        </w:rPr>
        <w:t>o</w:t>
      </w:r>
      <w:r w:rsidR="00CB01CF" w:rsidRPr="00CB01CF">
        <w:rPr>
          <w:noProof/>
        </w:rPr>
        <w:t>u encore :</w:t>
      </w:r>
      <w:r>
        <w:rPr>
          <w:noProof/>
        </w:rPr>
        <w:tab/>
      </w:r>
      <m:oMath>
        <m:func>
          <m:funcPr>
            <m:ctrlPr>
              <w:rPr>
                <w:rFonts w:ascii="Cambria Math" w:hAnsi="Cambria Math" w:cstheme="minorHAnsi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theme="minorHAnsi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func>
        <m:r>
          <m:rPr>
            <m:sty m:val="bi"/>
          </m:rPr>
          <w:rPr>
            <w:rFonts w:ascii="Cambria Math" w:hAnsi="Cambria Math" w:cstheme="minorHAnsi"/>
          </w:rPr>
          <m:t>=0,95</m:t>
        </m:r>
      </m:oMath>
      <w:r w:rsidRPr="001E1791">
        <w:rPr>
          <w:noProof/>
        </w:rPr>
        <w:t xml:space="preserve"> </w:t>
      </w:r>
      <w:r>
        <w:rPr>
          <w:noProof/>
        </w:rPr>
        <w:tab/>
      </w:r>
      <w:r w:rsidRPr="001E1791">
        <w:rPr>
          <w:noProof/>
        </w:rPr>
        <w:t>e</w:t>
      </w:r>
      <w:r w:rsidR="00CB01CF" w:rsidRPr="001E1791">
        <w:rPr>
          <w:noProof/>
        </w:rPr>
        <w:t>n</w:t>
      </w:r>
      <w:r w:rsidR="00CB01CF" w:rsidRPr="00CB01CF">
        <w:rPr>
          <w:noProof/>
        </w:rPr>
        <w:t xml:space="preserve"> posant</w:t>
      </w:r>
      <w:r w:rsidR="00CB01CF">
        <w:rPr>
          <w:b/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p-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0,05</m:t>
                </m:r>
              </m:sub>
            </m:sSub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 w:cstheme="minorHAnsi"/>
              </w:rPr>
              <m:t xml:space="preserve"> ; p+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0,05</m:t>
                </m:r>
              </m:sub>
            </m:sSub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</m:oMath>
      <w:r>
        <w:rPr>
          <w:noProof/>
        </w:rPr>
        <w:t>.</w:t>
      </w:r>
    </w:p>
    <w:p w14:paraId="511BA5F6" w14:textId="77777777" w:rsidR="00CB01CF" w:rsidRPr="00CB01CF" w:rsidRDefault="00CB01CF" w:rsidP="00633A95">
      <w:pPr>
        <w:spacing w:after="0" w:line="240" w:lineRule="auto"/>
        <w:jc w:val="both"/>
        <w:rPr>
          <w:noProof/>
        </w:rPr>
      </w:pPr>
      <w:r w:rsidRPr="00CB01CF">
        <w:rPr>
          <w:noProof/>
        </w:rPr>
        <w:t xml:space="preserve">On appelle </w:t>
      </w:r>
      <m:oMath>
        <m:sSub>
          <m:sSubPr>
            <m:ctrlPr>
              <w:rPr>
                <w:rFonts w:ascii="Cambria Math" w:hAnsi="Cambria Math"/>
                <w:b/>
                <w:i/>
                <w:noProof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</w:rPr>
              <m:t>n</m:t>
            </m:r>
          </m:sub>
        </m:sSub>
      </m:oMath>
      <w:r w:rsidRPr="00CB01CF">
        <w:rPr>
          <w:b/>
          <w:noProof/>
        </w:rPr>
        <w:t xml:space="preserve"> l’intervalle de fluctuation asymptotique à </w:t>
      </w:r>
      <m:oMath>
        <m:r>
          <m:rPr>
            <m:sty m:val="bi"/>
          </m:rPr>
          <w:rPr>
            <w:rFonts w:ascii="Cambria Math" w:hAnsi="Cambria Math"/>
            <w:noProof/>
          </w:rPr>
          <m:t>95 %</m:t>
        </m:r>
      </m:oMath>
      <w:r w:rsidRPr="00CB01CF">
        <w:rPr>
          <w:noProof/>
        </w:rPr>
        <w:t xml:space="preserve"> car</w:t>
      </w:r>
      <w:r>
        <w:rPr>
          <w:noProof/>
        </w:rPr>
        <w:t>,</w:t>
      </w:r>
      <w:r w:rsidRPr="00CB01CF">
        <w:rPr>
          <w:noProof/>
        </w:rPr>
        <w:t xml:space="preserve"> quand la taille </w:t>
      </w:r>
      <m:oMath>
        <m:r>
          <w:rPr>
            <w:rFonts w:ascii="Cambria Math" w:hAnsi="Cambria Math"/>
            <w:noProof/>
          </w:rPr>
          <m:t>n</m:t>
        </m:r>
      </m:oMath>
      <w:r w:rsidRPr="00CB01CF">
        <w:rPr>
          <w:noProof/>
        </w:rPr>
        <w:t xml:space="preserve"> de l’échantillon </w:t>
      </w:r>
      <w:r w:rsidR="001E1791">
        <w:rPr>
          <w:noProof/>
        </w:rPr>
        <w:t>tend ver</w:t>
      </w:r>
      <w:r w:rsidR="00633A95">
        <w:rPr>
          <w:noProof/>
        </w:rPr>
        <w:t>s</w:t>
      </w:r>
      <w:r w:rsidR="001E1791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+∞</m:t>
        </m:r>
      </m:oMath>
      <w:r w:rsidRPr="00CB01CF">
        <w:rPr>
          <w:noProof/>
        </w:rPr>
        <w:t xml:space="preserve">, la probabilité que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Pr="00CB01CF">
        <w:rPr>
          <w:noProof/>
        </w:rPr>
        <w:t xml:space="preserve"> se situe dedans tend vers </w:t>
      </w:r>
      <m:oMath>
        <m:r>
          <w:rPr>
            <w:rFonts w:ascii="Cambria Math" w:hAnsi="Cambria Math"/>
            <w:noProof/>
          </w:rPr>
          <m:t>0,95</m:t>
        </m:r>
      </m:oMath>
      <w:r w:rsidRPr="00CB01CF">
        <w:rPr>
          <w:noProof/>
        </w:rPr>
        <w:t>.</w:t>
      </w:r>
    </w:p>
    <w:p w14:paraId="511BA5F7" w14:textId="77777777" w:rsidR="00CB01CF" w:rsidRPr="001E1791" w:rsidRDefault="00CB01CF" w:rsidP="00633A95">
      <w:pPr>
        <w:spacing w:after="0" w:line="240" w:lineRule="auto"/>
        <w:jc w:val="both"/>
        <w:rPr>
          <w:noProof/>
        </w:rPr>
      </w:pPr>
      <w:r w:rsidRPr="001E1791">
        <w:rPr>
          <w:noProof/>
        </w:rPr>
        <w:t>En</w:t>
      </w:r>
      <w:r w:rsidR="001E1791">
        <w:rPr>
          <w:noProof/>
        </w:rPr>
        <w:t xml:space="preserve"> </w:t>
      </w:r>
      <w:r w:rsidRPr="001E1791">
        <w:rPr>
          <w:noProof/>
        </w:rPr>
        <w:t>pratique</w:t>
      </w:r>
      <w:r w:rsidR="001E1791">
        <w:rPr>
          <w:noProof/>
        </w:rPr>
        <w:t xml:space="preserve">, si </w:t>
      </w:r>
      <m:oMath>
        <m:r>
          <w:rPr>
            <w:rFonts w:ascii="Cambria Math" w:hAnsi="Cambria Math"/>
            <w:noProof/>
          </w:rPr>
          <m:t>n≥30</m:t>
        </m:r>
      </m:oMath>
      <w:r w:rsidR="001E1791">
        <w:rPr>
          <w:noProof/>
        </w:rPr>
        <w:t xml:space="preserve">, avec </w:t>
      </w:r>
      <m:oMath>
        <m:r>
          <w:rPr>
            <w:rFonts w:ascii="Cambria Math" w:hAnsi="Cambria Math"/>
            <w:noProof/>
          </w:rPr>
          <m:t>np≥5</m:t>
        </m:r>
      </m:oMath>
      <w:r w:rsidR="001E1791">
        <w:rPr>
          <w:noProof/>
        </w:rPr>
        <w:t xml:space="preserve"> et </w:t>
      </w:r>
      <m:oMath>
        <m:r>
          <w:rPr>
            <w:rFonts w:ascii="Cambria Math" w:hAnsi="Cambria Math"/>
            <w:noProof/>
          </w:rPr>
          <m:t>nq≥5</m:t>
        </m:r>
      </m:oMath>
      <w:r w:rsidR="001E1791">
        <w:rPr>
          <w:noProof/>
        </w:rPr>
        <w:t xml:space="preserve">, la probabilité que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="001E1791">
        <w:rPr>
          <w:noProof/>
        </w:rPr>
        <w:t xml:space="preserve"> soit dedans est proche de </w:t>
      </w:r>
      <m:oMath>
        <m:r>
          <w:rPr>
            <w:rFonts w:ascii="Cambria Math" w:hAnsi="Cambria Math"/>
            <w:noProof/>
          </w:rPr>
          <m:t>0,95</m:t>
        </m:r>
      </m:oMath>
      <w:r w:rsidR="001E1791">
        <w:rPr>
          <w:noProof/>
        </w:rPr>
        <w:t>.</w:t>
      </w:r>
    </w:p>
    <w:p w14:paraId="511BA5F8" w14:textId="77777777" w:rsidR="000E030F" w:rsidRPr="000E030F" w:rsidRDefault="000E030F" w:rsidP="006364C6">
      <w:pPr>
        <w:spacing w:before="240" w:after="0"/>
        <w:jc w:val="both"/>
        <w:rPr>
          <w:b/>
          <w:i/>
          <w:u w:val="single"/>
        </w:rPr>
      </w:pPr>
      <w:r w:rsidRPr="000E030F">
        <w:rPr>
          <w:b/>
          <w:i/>
          <w:u w:val="single"/>
        </w:rPr>
        <w:t>Exemple :</w:t>
      </w:r>
    </w:p>
    <w:p w14:paraId="511BA5F9" w14:textId="77777777" w:rsidR="008E066D" w:rsidRPr="006A7456" w:rsidRDefault="008E066D" w:rsidP="008E066D">
      <w:pPr>
        <w:spacing w:after="0"/>
        <w:contextualSpacing/>
      </w:pPr>
      <w:r w:rsidRPr="006A7456">
        <w:t xml:space="preserve">Sur une population d’individus, </w:t>
      </w:r>
      <m:oMath>
        <m:r>
          <w:rPr>
            <w:rFonts w:ascii="Cambria Math" w:hAnsi="Cambria Math"/>
          </w:rPr>
          <m:t xml:space="preserve">5 </m:t>
        </m:r>
      </m:oMath>
      <w:r w:rsidRPr="006A7456">
        <w:t xml:space="preserve"> personnes sur </w:t>
      </w:r>
      <m:oMath>
        <m:r>
          <w:rPr>
            <w:rFonts w:ascii="Cambria Math" w:hAnsi="Cambria Math"/>
          </w:rPr>
          <m:t>100</m:t>
        </m:r>
      </m:oMath>
      <w:r w:rsidRPr="006A7456">
        <w:t xml:space="preserve"> ont la grippe.</w:t>
      </w:r>
      <w:r w:rsidR="001E1791">
        <w:t xml:space="preserve"> </w:t>
      </w:r>
      <w:r>
        <w:t>On</w:t>
      </w:r>
      <w:r w:rsidRPr="006A7456">
        <w:t xml:space="preserve"> prend un échantillon de </w:t>
      </w:r>
      <m:oMath>
        <m:r>
          <w:rPr>
            <w:rFonts w:ascii="Cambria Math" w:hAnsi="Cambria Math"/>
          </w:rPr>
          <m:t>n=220</m:t>
        </m:r>
      </m:oMath>
      <w:r w:rsidRPr="006A7456">
        <w:t xml:space="preserve"> personnes</w:t>
      </w:r>
      <w:r>
        <w:t>.</w:t>
      </w:r>
      <w:r w:rsidR="001E1791">
        <w:t xml:space="preserve"> </w:t>
      </w:r>
      <w:r>
        <w:t>D</w:t>
      </w:r>
      <w:r w:rsidRPr="006A7456">
        <w:t xml:space="preserve">éterminer </w:t>
      </w:r>
      <w:r>
        <w:t xml:space="preserve">l’intervalle de fluctuation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</m:oMath>
      <w:r>
        <w:t xml:space="preserve"> </w:t>
      </w:r>
      <w:r w:rsidR="007248FC">
        <w:t xml:space="preserve">au seuil de </w:t>
      </w:r>
      <m:oMath>
        <m:r>
          <w:rPr>
            <w:rFonts w:ascii="Cambria Math" w:hAnsi="Cambria Math"/>
          </w:rPr>
          <m:t>95 %</m:t>
        </m:r>
      </m:oMath>
      <w:r w:rsidR="007248FC">
        <w:t xml:space="preserve"> </w:t>
      </w:r>
      <w:r>
        <w:t>avec la loi normale.</w:t>
      </w:r>
    </w:p>
    <w:p w14:paraId="511BA5FA" w14:textId="77777777" w:rsidR="008E066D" w:rsidRPr="008E066D" w:rsidRDefault="008E066D" w:rsidP="00633A95">
      <w:pPr>
        <w:spacing w:before="240" w:after="0"/>
        <w:jc w:val="both"/>
        <w:rPr>
          <w:i/>
        </w:rPr>
      </w:pPr>
      <w:r w:rsidRPr="008E066D">
        <w:rPr>
          <w:i/>
        </w:rPr>
        <w:t>Réponse :</w:t>
      </w:r>
    </w:p>
    <w:p w14:paraId="511BA5FB" w14:textId="77777777" w:rsidR="008E066D" w:rsidRDefault="008E066D" w:rsidP="00633A95">
      <w:pPr>
        <w:spacing w:after="120"/>
        <w:jc w:val="both"/>
      </w:pPr>
      <w:r>
        <w:t xml:space="preserve">La population présente une proportion </w:t>
      </w:r>
      <m:oMath>
        <m:r>
          <w:rPr>
            <w:rFonts w:ascii="Cambria Math" w:hAnsi="Cambria Math"/>
          </w:rPr>
          <m:t>p=0,05</m:t>
        </m:r>
      </m:oMath>
      <w:r>
        <w:t xml:space="preserve"> d’individus atteints par la grippe.</w:t>
      </w:r>
      <w:r w:rsidR="00633A95">
        <w:t xml:space="preserve"> </w:t>
      </w:r>
      <w:r>
        <w:t xml:space="preserve">On a comme taille d’échantillon </w:t>
      </w:r>
      <m:oMath>
        <m:r>
          <w:rPr>
            <w:rFonts w:ascii="Cambria Math" w:hAnsi="Cambria Math"/>
          </w:rPr>
          <m:t>n=220</m:t>
        </m:r>
      </m:oMath>
      <w:r>
        <w:t>.</w:t>
      </w:r>
      <w:r w:rsidR="00633A95">
        <w:t xml:space="preserve"> </w:t>
      </w:r>
      <w:r>
        <w:t xml:space="preserve">L’intervalle de fluctuation </w:t>
      </w:r>
      <w:r w:rsidR="00A614DD">
        <w:t>asymptotique</w:t>
      </w:r>
      <w:r>
        <w:t xml:space="preserve"> est :</w:t>
      </w:r>
    </w:p>
    <w:p w14:paraId="511BA5FC" w14:textId="77777777" w:rsidR="008E066D" w:rsidRPr="000E030F" w:rsidRDefault="008849C1" w:rsidP="008E066D">
      <w:pPr>
        <w:spacing w:after="120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p-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pq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220</m:t>
                      </m:r>
                    </m:e>
                  </m:rad>
                </m:den>
              </m:f>
              <m:r>
                <w:rPr>
                  <w:rFonts w:ascii="Cambria Math" w:hAnsi="Cambria Math" w:cstheme="minorHAnsi"/>
                </w:rPr>
                <m:t xml:space="preserve"> ; p+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pq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220</m:t>
                      </m:r>
                    </m:e>
                  </m:rad>
                </m:den>
              </m:f>
            </m:e>
          </m:d>
        </m:oMath>
      </m:oMathPara>
    </w:p>
    <w:p w14:paraId="511BA5FD" w14:textId="77777777" w:rsidR="008E066D" w:rsidRPr="008E066D" w:rsidRDefault="008849C1" w:rsidP="00C33D2E">
      <w:pPr>
        <w:spacing w:after="120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0,05-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0,05×0,95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220</m:t>
                      </m:r>
                    </m:e>
                  </m:rad>
                </m:den>
              </m:f>
              <m:r>
                <w:rPr>
                  <w:rFonts w:ascii="Cambria Math" w:hAnsi="Cambria Math" w:cstheme="minorHAnsi"/>
                </w:rPr>
                <m:t xml:space="preserve"> ; 0,05+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0,05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0,05×0,95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220</m:t>
                      </m:r>
                    </m:e>
                  </m:rad>
                </m:den>
              </m:f>
            </m:e>
          </m:d>
        </m:oMath>
      </m:oMathPara>
    </w:p>
    <w:p w14:paraId="511BA5FE" w14:textId="77777777" w:rsidR="008E066D" w:rsidRDefault="008E066D" w:rsidP="001A2F17">
      <w:pPr>
        <w:spacing w:after="0"/>
        <w:jc w:val="both"/>
      </w:pPr>
      <w:r>
        <w:t xml:space="preserve">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0,05</m:t>
            </m:r>
          </m:sub>
        </m:sSub>
        <m:r>
          <w:rPr>
            <w:rFonts w:ascii="Cambria Math" w:hAnsi="Cambria Math"/>
          </w:rPr>
          <m:t>≈1,96</m:t>
        </m:r>
      </m:oMath>
    </w:p>
    <w:p w14:paraId="511BA5FF" w14:textId="77777777" w:rsidR="008E066D" w:rsidRPr="00E615D8" w:rsidRDefault="008E066D" w:rsidP="00C33D2E">
      <w:pPr>
        <w:spacing w:after="120"/>
        <w:jc w:val="both"/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m:t>0,05-1,96×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0,05×0,95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220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≈</m:t>
          </m:r>
          <m:r>
            <m:rPr>
              <m:sty m:val="bi"/>
            </m:rPr>
            <w:rPr>
              <w:rFonts w:ascii="Cambria Math" w:hAnsi="Cambria Math" w:cstheme="minorHAnsi"/>
            </w:rPr>
            <m:t>0,0212</m:t>
          </m:r>
        </m:oMath>
      </m:oMathPara>
    </w:p>
    <w:p w14:paraId="511BA600" w14:textId="77777777" w:rsidR="00E615D8" w:rsidRPr="00E615D8" w:rsidRDefault="00E615D8" w:rsidP="00C33D2E">
      <w:pPr>
        <w:spacing w:after="120"/>
        <w:jc w:val="both"/>
        <w:rPr>
          <w:b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m:t>0,05+1,96×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0,05×0,95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220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≈</m:t>
          </m:r>
          <m:r>
            <m:rPr>
              <m:sty m:val="bi"/>
            </m:rPr>
            <w:rPr>
              <w:rFonts w:ascii="Cambria Math" w:hAnsi="Cambria Math" w:cstheme="minorHAnsi"/>
            </w:rPr>
            <m:t>0,0788</m:t>
          </m:r>
        </m:oMath>
      </m:oMathPara>
    </w:p>
    <w:p w14:paraId="511BA601" w14:textId="77777777" w:rsidR="00E615D8" w:rsidRDefault="00E615D8" w:rsidP="00C33D2E">
      <w:pPr>
        <w:spacing w:after="120"/>
        <w:jc w:val="both"/>
      </w:pPr>
      <w:r w:rsidRPr="00E615D8">
        <w:t>D’où</w:t>
      </w:r>
      <w:r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220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0,021 ; 0,079</m:t>
            </m:r>
          </m:e>
        </m:d>
      </m:oMath>
      <w:r>
        <w:rPr>
          <w:b/>
        </w:rPr>
        <w:t xml:space="preserve"> </w:t>
      </w:r>
      <w:r w:rsidRPr="00E615D8">
        <w:t xml:space="preserve">en arrondissant les bornes de l’intervalle de fluctuation à </w:t>
      </w:r>
      <m:oMath>
        <m: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E615D8">
        <w:t xml:space="preserve"> près.</w:t>
      </w:r>
    </w:p>
    <w:p w14:paraId="511BA602" w14:textId="77777777" w:rsidR="00E615D8" w:rsidRPr="00A00163" w:rsidRDefault="00E615D8" w:rsidP="007248FC">
      <w:pPr>
        <w:spacing w:before="360" w:after="0"/>
        <w:jc w:val="both"/>
        <w:rPr>
          <w:b/>
          <w:i/>
          <w:u w:val="single"/>
        </w:rPr>
      </w:pPr>
      <w:r w:rsidRPr="00A00163">
        <w:rPr>
          <w:b/>
          <w:i/>
          <w:u w:val="single"/>
        </w:rPr>
        <w:t>Remarques :</w:t>
      </w:r>
    </w:p>
    <w:p w14:paraId="511BA603" w14:textId="131A94E0" w:rsidR="00E615D8" w:rsidRDefault="00E615D8" w:rsidP="00775593">
      <w:pPr>
        <w:pStyle w:val="Paragraphedeliste"/>
        <w:numPr>
          <w:ilvl w:val="0"/>
          <w:numId w:val="5"/>
        </w:numPr>
        <w:spacing w:after="120"/>
        <w:jc w:val="both"/>
      </w:pPr>
      <w:r>
        <w:t xml:space="preserve">On avait trouvé l’intervalle de fluctuation en utilisant la loi binomiale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0,0227≤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220</m:t>
                </m:r>
              </m:sub>
            </m:sSub>
            <m:r>
              <w:rPr>
                <w:rFonts w:ascii="Cambria Math" w:hAnsi="Cambria Math"/>
              </w:rPr>
              <m:t>≤0,0818</m:t>
            </m:r>
          </m:e>
        </m:d>
        <m:r>
          <w:rPr>
            <w:rFonts w:ascii="Cambria Math" w:hAnsi="Cambria Math"/>
          </w:rPr>
          <m:t>≈0,95</m:t>
        </m:r>
      </m:oMath>
      <w:r>
        <w:t xml:space="preserve">. On n’a donc </w:t>
      </w:r>
      <w:r w:rsidRPr="00546C25">
        <w:rPr>
          <w:u w:val="single"/>
        </w:rPr>
        <w:t>pas retrouvé la même chose</w:t>
      </w:r>
      <w:r w:rsidRPr="00A614DD">
        <w:t xml:space="preserve"> exactement</w:t>
      </w:r>
      <w:r w:rsidR="00A614DD" w:rsidRPr="00A614DD">
        <w:t xml:space="preserve"> car </w:t>
      </w:r>
      <m:oMath>
        <m:r>
          <w:rPr>
            <w:rFonts w:ascii="Cambria Math" w:hAnsi="Cambria Math"/>
          </w:rPr>
          <m:t>n=220</m:t>
        </m:r>
      </m:oMath>
      <w:r w:rsidR="00A614DD" w:rsidRPr="00A614DD">
        <w:t xml:space="preserve"> n’est pas l’infini</w:t>
      </w:r>
      <w:r>
        <w:t>. Cependant, l’intervalle de fluc</w:t>
      </w:r>
      <w:r w:rsidR="00A00163">
        <w:t>t</w:t>
      </w:r>
      <w:r>
        <w:t xml:space="preserve">uation obtenu avec la loi normale </w:t>
      </w:r>
      <w:r w:rsidR="004831F9">
        <w:t>est assez proche.</w:t>
      </w:r>
    </w:p>
    <w:p w14:paraId="7DCE198E" w14:textId="77777777" w:rsidR="005736DE" w:rsidRDefault="005736DE" w:rsidP="005736DE">
      <w:pPr>
        <w:spacing w:after="120"/>
        <w:jc w:val="both"/>
      </w:pPr>
    </w:p>
    <w:p w14:paraId="511BA604" w14:textId="222618D0" w:rsidR="00E615D8" w:rsidRDefault="00550F3B" w:rsidP="00775593">
      <w:pPr>
        <w:pStyle w:val="Paragraphedeliste"/>
        <w:numPr>
          <w:ilvl w:val="0"/>
          <w:numId w:val="5"/>
        </w:numPr>
        <w:spacing w:after="120"/>
        <w:jc w:val="both"/>
      </w:pPr>
      <w:r>
        <w:t xml:space="preserve">Si </w:t>
      </w:r>
      <m:oMath>
        <m:r>
          <w:rPr>
            <w:rFonts w:ascii="Cambria Math" w:hAnsi="Cambria Math"/>
          </w:rPr>
          <m:t>n</m:t>
        </m:r>
      </m:oMath>
      <w:r w:rsidR="004831F9">
        <w:t xml:space="preserve"> est </w:t>
      </w:r>
      <w:r w:rsidR="004669C6">
        <w:t xml:space="preserve">très </w:t>
      </w:r>
      <w:r w:rsidR="004831F9">
        <w:t>grand</w:t>
      </w:r>
      <w:r w:rsidR="004669C6">
        <w:t xml:space="preserve"> alors l’approximation est très bonne</w:t>
      </w:r>
      <w:r w:rsidR="004831F9">
        <w:t>.</w:t>
      </w:r>
      <w:r w:rsidR="00291725">
        <w:t xml:space="preserve"> </w:t>
      </w:r>
      <w:r w:rsidR="004831F9">
        <w:t xml:space="preserve">Cela est dû </w:t>
      </w:r>
      <w:r w:rsidR="00291725">
        <w:t>au fait qu’on assimile</w:t>
      </w:r>
      <w:r w:rsidR="00A00163">
        <w:t xml:space="preserve"> </w:t>
      </w:r>
      <m:oMath>
        <m:r>
          <w:rPr>
            <w:rFonts w:ascii="Cambria Math" w:hAnsi="Cambria Math" w:cstheme="minorHAnsi"/>
          </w:rPr>
          <m:t>P(-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0,05</m:t>
            </m:r>
          </m:sub>
        </m:sSub>
        <m:r>
          <w:rPr>
            <w:rFonts w:ascii="Cambria Math" w:hAnsi="Cambria Math" w:cstheme="minorHAnsi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0,05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4831F9">
        <w:t xml:space="preserve"> </w:t>
      </w:r>
      <w:r w:rsidR="00291725">
        <w:t xml:space="preserve">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91725">
        <w:t xml:space="preserve"> est une variable aléatoire discrète, à l’intégrale de la densité de la loi normale centrée réduite qui est égale à</w:t>
      </w:r>
      <w:r w:rsidR="00A00163"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P(-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0,05</m:t>
                </m:r>
              </m:sub>
            </m:sSub>
            <m:r>
              <w:rPr>
                <w:rFonts w:ascii="Cambria Math" w:hAnsi="Cambria Math" w:cstheme="minorHAnsi"/>
              </w:rPr>
              <m:t>≤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</w:rPr>
              <m:t>≤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0,05</m:t>
                </m:r>
              </m:sub>
            </m:sSub>
            <m:r>
              <w:rPr>
                <w:rFonts w:ascii="Cambria Math" w:hAnsi="Cambria Math" w:cstheme="minorHAnsi"/>
              </w:rPr>
              <m:t>)</m:t>
            </m:r>
          </m:e>
        </m:func>
      </m:oMath>
      <w:r w:rsidR="00291725">
        <w:t>.</w:t>
      </w:r>
    </w:p>
    <w:p w14:paraId="2010EBFC" w14:textId="77777777" w:rsidR="005736DE" w:rsidRDefault="005736DE" w:rsidP="005736DE">
      <w:pPr>
        <w:pStyle w:val="Paragraphedeliste"/>
      </w:pPr>
    </w:p>
    <w:p w14:paraId="2A92B59C" w14:textId="77777777" w:rsidR="005736DE" w:rsidRDefault="005736DE" w:rsidP="005736DE">
      <w:pPr>
        <w:spacing w:after="120"/>
        <w:jc w:val="both"/>
      </w:pPr>
    </w:p>
    <w:p w14:paraId="511BA605" w14:textId="77777777" w:rsidR="00546C25" w:rsidRDefault="007E1A39" w:rsidP="00775593">
      <w:pPr>
        <w:pStyle w:val="Paragraphedeliste"/>
        <w:numPr>
          <w:ilvl w:val="0"/>
          <w:numId w:val="5"/>
        </w:numPr>
        <w:spacing w:after="120"/>
        <w:jc w:val="both"/>
      </w:pPr>
      <w:r w:rsidRPr="00F40150">
        <w:rPr>
          <w:noProof/>
          <w:position w:val="-8"/>
        </w:rPr>
        <w:drawing>
          <wp:inline distT="0" distB="0" distL="0" distR="0" wp14:anchorId="511BA738" wp14:editId="511BA739">
            <wp:extent cx="295200" cy="2340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91725">
        <w:t xml:space="preserve">En pratique, on </w:t>
      </w:r>
      <w:r w:rsidR="00546C25">
        <w:t>considère que si les conditions suivantes sont vraies :</w:t>
      </w:r>
    </w:p>
    <w:p w14:paraId="511BA606" w14:textId="77777777" w:rsidR="00291725" w:rsidRDefault="008849C1" w:rsidP="00546C25">
      <w:pPr>
        <w:spacing w:after="120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n≥30</m:t>
                  </m:r>
                </m:e>
                <m:e>
                  <m:r>
                    <w:rPr>
                      <w:rFonts w:ascii="Cambria Math" w:hAnsi="Cambria Math"/>
                    </w:rPr>
                    <m:t>np≥5</m:t>
                  </m:r>
                </m:e>
                <m:e>
                  <m:r>
                    <w:rPr>
                      <w:rFonts w:ascii="Cambria Math" w:hAnsi="Cambria Math"/>
                    </w:rPr>
                    <m:t>nq≥5</m:t>
                  </m:r>
                </m:e>
              </m:eqArr>
            </m:e>
          </m:d>
        </m:oMath>
      </m:oMathPara>
    </w:p>
    <w:p w14:paraId="511BA607" w14:textId="1EBBDF40" w:rsidR="00546C25" w:rsidRDefault="00A614DD" w:rsidP="00546C25">
      <w:pPr>
        <w:spacing w:after="120"/>
        <w:jc w:val="both"/>
      </w:pPr>
      <w:proofErr w:type="gramStart"/>
      <w:r>
        <w:t>a</w:t>
      </w:r>
      <w:r w:rsidR="00546C25">
        <w:t>lors</w:t>
      </w:r>
      <w:proofErr w:type="gramEnd"/>
      <w:r w:rsidR="00546C25">
        <w:t xml:space="preserve"> on peut utiliser l’intervalle de fluctuation</w:t>
      </w:r>
      <w:r>
        <w:t xml:space="preserve"> asymptotique</w:t>
      </w:r>
      <w:r w:rsidR="00546C2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46C25">
        <w:t xml:space="preserve"> donné par la loi normale centrée réduite. Cet intervalle de fluctuation </w:t>
      </w:r>
      <w:r>
        <w:t>est</w:t>
      </w:r>
      <w:r w:rsidR="00546C25">
        <w:t xml:space="preserve"> d’autant plus précis que </w:t>
      </w:r>
      <m:oMath>
        <m:r>
          <w:rPr>
            <w:rFonts w:ascii="Cambria Math" w:hAnsi="Cambria Math"/>
          </w:rPr>
          <m:t>n</m:t>
        </m:r>
      </m:oMath>
      <w:r w:rsidR="00546C25">
        <w:t xml:space="preserve"> la taille de l’échantillon tend vers </w:t>
      </w:r>
      <m:oMath>
        <m:r>
          <w:rPr>
            <w:rFonts w:ascii="Cambria Math" w:hAnsi="Cambria Math"/>
          </w:rPr>
          <m:t>+∞</m:t>
        </m:r>
      </m:oMath>
      <w:r w:rsidR="00546C25">
        <w:t xml:space="preserve">. </w:t>
      </w:r>
    </w:p>
    <w:p w14:paraId="287068C7" w14:textId="77777777" w:rsidR="005736DE" w:rsidRDefault="005736DE" w:rsidP="00546C25">
      <w:pPr>
        <w:spacing w:after="120"/>
        <w:jc w:val="both"/>
      </w:pPr>
    </w:p>
    <w:p w14:paraId="511BA608" w14:textId="562EA92F" w:rsidR="005D24E1" w:rsidRDefault="005D24E1" w:rsidP="00775593">
      <w:pPr>
        <w:pStyle w:val="Paragraphedeliste"/>
        <w:numPr>
          <w:ilvl w:val="0"/>
          <w:numId w:val="9"/>
        </w:numPr>
        <w:spacing w:after="120"/>
        <w:ind w:left="357" w:hanging="357"/>
        <w:contextualSpacing w:val="0"/>
        <w:jc w:val="both"/>
      </w:pPr>
      <w:r>
        <w:t xml:space="preserve">On donne l’intervalle de fluctuation en arrondissant la borne inférieure par défaut et la borne supérieure par excès, de façon à garantir au moins </w:t>
      </w:r>
      <m:oMath>
        <m:r>
          <w:rPr>
            <w:rFonts w:ascii="Cambria Math" w:hAnsi="Cambria Math"/>
          </w:rPr>
          <m:t>95%</m:t>
        </m:r>
      </m:oMath>
      <w:r>
        <w:t xml:space="preserve"> de probabilité pour que fréquence observée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soit dans cet intervalle.</w:t>
      </w:r>
    </w:p>
    <w:p w14:paraId="571D500E" w14:textId="77777777" w:rsidR="005736DE" w:rsidRPr="005D24E1" w:rsidRDefault="005736DE" w:rsidP="005736DE">
      <w:pPr>
        <w:spacing w:after="120"/>
        <w:jc w:val="both"/>
      </w:pPr>
    </w:p>
    <w:p w14:paraId="511BA609" w14:textId="42951255" w:rsidR="00E615D8" w:rsidRDefault="00546C25" w:rsidP="00A614DD">
      <w:pPr>
        <w:pStyle w:val="Paragraphedeliste"/>
        <w:numPr>
          <w:ilvl w:val="0"/>
          <w:numId w:val="8"/>
        </w:numPr>
        <w:spacing w:after="120"/>
        <w:ind w:left="357" w:hanging="357"/>
        <w:contextualSpacing w:val="0"/>
        <w:jc w:val="both"/>
      </w:pPr>
      <w:r>
        <w:t xml:space="preserve">On peut définir l’intervalle de fluctuation asymptotique </w:t>
      </w:r>
      <w:r w:rsidR="0094569B">
        <w:t>des</w:t>
      </w:r>
      <w:r>
        <w:t xml:space="preserve"> valeurs de </w:t>
      </w:r>
      <m:oMath>
        <m:r>
          <w:rPr>
            <w:rFonts w:ascii="Cambria Math" w:hAnsi="Cambria Math"/>
          </w:rPr>
          <m:t>α</m:t>
        </m:r>
      </m:oMath>
      <w:r w:rsidR="0094569B">
        <w:t xml:space="preserve"> autres que </w:t>
      </w:r>
      <m:oMath>
        <m:r>
          <w:rPr>
            <w:rFonts w:ascii="Cambria Math" w:hAnsi="Cambria Math"/>
            <w:i/>
          </w:rPr>
          <w:sym w:font="Symbol" w:char="F061"/>
        </m:r>
        <m:r>
          <w:rPr>
            <w:rFonts w:ascii="Cambria Math" w:hAnsi="Cambria Math"/>
          </w:rPr>
          <m:t>=0,05</m:t>
        </m:r>
      </m:oMath>
      <w:r w:rsidR="0094569B">
        <w:t>.</w:t>
      </w:r>
      <w:r w:rsidR="00633A95">
        <w:t xml:space="preserve"> Par exemple </w:t>
      </w:r>
      <m:oMath>
        <m:r>
          <w:rPr>
            <w:rFonts w:ascii="Cambria Math" w:hAnsi="Cambria Math"/>
          </w:rPr>
          <m:t>α=0,01</m:t>
        </m:r>
      </m:oMath>
      <w:r w:rsidR="00633A95">
        <w:t xml:space="preserve"> ; </w:t>
      </w:r>
      <m:oMath>
        <m:r>
          <w:rPr>
            <w:rFonts w:ascii="Cambria Math" w:hAnsi="Cambria Math"/>
          </w:rPr>
          <m:t>α=0,10</m:t>
        </m:r>
      </m:oMath>
      <w:r w:rsidR="00633A95">
        <w:t xml:space="preserve"> etc.</w:t>
      </w:r>
    </w:p>
    <w:p w14:paraId="3A98FB9F" w14:textId="77777777" w:rsidR="005736DE" w:rsidRDefault="005736DE" w:rsidP="005736DE">
      <w:pPr>
        <w:spacing w:after="120"/>
        <w:jc w:val="both"/>
      </w:pPr>
      <w:r>
        <w:br w:type="page"/>
      </w:r>
    </w:p>
    <w:p w14:paraId="511BA61E" w14:textId="77777777" w:rsidR="0094569B" w:rsidRDefault="00A614DD" w:rsidP="0094569B">
      <w:pPr>
        <w:pStyle w:val="Titre2"/>
      </w:pPr>
      <w:bookmarkStart w:id="4" w:name="_Toc460274439"/>
      <w:bookmarkStart w:id="5" w:name="_GoBack"/>
      <w:bookmarkEnd w:id="5"/>
      <w:r>
        <w:lastRenderedPageBreak/>
        <w:t>I</w:t>
      </w:r>
      <w:r w:rsidR="0094569B" w:rsidRPr="000E030F">
        <w:t>ntervalle</w:t>
      </w:r>
      <w:r>
        <w:t xml:space="preserve"> </w:t>
      </w:r>
      <w:r w:rsidRPr="000E030F">
        <w:rPr>
          <w:i/>
        </w:rPr>
        <w:t>I</w:t>
      </w:r>
      <w:r w:rsidRPr="000E030F">
        <w:rPr>
          <w:i/>
          <w:vertAlign w:val="subscript"/>
        </w:rPr>
        <w:t>n</w:t>
      </w:r>
      <w:r w:rsidR="0094569B" w:rsidRPr="000E030F">
        <w:t xml:space="preserve"> de fluctuation </w:t>
      </w:r>
      <w:r>
        <w:t>asymptotique au seuil de</w:t>
      </w:r>
      <w:r w:rsidR="0094569B" w:rsidRPr="000E030F">
        <w:t xml:space="preserve"> </w:t>
      </w:r>
      <w:r w:rsidR="006148EF">
        <w:t>(</w:t>
      </w:r>
      <w:r w:rsidR="0094569B">
        <w:t>1-</w:t>
      </w:r>
      <w:r w:rsidR="0094569B">
        <w:sym w:font="Symbol" w:char="F061"/>
      </w:r>
      <w:r w:rsidR="006148EF">
        <w:t>)</w:t>
      </w:r>
      <w:r w:rsidR="0094569B" w:rsidRPr="000E030F">
        <w:t>%</w:t>
      </w:r>
      <w:bookmarkEnd w:id="4"/>
    </w:p>
    <w:p w14:paraId="511BA61F" w14:textId="77777777" w:rsidR="00546C25" w:rsidRPr="005D24E1" w:rsidRDefault="001A7417" w:rsidP="00C33D2E">
      <w:pPr>
        <w:spacing w:after="120"/>
        <w:jc w:val="both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BA73E" wp14:editId="511BA73F">
                <wp:simplePos x="0" y="0"/>
                <wp:positionH relativeFrom="column">
                  <wp:posOffset>-147320</wp:posOffset>
                </wp:positionH>
                <wp:positionV relativeFrom="paragraph">
                  <wp:posOffset>238760</wp:posOffset>
                </wp:positionV>
                <wp:extent cx="5972175" cy="1759585"/>
                <wp:effectExtent l="0" t="0" r="28575" b="12065"/>
                <wp:wrapNone/>
                <wp:docPr id="32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759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C1C8" id="Rectangle 77" o:spid="_x0000_s1026" style="position:absolute;margin-left:-11.6pt;margin-top:18.8pt;width:470.25pt;height:13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" filled="f" strokecolor="black [3213]"/>
            </w:pict>
          </mc:Fallback>
        </mc:AlternateContent>
      </w:r>
      <w:r w:rsidR="005D24E1" w:rsidRPr="005D24E1">
        <w:rPr>
          <w:b/>
          <w:i/>
          <w:u w:val="single"/>
        </w:rPr>
        <w:t>Théorème :</w:t>
      </w:r>
    </w:p>
    <w:p w14:paraId="511BA620" w14:textId="77777777" w:rsidR="0094569B" w:rsidRDefault="005D24E1" w:rsidP="00C33D2E">
      <w:pPr>
        <w:spacing w:after="120"/>
        <w:jc w:val="both"/>
      </w:pPr>
      <w:r>
        <w:t>S</w:t>
      </w:r>
      <w:r w:rsidR="000361CA">
        <w:t xml:space="preserve">i la variable aléatoire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361CA">
        <w:t xml:space="preserve"> suit la loi </w:t>
      </w:r>
      <m:oMath>
        <m:r>
          <m:rPr>
            <m:scr m:val="script"/>
          </m:rPr>
          <w:rPr>
            <w:rFonts w:ascii="Cambria Math" w:hAnsi="Cambria Math"/>
          </w:rPr>
          <m:t>B(</m:t>
        </m:r>
        <m:r>
          <w:rPr>
            <w:rFonts w:ascii="Cambria Math" w:hAnsi="Cambria Math"/>
          </w:rPr>
          <m:t>n ;p)</m:t>
        </m:r>
      </m:oMath>
      <w:r w:rsidR="000361CA">
        <w:t xml:space="preserve">, alors pour tout réel </w:t>
      </w:r>
      <m:oMath>
        <m:r>
          <w:rPr>
            <w:rFonts w:ascii="Cambria Math" w:hAnsi="Cambria Math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 w:rsidR="000361CA">
        <w:t>, on a :</w:t>
      </w:r>
    </w:p>
    <w:p w14:paraId="511BA621" w14:textId="77777777" w:rsidR="000361CA" w:rsidRDefault="008849C1" w:rsidP="00C33D2E">
      <w:pPr>
        <w:spacing w:after="120"/>
        <w:jc w:val="both"/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p-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α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pq</m:t>
                              </m:r>
                            </m:e>
                          </m:rad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≤p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α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pq</m:t>
                              </m:r>
                            </m:e>
                          </m:rad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</m:rad>
                        </m:den>
                      </m:f>
                    </m:e>
                  </m:d>
                </m:e>
              </m:d>
            </m:e>
          </m:func>
          <m:r>
            <w:rPr>
              <w:rFonts w:ascii="Cambria Math" w:hAnsi="Cambria Math" w:cstheme="minorHAnsi"/>
            </w:rPr>
            <m:t>=1-α</m:t>
          </m:r>
        </m:oMath>
      </m:oMathPara>
    </w:p>
    <w:p w14:paraId="511BA622" w14:textId="77777777" w:rsidR="000361CA" w:rsidRDefault="00C62529" w:rsidP="00C33D2E">
      <w:pPr>
        <w:spacing w:after="120"/>
        <w:jc w:val="both"/>
      </w:pPr>
      <w:r>
        <w:t>Autre écriture :</w:t>
      </w:r>
    </w:p>
    <w:p w14:paraId="511BA623" w14:textId="77777777" w:rsidR="0094569B" w:rsidRPr="00C62529" w:rsidRDefault="008849C1" w:rsidP="00C33D2E">
      <w:pPr>
        <w:spacing w:after="120"/>
        <w:jc w:val="both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p-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α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pq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theme="minorHAnsi"/>
                            </w:rPr>
                            <m:t xml:space="preserve"> ; p+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α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pq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d>
            </m:e>
          </m:func>
          <m:r>
            <w:rPr>
              <w:rFonts w:ascii="Cambria Math" w:hAnsi="Cambria Math" w:cstheme="minorHAnsi"/>
            </w:rPr>
            <m:t>=1-α</m:t>
          </m:r>
        </m:oMath>
      </m:oMathPara>
    </w:p>
    <w:p w14:paraId="511BA624" w14:textId="77777777" w:rsidR="009C60BD" w:rsidRDefault="009C60BD" w:rsidP="00C33D2E">
      <w:pPr>
        <w:spacing w:after="120"/>
        <w:jc w:val="both"/>
      </w:pPr>
    </w:p>
    <w:p w14:paraId="511BA625" w14:textId="77777777" w:rsidR="00C62529" w:rsidRPr="00C62529" w:rsidRDefault="00C62529" w:rsidP="00C33D2E">
      <w:pPr>
        <w:spacing w:after="120"/>
        <w:jc w:val="both"/>
        <w:rPr>
          <w:b/>
          <w:i/>
          <w:u w:val="single"/>
        </w:rPr>
      </w:pPr>
      <w:r w:rsidRPr="00C62529">
        <w:rPr>
          <w:b/>
          <w:i/>
          <w:u w:val="single"/>
        </w:rPr>
        <w:t>Démonstration</w:t>
      </w:r>
      <w:r w:rsidR="00711707">
        <w:rPr>
          <w:b/>
          <w:i/>
          <w:u w:val="single"/>
        </w:rPr>
        <w:t xml:space="preserve"> (exigible)</w:t>
      </w:r>
      <w:r w:rsidRPr="00C62529">
        <w:rPr>
          <w:b/>
          <w:i/>
          <w:u w:val="single"/>
        </w:rPr>
        <w:t> :</w:t>
      </w:r>
    </w:p>
    <w:p w14:paraId="511BA626" w14:textId="77777777" w:rsidR="009C60BD" w:rsidRDefault="009C60BD" w:rsidP="00775593">
      <w:pPr>
        <w:pStyle w:val="Paragraphedeliste"/>
        <w:numPr>
          <w:ilvl w:val="0"/>
          <w:numId w:val="12"/>
        </w:numPr>
        <w:spacing w:after="0"/>
        <w:jc w:val="both"/>
      </w:pPr>
      <w:r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la variable aléatoire qui donne le nombre d’observations dans un intervalle de taille </w:t>
      </w:r>
      <m:oMath>
        <m:r>
          <w:rPr>
            <w:rFonts w:ascii="Cambria Math" w:hAnsi="Cambria Math"/>
          </w:rPr>
          <m:t>n</m:t>
        </m:r>
      </m:oMath>
      <w:r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suit la loi binomiale </w:t>
      </w:r>
      <m:oMath>
        <m:r>
          <m:rPr>
            <m:scr m:val="script"/>
          </m:rP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 ;p</m:t>
            </m:r>
          </m:e>
        </m:d>
        <m:r>
          <w:rPr>
            <w:rFonts w:ascii="Cambria Math" w:hAnsi="Cambria Math"/>
          </w:rPr>
          <m:t xml:space="preserve">. </m:t>
        </m:r>
      </m:oMath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26923">
        <w:t xml:space="preserve"> a comme valeurs les</w:t>
      </w:r>
      <w:r w:rsidR="003542C9">
        <w:t xml:space="preserve"> entiers</w:t>
      </w:r>
      <w:r w:rsidR="0092692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;n</m:t>
            </m:r>
          </m:e>
        </m:d>
      </m:oMath>
    </w:p>
    <w:p w14:paraId="511BA627" w14:textId="77777777" w:rsidR="009C60BD" w:rsidRDefault="009C60BD" w:rsidP="00E24899">
      <w:pPr>
        <w:spacing w:after="240"/>
        <w:jc w:val="both"/>
      </w:pPr>
      <w:r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-μ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</m:oMath>
      <w:r>
        <w:t xml:space="preserve">  la variable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centrée réduite.</w:t>
      </w:r>
      <w:r w:rsidR="003542C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542C9">
        <w:t xml:space="preserve"> </w:t>
      </w:r>
      <w:proofErr w:type="gramStart"/>
      <w:r w:rsidR="003542C9">
        <w:t>a</w:t>
      </w:r>
      <w:proofErr w:type="gramEnd"/>
      <w:r w:rsidR="003542C9">
        <w:t xml:space="preserve"> comme valeurs les</w:t>
      </w:r>
      <w:r w:rsidR="009B139C">
        <w:t xml:space="preserve"> réels</w:t>
      </w:r>
      <w:r w:rsidR="003542C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0-μ</m:t>
                </m:r>
              </m:num>
              <m:den>
                <m:r>
                  <w:rPr>
                    <w:rFonts w:ascii="Cambria Math" w:hAnsi="Cambria Math"/>
                  </w:rPr>
                  <m:t>σ</m:t>
                </m:r>
              </m:den>
            </m:f>
            <m:r>
              <w:rPr>
                <w:rFonts w:ascii="Cambria Math" w:hAnsi="Cambria Math"/>
              </w:rPr>
              <m:t xml:space="preserve"> 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n-μ</m:t>
                </m:r>
              </m:num>
              <m:den>
                <m:r>
                  <w:rPr>
                    <w:rFonts w:ascii="Cambria Math" w:hAnsi="Cambria Math"/>
                  </w:rPr>
                  <m:t>σ</m:t>
                </m:r>
              </m:den>
            </m:f>
          </m:e>
        </m:d>
      </m:oMath>
    </w:p>
    <w:p w14:paraId="511BA628" w14:textId="77777777" w:rsidR="009C60BD" w:rsidRPr="00711707" w:rsidRDefault="009C60BD" w:rsidP="00775593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711707">
        <w:rPr>
          <w:rFonts w:cstheme="minorHAnsi"/>
        </w:rPr>
        <w:t xml:space="preserve">Alors, d’après </w:t>
      </w:r>
      <w:r w:rsidRPr="00711707">
        <w:rPr>
          <w:b/>
        </w:rPr>
        <w:t>le théorème de Moivre-Laplace</w:t>
      </w:r>
      <w:r>
        <w:t xml:space="preserve">, </w:t>
      </w:r>
      <w:r w:rsidRPr="00711707">
        <w:rPr>
          <w:rFonts w:cstheme="minorHAnsi"/>
        </w:rPr>
        <w:t xml:space="preserve">pour tous réels </w:t>
      </w:r>
      <m:oMath>
        <m:r>
          <w:rPr>
            <w:rFonts w:ascii="Cambria Math" w:hAnsi="Cambria Math" w:cs="Times New Roman"/>
          </w:rPr>
          <m:t>a</m:t>
        </m:r>
      </m:oMath>
      <w:r w:rsidRPr="00711707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711707">
        <w:rPr>
          <w:rFonts w:cstheme="minorHAnsi"/>
        </w:rPr>
        <w:t xml:space="preserve"> tels que </w:t>
      </w:r>
      <m:oMath>
        <m:r>
          <w:rPr>
            <w:rFonts w:ascii="Cambria Math" w:hAnsi="Cambria Math" w:cstheme="minorHAnsi"/>
          </w:rPr>
          <m:t>a&lt;b</m:t>
        </m:r>
      </m:oMath>
      <w:r w:rsidRPr="00711707">
        <w:rPr>
          <w:rFonts w:cstheme="minorHAnsi"/>
        </w:rPr>
        <w:t>, on a :</w:t>
      </w:r>
    </w:p>
    <w:p w14:paraId="511BA629" w14:textId="77777777" w:rsidR="009C60BD" w:rsidRDefault="008849C1" w:rsidP="00E24899">
      <w:pPr>
        <w:spacing w:after="240"/>
        <w:jc w:val="both"/>
        <w:rPr>
          <w:rFonts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P(a≤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≤b)</m:t>
              </m:r>
            </m:e>
          </m:func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inorHAnsi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b</m:t>
              </m:r>
            </m:sup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π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dx</m:t>
              </m:r>
            </m:e>
          </m:nary>
          <m:r>
            <w:rPr>
              <w:rFonts w:ascii="Cambria Math" w:hAnsi="Cambria Math" w:cstheme="minorHAnsi"/>
            </w:rPr>
            <m:t>.</m:t>
          </m:r>
        </m:oMath>
      </m:oMathPara>
    </w:p>
    <w:p w14:paraId="511BA62A" w14:textId="77777777" w:rsidR="009C60BD" w:rsidRDefault="009C60BD" w:rsidP="00775593">
      <w:pPr>
        <w:pStyle w:val="Paragraphedeliste"/>
        <w:numPr>
          <w:ilvl w:val="0"/>
          <w:numId w:val="11"/>
        </w:numPr>
        <w:spacing w:after="0"/>
        <w:jc w:val="both"/>
      </w:pPr>
      <w:r w:rsidRPr="00966B16">
        <w:t xml:space="preserve">Pour connaitre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966B16">
        <w:t xml:space="preserve"> l’intervalle de fluct</w:t>
      </w:r>
      <w:r>
        <w:t>u</w:t>
      </w:r>
      <w:r w:rsidRPr="00966B16">
        <w:t>ation</w:t>
      </w:r>
      <w:r w:rsidR="0010674E">
        <w:t xml:space="preserve"> asymptotique</w:t>
      </w:r>
      <w:r w:rsidRPr="00966B16">
        <w:t xml:space="preserve"> au se</w:t>
      </w:r>
      <w:r>
        <w:t>u</w:t>
      </w:r>
      <w:r w:rsidRPr="00966B16">
        <w:t>il</w:t>
      </w:r>
      <w:r w:rsidR="0010674E">
        <w:t xml:space="preserve"> de</w:t>
      </w:r>
      <w:r w:rsidRPr="00966B16">
        <w:t xml:space="preserve"> </w:t>
      </w:r>
      <m:oMath>
        <m:r>
          <w:rPr>
            <w:rFonts w:ascii="Cambria Math" w:hAnsi="Cambria Math"/>
          </w:rPr>
          <m:t>(1-α) %</m:t>
        </m:r>
      </m:oMath>
      <w:r>
        <w:t>,</w:t>
      </w:r>
      <w:r w:rsidRPr="00966B16">
        <w:t xml:space="preserve"> on</w:t>
      </w:r>
      <w:r>
        <w:t xml:space="preserve"> écrit le théorème de Moivre-Laplace avec </w:t>
      </w:r>
      <m:oMath>
        <m:r>
          <w:rPr>
            <w:rFonts w:ascii="Cambria Math" w:hAnsi="Cambria Math"/>
          </w:rPr>
          <m:t>a=-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>
        <w:t xml:space="preserve"> et </w:t>
      </w:r>
      <m:oMath>
        <m:r>
          <w:rPr>
            <w:rFonts w:ascii="Cambria Math" w:hAnsi="Cambria Math"/>
          </w:rPr>
          <m:t>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>
        <w:t> :</w:t>
      </w:r>
    </w:p>
    <w:p w14:paraId="511BA62B" w14:textId="77777777" w:rsidR="009C60BD" w:rsidRPr="003B024D" w:rsidRDefault="008849C1" w:rsidP="009C60BD">
      <w:pPr>
        <w:spacing w:after="0"/>
        <w:jc w:val="both"/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</w:rPr>
                <m:t>P(-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α</m:t>
                  </m:r>
                </m:sub>
              </m:sSub>
              <m:r>
                <w:rPr>
                  <w:rFonts w:ascii="Cambria Math" w:hAnsi="Cambria Math" w:cstheme="minorHAnsi"/>
                </w:rPr>
                <m:t>≤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≤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α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e>
          </m:func>
          <m:r>
            <w:rPr>
              <w:rFonts w:ascii="Cambria Math" w:hAnsi="Cambria Math" w:cstheme="minorHAnsi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α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α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2π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</w:rPr>
                <m:t xml:space="preserve"> dx</m:t>
              </m:r>
            </m:e>
          </m:nary>
          <m:r>
            <w:rPr>
              <w:rFonts w:ascii="Cambria Math" w:hAnsi="Cambria Math" w:cstheme="minorHAnsi"/>
            </w:rPr>
            <m:t>.</m:t>
          </m:r>
        </m:oMath>
      </m:oMathPara>
    </w:p>
    <w:p w14:paraId="511BA62C" w14:textId="77777777" w:rsidR="009C60BD" w:rsidRPr="00711707" w:rsidRDefault="009C60BD" w:rsidP="00775593">
      <w:pPr>
        <w:pStyle w:val="Paragraphedeliste"/>
        <w:numPr>
          <w:ilvl w:val="0"/>
          <w:numId w:val="11"/>
        </w:numPr>
        <w:spacing w:before="120" w:after="120"/>
        <w:jc w:val="both"/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α</m:t>
            </m:r>
          </m:sub>
        </m:sSub>
        <m:r>
          <w:rPr>
            <w:rFonts w:ascii="Cambria Math" w:hAnsi="Cambria Math" w:cstheme="minorHAnsi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α</m:t>
            </m:r>
          </m:sub>
        </m:sSub>
      </m:oMath>
    </w:p>
    <w:p w14:paraId="511BA62D" w14:textId="77777777" w:rsidR="009C60BD" w:rsidRPr="00910D2B" w:rsidRDefault="0010674E" w:rsidP="009C60BD">
      <w:pPr>
        <w:spacing w:after="0"/>
        <w:jc w:val="both"/>
        <w:rPr>
          <w:sz w:val="18"/>
          <w:szCs w:val="18"/>
        </w:rPr>
      </w:pPr>
      <w:proofErr w:type="gramStart"/>
      <w:r>
        <w:t>é</w:t>
      </w:r>
      <w:r w:rsidR="009C60BD">
        <w:t>quivaut</w:t>
      </w:r>
      <w:proofErr w:type="gramEnd"/>
      <w:r w:rsidR="009C60BD">
        <w:t xml:space="preserve"> successivement à :</w:t>
      </w:r>
    </w:p>
    <w:p w14:paraId="511BA62E" w14:textId="77777777" w:rsidR="009C60BD" w:rsidRPr="00A25329" w:rsidRDefault="009C60BD" w:rsidP="009C60BD">
      <w:pPr>
        <w:spacing w:after="120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  <m:r>
            <w:rPr>
              <w:rFonts w:ascii="Cambria Math" w:hAnsi="Cambria Math" w:cstheme="minorHAnsi"/>
              <w:sz w:val="20"/>
              <w:szCs w:val="20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-μ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σ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</m:oMath>
      </m:oMathPara>
    </w:p>
    <w:p w14:paraId="511BA62F" w14:textId="77777777" w:rsidR="009C60BD" w:rsidRPr="00A25329" w:rsidRDefault="009C60BD" w:rsidP="009C60BD">
      <w:pPr>
        <w:spacing w:after="120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  <m:r>
            <w:rPr>
              <w:rFonts w:ascii="Cambria Math" w:hAnsi="Cambria Math" w:cstheme="minorHAnsi"/>
              <w:sz w:val="20"/>
              <w:szCs w:val="20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-np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npq</m:t>
                  </m:r>
                </m:e>
              </m:rad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</m:oMath>
      </m:oMathPara>
    </w:p>
    <w:p w14:paraId="511BA630" w14:textId="77777777" w:rsidR="009C60BD" w:rsidRPr="00A25329" w:rsidRDefault="009C60BD" w:rsidP="009C60BD">
      <w:pPr>
        <w:spacing w:after="120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sz w:val="20"/>
                  <w:szCs w:val="20"/>
                </w:rPr>
                <m:t>npq</m:t>
              </m:r>
            </m:e>
          </m:rad>
          <m:r>
            <w:rPr>
              <w:rFonts w:ascii="Cambria Math" w:hAnsi="Cambria Math" w:cstheme="minorHAnsi"/>
              <w:sz w:val="20"/>
              <w:szCs w:val="20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 w:cstheme="minorHAnsi"/>
              <w:sz w:val="20"/>
              <w:szCs w:val="20"/>
            </w:rPr>
            <m:t>-np≤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sz w:val="20"/>
                  <w:szCs w:val="20"/>
                </w:rPr>
                <m:t>npq</m:t>
              </m:r>
            </m:e>
          </m:rad>
        </m:oMath>
      </m:oMathPara>
    </w:p>
    <w:p w14:paraId="511BA631" w14:textId="77777777" w:rsidR="009C60BD" w:rsidRPr="00A25329" w:rsidRDefault="009C60BD" w:rsidP="009C60BD">
      <w:pPr>
        <w:spacing w:after="120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>np-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sz w:val="20"/>
                  <w:szCs w:val="20"/>
                </w:rPr>
                <m:t>npq</m:t>
              </m:r>
            </m:e>
          </m:rad>
          <m:r>
            <w:rPr>
              <w:rFonts w:ascii="Cambria Math" w:hAnsi="Cambria Math" w:cstheme="minorHAnsi"/>
              <w:sz w:val="20"/>
              <w:szCs w:val="20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 w:cstheme="minorHAnsi"/>
              <w:sz w:val="20"/>
              <w:szCs w:val="20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np+u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sz w:val="20"/>
                  <w:szCs w:val="20"/>
                </w:rPr>
                <m:t>npq</m:t>
              </m:r>
            </m:e>
          </m:rad>
        </m:oMath>
      </m:oMathPara>
    </w:p>
    <w:p w14:paraId="511BA632" w14:textId="77777777" w:rsidR="009C60BD" w:rsidRPr="00A25329" w:rsidRDefault="008849C1" w:rsidP="009C60BD">
      <w:pPr>
        <w:spacing w:after="120"/>
        <w:jc w:val="both"/>
        <w:rPr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np-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npq</m:t>
                  </m:r>
                </m:e>
              </m:rad>
            </m:e>
          </m:d>
          <m:r>
            <w:rPr>
              <w:rFonts w:ascii="Cambria Math" w:hAnsi="Cambria Math" w:cstheme="minorHAnsi"/>
              <w:sz w:val="20"/>
              <w:szCs w:val="20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np+u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npq</m:t>
                  </m:r>
                </m:e>
              </m:rad>
            </m:e>
          </m:d>
        </m:oMath>
      </m:oMathPara>
    </w:p>
    <w:p w14:paraId="511BA633" w14:textId="77777777" w:rsidR="009C60BD" w:rsidRPr="00A25329" w:rsidRDefault="009C60BD" w:rsidP="009C60BD">
      <w:pPr>
        <w:spacing w:after="120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>p-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npq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≤p+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npq</m:t>
                  </m:r>
                </m:e>
              </m:ra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den>
          </m:f>
        </m:oMath>
      </m:oMathPara>
    </w:p>
    <w:p w14:paraId="511BA634" w14:textId="77777777" w:rsidR="009C60BD" w:rsidRPr="00A25329" w:rsidRDefault="009C60BD" w:rsidP="009C60BD">
      <w:pPr>
        <w:spacing w:after="120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>p-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pq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≤p</m:t>
          </m:r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pq</m:t>
                  </m:r>
                </m:e>
              </m:ra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den>
          </m:f>
        </m:oMath>
      </m:oMathPara>
    </w:p>
    <w:p w14:paraId="511BA635" w14:textId="77777777" w:rsidR="009C60BD" w:rsidRPr="00A25329" w:rsidRDefault="009C60BD" w:rsidP="009C60BD">
      <w:pPr>
        <w:spacing w:after="120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w:lastRenderedPageBreak/>
            <m:t>p-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≤p</m:t>
          </m:r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rad>
            </m:den>
          </m:f>
        </m:oMath>
      </m:oMathPara>
    </w:p>
    <w:p w14:paraId="511BA636" w14:textId="77777777" w:rsidR="009C60BD" w:rsidRPr="00A25329" w:rsidRDefault="009C60BD" w:rsidP="00224450">
      <w:pPr>
        <w:spacing w:after="0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>p-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≤p</m:t>
          </m:r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rad>
            </m:den>
          </m:f>
        </m:oMath>
      </m:oMathPara>
    </w:p>
    <w:p w14:paraId="511BA637" w14:textId="77777777" w:rsidR="009C60BD" w:rsidRPr="00A25329" w:rsidRDefault="009C60BD" w:rsidP="00224450">
      <w:pPr>
        <w:spacing w:after="0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>p-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  <w:sz w:val="20"/>
              <w:szCs w:val="20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 w:cstheme="minorHAnsi"/>
              <w:sz w:val="20"/>
              <w:szCs w:val="20"/>
            </w:rPr>
            <m:t>≤p</m:t>
          </m:r>
          <m:r>
            <w:rPr>
              <w:rFonts w:ascii="Cambria Math" w:hAnsi="Cambria Math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α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rad>
            </m:den>
          </m:f>
        </m:oMath>
      </m:oMathPara>
    </w:p>
    <w:p w14:paraId="511BA638" w14:textId="77777777" w:rsidR="009C60BD" w:rsidRPr="00926923" w:rsidRDefault="001A7417" w:rsidP="00C360E7">
      <w:pPr>
        <w:pStyle w:val="Paragraphedeliste"/>
        <w:numPr>
          <w:ilvl w:val="0"/>
          <w:numId w:val="22"/>
        </w:numPr>
        <w:spacing w:before="240" w:after="360"/>
        <w:ind w:left="714" w:hanging="357"/>
        <w:contextualSpacing w:val="0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BA740" wp14:editId="511BA741">
                <wp:simplePos x="0" y="0"/>
                <wp:positionH relativeFrom="column">
                  <wp:posOffset>-54610</wp:posOffset>
                </wp:positionH>
                <wp:positionV relativeFrom="paragraph">
                  <wp:posOffset>484505</wp:posOffset>
                </wp:positionV>
                <wp:extent cx="5883275" cy="1837690"/>
                <wp:effectExtent l="0" t="0" r="22225" b="10160"/>
                <wp:wrapNone/>
                <wp:docPr id="32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1837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E07A3" id="Rectangle 78" o:spid="_x0000_s1026" style="position:absolute;margin-left:-4.3pt;margin-top:38.15pt;width:463.25pt;height:14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" filled="f" strokecolor="black [3213]"/>
            </w:pict>
          </mc:Fallback>
        </mc:AlternateContent>
      </w:r>
      <w:r w:rsidR="009C60BD" w:rsidRPr="00926923">
        <w:rPr>
          <w:u w:val="single"/>
        </w:rPr>
        <w:t>Conclusion :</w:t>
      </w:r>
    </w:p>
    <w:p w14:paraId="511BA639" w14:textId="77777777" w:rsidR="009C60BD" w:rsidRDefault="009C60BD" w:rsidP="009C60BD">
      <w:pPr>
        <w:spacing w:after="120"/>
        <w:jc w:val="both"/>
      </w:pPr>
      <w:r>
        <w:t xml:space="preserve">Dans un échantillon de taille </w:t>
      </w:r>
      <m:oMath>
        <m:r>
          <w:rPr>
            <w:rFonts w:ascii="Cambria Math" w:hAnsi="Cambria Math"/>
          </w:rPr>
          <m:t>n</m:t>
        </m:r>
      </m:oMath>
      <w:r>
        <w:t xml:space="preserve"> prélevé dans une population avec une proportion </w:t>
      </w:r>
      <m:oMath>
        <m:r>
          <w:rPr>
            <w:rFonts w:ascii="Cambria Math" w:hAnsi="Cambria Math"/>
          </w:rPr>
          <m:t>p</m:t>
        </m:r>
      </m:oMath>
      <w:r>
        <w:t xml:space="preserve"> d’individus présentant un certain caractère, on observera que la fréquence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de ce caractère est dans l’intervalle</w:t>
      </w:r>
      <w:r w:rsidR="00711707">
        <w:t> :</w:t>
      </w:r>
    </w:p>
    <w:p w14:paraId="511BA63A" w14:textId="77777777" w:rsidR="009C60BD" w:rsidRPr="000E030F" w:rsidRDefault="008849C1" w:rsidP="009C60BD">
      <w:pPr>
        <w:spacing w:after="120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p-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α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pq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 w:cstheme="minorHAnsi"/>
                </w:rPr>
                <m:t xml:space="preserve"> ; p+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α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pq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511BA63B" w14:textId="77777777" w:rsidR="009C60BD" w:rsidRPr="00EF7633" w:rsidRDefault="009C60BD" w:rsidP="009C60BD">
      <w:pPr>
        <w:spacing w:after="120"/>
        <w:jc w:val="both"/>
      </w:pPr>
      <w:proofErr w:type="gramStart"/>
      <w:r>
        <w:t>avec</w:t>
      </w:r>
      <w:proofErr w:type="gramEnd"/>
      <w:r>
        <w:t xml:space="preserve"> une probabilité de </w:t>
      </w:r>
      <m:oMath>
        <m:r>
          <w:rPr>
            <w:rFonts w:ascii="Cambria Math" w:hAnsi="Cambria Math"/>
          </w:rPr>
          <m:t>1-α</m:t>
        </m:r>
      </m:oMath>
      <w:r>
        <w:t>.</w:t>
      </w:r>
    </w:p>
    <w:p w14:paraId="511BA63C" w14:textId="77777777" w:rsidR="009C60BD" w:rsidRDefault="009C60BD" w:rsidP="009C60BD">
      <w:pPr>
        <w:spacing w:after="120"/>
        <w:jc w:val="both"/>
      </w:pPr>
      <w:r>
        <w:rPr>
          <w:b/>
        </w:rPr>
        <w:t>C’est l</w:t>
      </w:r>
      <w:r w:rsidRPr="00A73417">
        <w:rPr>
          <w:b/>
        </w:rPr>
        <w:t xml:space="preserve">’intervalle de fluctuation </w:t>
      </w:r>
      <w:r w:rsidR="0010674E">
        <w:rPr>
          <w:b/>
        </w:rPr>
        <w:t xml:space="preserve">asymptotique </w:t>
      </w:r>
      <w:r w:rsidRPr="00A73417">
        <w:rPr>
          <w:b/>
        </w:rPr>
        <w:t xml:space="preserve">au seuil de </w:t>
      </w:r>
      <m:oMath>
        <m:r>
          <m:rPr>
            <m:sty m:val="bi"/>
          </m:rPr>
          <w:rPr>
            <w:rFonts w:ascii="Cambria Math" w:hAnsi="Cambria Math"/>
          </w:rPr>
          <m:t>1-α %</m:t>
        </m:r>
      </m:oMath>
      <w:r w:rsidRPr="00816584">
        <w:t xml:space="preserve"> d’une fréquence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</w:t>
      </w:r>
    </w:p>
    <w:p w14:paraId="511BA63D" w14:textId="77777777" w:rsidR="00C62529" w:rsidRPr="007248FC" w:rsidRDefault="007248FC" w:rsidP="00224450">
      <w:pPr>
        <w:spacing w:before="360" w:after="120"/>
        <w:jc w:val="both"/>
        <w:rPr>
          <w:b/>
          <w:i/>
          <w:u w:val="single"/>
        </w:rPr>
      </w:pPr>
      <w:r w:rsidRPr="007248FC">
        <w:rPr>
          <w:b/>
          <w:i/>
          <w:u w:val="single"/>
        </w:rPr>
        <w:t>Exemple :</w:t>
      </w:r>
    </w:p>
    <w:p w14:paraId="511BA63E" w14:textId="77777777" w:rsidR="007248FC" w:rsidRPr="006A7456" w:rsidRDefault="007248FC" w:rsidP="007248FC">
      <w:pPr>
        <w:spacing w:after="0"/>
        <w:contextualSpacing/>
      </w:pPr>
      <w:r w:rsidRPr="006A7456">
        <w:t xml:space="preserve">Sur une population d’individus, </w:t>
      </w:r>
      <m:oMath>
        <m:r>
          <w:rPr>
            <w:rFonts w:ascii="Cambria Math" w:hAnsi="Cambria Math"/>
          </w:rPr>
          <m:t xml:space="preserve">5 </m:t>
        </m:r>
      </m:oMath>
      <w:r w:rsidRPr="006A7456">
        <w:t xml:space="preserve"> personnes sur </w:t>
      </w:r>
      <m:oMath>
        <m:r>
          <w:rPr>
            <w:rFonts w:ascii="Cambria Math" w:hAnsi="Cambria Math"/>
          </w:rPr>
          <m:t>100</m:t>
        </m:r>
      </m:oMath>
      <w:r w:rsidRPr="006A7456">
        <w:t xml:space="preserve"> ont la grippe.</w:t>
      </w:r>
    </w:p>
    <w:p w14:paraId="511BA63F" w14:textId="77777777" w:rsidR="007248FC" w:rsidRPr="006A7456" w:rsidRDefault="007248FC" w:rsidP="007248FC">
      <w:pPr>
        <w:spacing w:after="0"/>
      </w:pPr>
      <w:r>
        <w:t>On</w:t>
      </w:r>
      <w:r w:rsidRPr="006A7456">
        <w:t xml:space="preserve"> prend un échantillon de </w:t>
      </w:r>
      <m:oMath>
        <m:r>
          <w:rPr>
            <w:rFonts w:ascii="Cambria Math" w:hAnsi="Cambria Math"/>
          </w:rPr>
          <m:t>n=220</m:t>
        </m:r>
      </m:oMath>
      <w:r w:rsidRPr="006A7456">
        <w:t xml:space="preserve"> personnes</w:t>
      </w:r>
      <w:r>
        <w:t>. D</w:t>
      </w:r>
      <w:r w:rsidRPr="006A7456">
        <w:t xml:space="preserve">éterminer </w:t>
      </w:r>
      <w:r>
        <w:t>l’intervalle de fluctuation</w:t>
      </w:r>
      <w:r w:rsidR="0010674E">
        <w:t xml:space="preserve"> asymptotique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220</m:t>
            </m:r>
          </m:sub>
        </m:sSub>
      </m:oMath>
      <w:r>
        <w:t xml:space="preserve"> au seuil</w:t>
      </w:r>
      <w:r w:rsidR="00C341D2">
        <w:t xml:space="preserve"> </w:t>
      </w:r>
      <w:r>
        <w:t xml:space="preserve">de </w:t>
      </w:r>
      <m:oMath>
        <m:r>
          <w:rPr>
            <w:rFonts w:ascii="Cambria Math" w:hAnsi="Cambria Math"/>
          </w:rPr>
          <m:t>99 %</m:t>
        </m:r>
      </m:oMath>
      <w:r>
        <w:t>.</w:t>
      </w:r>
    </w:p>
    <w:p w14:paraId="511BA640" w14:textId="77777777" w:rsidR="007248FC" w:rsidRPr="008E066D" w:rsidRDefault="007248FC" w:rsidP="00777E5E">
      <w:pPr>
        <w:spacing w:before="120" w:after="0"/>
        <w:jc w:val="both"/>
        <w:rPr>
          <w:i/>
        </w:rPr>
      </w:pPr>
      <w:r w:rsidRPr="008E066D">
        <w:rPr>
          <w:i/>
        </w:rPr>
        <w:t>Réponse :</w:t>
      </w:r>
    </w:p>
    <w:p w14:paraId="511BA641" w14:textId="77777777" w:rsidR="007248FC" w:rsidRDefault="007248FC" w:rsidP="007248FC">
      <w:pPr>
        <w:spacing w:after="120"/>
        <w:jc w:val="both"/>
      </w:pPr>
      <w:r>
        <w:t xml:space="preserve">La population présente une proportion </w:t>
      </w:r>
      <m:oMath>
        <m:r>
          <w:rPr>
            <w:rFonts w:ascii="Cambria Math" w:hAnsi="Cambria Math"/>
          </w:rPr>
          <m:t>p=0,05</m:t>
        </m:r>
      </m:oMath>
      <w:r>
        <w:t xml:space="preserve"> d’individus atteints par la grippe.</w:t>
      </w:r>
      <w:r w:rsidR="00327303">
        <w:t xml:space="preserve"> </w:t>
      </w:r>
      <w:r>
        <w:t xml:space="preserve">On a comme taille d’échantillon </w:t>
      </w:r>
      <m:oMath>
        <m:r>
          <w:rPr>
            <w:rFonts w:ascii="Cambria Math" w:hAnsi="Cambria Math"/>
          </w:rPr>
          <m:t>n=220</m:t>
        </m:r>
      </m:oMath>
      <w:r>
        <w:t>.</w:t>
      </w:r>
      <w:r w:rsidR="00327303">
        <w:t xml:space="preserve"> </w:t>
      </w:r>
      <w:r>
        <w:t>L’intervalle de fluctuation avec la loi normale est :</w:t>
      </w:r>
    </w:p>
    <w:p w14:paraId="511BA642" w14:textId="77777777" w:rsidR="007248FC" w:rsidRPr="000E030F" w:rsidRDefault="008849C1" w:rsidP="00777E5E">
      <w:pPr>
        <w:spacing w:after="240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p-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0,01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pq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220</m:t>
                      </m:r>
                    </m:e>
                  </m:rad>
                </m:den>
              </m:f>
              <m:r>
                <w:rPr>
                  <w:rFonts w:ascii="Cambria Math" w:hAnsi="Cambria Math" w:cstheme="minorHAnsi"/>
                </w:rPr>
                <m:t xml:space="preserve"> ; p+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0,01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pq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220</m:t>
                      </m:r>
                    </m:e>
                  </m:rad>
                </m:den>
              </m:f>
            </m:e>
          </m:d>
        </m:oMath>
      </m:oMathPara>
    </w:p>
    <w:p w14:paraId="511BA643" w14:textId="77777777" w:rsidR="007248FC" w:rsidRPr="008E066D" w:rsidRDefault="008849C1" w:rsidP="00777E5E">
      <w:pPr>
        <w:spacing w:after="240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220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0,05-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0,01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0,05×0,95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220</m:t>
                      </m:r>
                    </m:e>
                  </m:rad>
                </m:den>
              </m:f>
              <m:r>
                <w:rPr>
                  <w:rFonts w:ascii="Cambria Math" w:hAnsi="Cambria Math" w:cstheme="minorHAnsi"/>
                </w:rPr>
                <m:t xml:space="preserve"> ; 0,05+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0,01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0,05×0,95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220</m:t>
                      </m:r>
                    </m:e>
                  </m:rad>
                </m:den>
              </m:f>
            </m:e>
          </m:d>
        </m:oMath>
      </m:oMathPara>
    </w:p>
    <w:p w14:paraId="511BA644" w14:textId="77777777" w:rsidR="007248FC" w:rsidRPr="00F34A33" w:rsidRDefault="007248FC" w:rsidP="00777E5E">
      <w:pPr>
        <w:spacing w:after="240"/>
        <w:jc w:val="both"/>
        <w:rPr>
          <w:sz w:val="18"/>
          <w:szCs w:val="18"/>
        </w:rPr>
      </w:pPr>
      <w:r>
        <w:t xml:space="preserve">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0,01</m:t>
            </m:r>
          </m:sub>
        </m:sSub>
        <m:r>
          <w:rPr>
            <w:rFonts w:ascii="Cambria Math" w:hAnsi="Cambria Math"/>
          </w:rPr>
          <m:t>≈2,58</m:t>
        </m:r>
      </m:oMath>
      <w:r w:rsidR="00224450">
        <w:t xml:space="preserve"> donné par FracNormale(0.995)</w:t>
      </w:r>
    </w:p>
    <w:p w14:paraId="511BA645" w14:textId="77777777" w:rsidR="007248FC" w:rsidRPr="00F34A33" w:rsidRDefault="007248FC" w:rsidP="00777E5E">
      <w:pPr>
        <w:spacing w:after="240"/>
        <w:jc w:val="both"/>
        <w:rPr>
          <w:sz w:val="18"/>
          <w:szCs w:val="18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18"/>
              <w:szCs w:val="18"/>
            </w:rPr>
            <m:t>0,05-2,58×</m:t>
          </m:r>
          <m:f>
            <m:fPr>
              <m:ctrlPr>
                <w:rPr>
                  <w:rFonts w:ascii="Cambria Math" w:hAnsi="Cambria Math" w:cstheme="minorHAnsi"/>
                  <w:i/>
                  <w:sz w:val="18"/>
                  <w:szCs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0,05×0,95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220</m:t>
                  </m:r>
                </m:e>
              </m:rad>
            </m:den>
          </m:f>
          <m:r>
            <w:rPr>
              <w:rFonts w:ascii="Cambria Math" w:hAnsi="Cambria Math" w:cstheme="minorHAnsi"/>
              <w:sz w:val="18"/>
              <w:szCs w:val="18"/>
            </w:rPr>
            <m:t>≈</m:t>
          </m:r>
          <m:r>
            <m:rPr>
              <m:sty m:val="bi"/>
            </m:rPr>
            <w:rPr>
              <w:rFonts w:ascii="Cambria Math" w:hAnsi="Cambria Math" w:cstheme="minorHAnsi"/>
              <w:sz w:val="18"/>
              <w:szCs w:val="18"/>
            </w:rPr>
            <m:t>0,0121</m:t>
          </m:r>
        </m:oMath>
      </m:oMathPara>
    </w:p>
    <w:p w14:paraId="511BA646" w14:textId="77777777" w:rsidR="007248FC" w:rsidRPr="00F34A33" w:rsidRDefault="007248FC" w:rsidP="00777E5E">
      <w:pPr>
        <w:spacing w:after="240"/>
        <w:jc w:val="both"/>
        <w:rPr>
          <w:b/>
          <w:sz w:val="18"/>
          <w:szCs w:val="18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18"/>
              <w:szCs w:val="18"/>
            </w:rPr>
            <m:t>0,05+2,58×</m:t>
          </m:r>
          <m:f>
            <m:fPr>
              <m:ctrlPr>
                <w:rPr>
                  <w:rFonts w:ascii="Cambria Math" w:hAnsi="Cambria Math" w:cstheme="minorHAnsi"/>
                  <w:i/>
                  <w:sz w:val="18"/>
                  <w:szCs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0,05×0,95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220</m:t>
                  </m:r>
                </m:e>
              </m:rad>
            </m:den>
          </m:f>
          <m:r>
            <w:rPr>
              <w:rFonts w:ascii="Cambria Math" w:hAnsi="Cambria Math" w:cstheme="minorHAnsi"/>
              <w:sz w:val="18"/>
              <w:szCs w:val="18"/>
            </w:rPr>
            <m:t>≈</m:t>
          </m:r>
          <m:r>
            <m:rPr>
              <m:sty m:val="bi"/>
            </m:rPr>
            <w:rPr>
              <w:rFonts w:ascii="Cambria Math" w:hAnsi="Cambria Math" w:cstheme="minorHAnsi"/>
              <w:sz w:val="18"/>
              <w:szCs w:val="18"/>
            </w:rPr>
            <m:t>0,0879</m:t>
          </m:r>
        </m:oMath>
      </m:oMathPara>
    </w:p>
    <w:p w14:paraId="511BA647" w14:textId="77777777" w:rsidR="00327303" w:rsidRDefault="007248FC" w:rsidP="00777E5E">
      <w:pPr>
        <w:spacing w:after="240"/>
        <w:jc w:val="both"/>
      </w:pPr>
      <w:r w:rsidRPr="00E615D8">
        <w:t>D’où</w:t>
      </w:r>
      <w:r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220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0,012 ; 0,088</m:t>
            </m:r>
          </m:e>
        </m:d>
      </m:oMath>
      <w:r>
        <w:rPr>
          <w:b/>
        </w:rPr>
        <w:t xml:space="preserve"> </w:t>
      </w:r>
      <w:r w:rsidRPr="00E615D8">
        <w:t xml:space="preserve">en arrondissant les bornes de l’intervalle de fluctuation à </w:t>
      </w:r>
      <m:oMath>
        <m: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E615D8">
        <w:t xml:space="preserve"> près.</w:t>
      </w:r>
    </w:p>
    <w:p w14:paraId="511BA648" w14:textId="77777777" w:rsidR="00327303" w:rsidRDefault="00777E5E" w:rsidP="00777E5E">
      <w:pPr>
        <w:spacing w:after="120"/>
        <w:sectPr w:rsidR="00327303" w:rsidSect="007E2682">
          <w:footerReference w:type="default" r:id="rId16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>
        <w:t xml:space="preserve">Ainsi, dans un échantillon de 220 personnes, on peut prédire avec une probabilité de </w:t>
      </w:r>
      <m:oMath>
        <m:r>
          <w:rPr>
            <w:rFonts w:ascii="Cambria Math" w:hAnsi="Cambria Math"/>
          </w:rPr>
          <m:t>99 %</m:t>
        </m:r>
      </m:oMath>
      <w:r>
        <w:t xml:space="preserve"> que la fréquence de personnes </w:t>
      </w:r>
      <w:r w:rsidR="0010674E">
        <w:t>atteintes par la grippe</w:t>
      </w:r>
      <w:r>
        <w:t xml:space="preserve"> sera entre </w:t>
      </w:r>
      <m:oMath>
        <m:r>
          <w:rPr>
            <w:rFonts w:ascii="Cambria Math" w:hAnsi="Cambria Math"/>
          </w:rPr>
          <m:t>1,2 %</m:t>
        </m:r>
      </m:oMath>
      <w:r>
        <w:t xml:space="preserve"> et </w:t>
      </w:r>
      <m:oMath>
        <m:r>
          <w:rPr>
            <w:rFonts w:ascii="Cambria Math" w:hAnsi="Cambria Math"/>
          </w:rPr>
          <m:t>8,8 %</m:t>
        </m:r>
      </m:oMath>
      <w:r>
        <w:t xml:space="preserve"> .</w:t>
      </w:r>
    </w:p>
    <w:p w14:paraId="511BA649" w14:textId="77777777" w:rsidR="00DF5FA1" w:rsidRPr="00DF5FA1" w:rsidRDefault="00DF5FA1" w:rsidP="0077315D">
      <w:pPr>
        <w:pStyle w:val="Titre"/>
        <w:pBdr>
          <w:top w:val="single" w:sz="4" w:space="1" w:color="auto"/>
          <w:left w:val="single" w:sz="4" w:space="4" w:color="auto"/>
          <w:right w:val="single" w:sz="4" w:space="4" w:color="auto"/>
        </w:pBdr>
        <w:shd w:val="pct25" w:color="auto" w:fill="auto"/>
        <w:spacing w:before="100" w:beforeAutospacing="1" w:after="100" w:afterAutospacing="1"/>
        <w:contextualSpacing w:val="0"/>
        <w:jc w:val="center"/>
        <w:outlineLvl w:val="0"/>
        <w:rPr>
          <w:sz w:val="26"/>
          <w:szCs w:val="26"/>
        </w:rPr>
      </w:pPr>
      <w:bookmarkStart w:id="6" w:name="_Toc460274440"/>
      <w:r w:rsidRPr="00DF5FA1">
        <w:rPr>
          <w:sz w:val="26"/>
          <w:szCs w:val="26"/>
        </w:rPr>
        <w:lastRenderedPageBreak/>
        <w:t>R</w:t>
      </w:r>
      <w:r w:rsidR="00D303F5">
        <w:rPr>
          <w:sz w:val="26"/>
          <w:szCs w:val="26"/>
        </w:rPr>
        <w:t>É</w:t>
      </w:r>
      <w:r w:rsidRPr="00DF5FA1">
        <w:rPr>
          <w:sz w:val="26"/>
          <w:szCs w:val="26"/>
        </w:rPr>
        <w:t>SUM</w:t>
      </w:r>
      <w:r w:rsidR="00125062">
        <w:rPr>
          <w:sz w:val="26"/>
          <w:szCs w:val="26"/>
        </w:rPr>
        <w:t>É</w:t>
      </w:r>
      <w:r w:rsidRPr="00DF5FA1">
        <w:rPr>
          <w:sz w:val="26"/>
          <w:szCs w:val="26"/>
        </w:rPr>
        <w:t> :</w:t>
      </w:r>
      <w:r w:rsidR="00CD1E7A">
        <w:rPr>
          <w:sz w:val="26"/>
          <w:szCs w:val="26"/>
        </w:rPr>
        <w:t xml:space="preserve"> </w:t>
      </w:r>
      <w:r w:rsidR="00D303F5">
        <w:rPr>
          <w:sz w:val="26"/>
          <w:szCs w:val="26"/>
        </w:rPr>
        <w:t>É</w:t>
      </w:r>
      <w:r w:rsidRPr="00DF5FA1">
        <w:rPr>
          <w:sz w:val="26"/>
          <w:szCs w:val="26"/>
        </w:rPr>
        <w:t xml:space="preserve">chantillonnage </w:t>
      </w:r>
      <w:r w:rsidR="00552502">
        <w:rPr>
          <w:sz w:val="26"/>
          <w:szCs w:val="26"/>
        </w:rPr>
        <w:t xml:space="preserve">dans une population où </w:t>
      </w:r>
      <w:r w:rsidR="00552502" w:rsidRPr="00552502">
        <w:rPr>
          <w:i/>
          <w:sz w:val="26"/>
          <w:szCs w:val="26"/>
        </w:rPr>
        <w:t>p</w:t>
      </w:r>
      <w:r w:rsidR="00552502">
        <w:rPr>
          <w:sz w:val="26"/>
          <w:szCs w:val="26"/>
        </w:rPr>
        <w:t xml:space="preserve"> est connue</w:t>
      </w:r>
      <w:bookmarkEnd w:id="6"/>
    </w:p>
    <w:p w14:paraId="511BA64A" w14:textId="77777777" w:rsidR="00DF5FA1" w:rsidRDefault="001A7417">
      <w:pPr>
        <w:rPr>
          <w:b/>
          <w:i/>
        </w:rPr>
      </w:pPr>
      <w:r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11BA742" wp14:editId="511BA743">
                <wp:simplePos x="0" y="0"/>
                <wp:positionH relativeFrom="column">
                  <wp:posOffset>3731260</wp:posOffset>
                </wp:positionH>
                <wp:positionV relativeFrom="paragraph">
                  <wp:posOffset>22225</wp:posOffset>
                </wp:positionV>
                <wp:extent cx="2142490" cy="476250"/>
                <wp:effectExtent l="0" t="0" r="10160" b="19050"/>
                <wp:wrapNone/>
                <wp:docPr id="3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476250"/>
                          <a:chOff x="4231" y="1515"/>
                          <a:chExt cx="3374" cy="750"/>
                        </a:xfrm>
                      </wpg:grpSpPr>
                      <wps:wsp>
                        <wps:cNvPr id="32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231" y="1515"/>
                            <a:ext cx="158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A791" w14:textId="77777777" w:rsidR="00DE43A2" w:rsidRPr="00CA4FA7" w:rsidRDefault="00DE43A2" w:rsidP="003329FB">
                              <w:pPr>
                                <w:jc w:val="center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w:r>
                                <w:t xml:space="preserve">Echantillon de taille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n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5590" y="1695"/>
                            <a:ext cx="2015" cy="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BA792" w14:textId="77777777" w:rsidR="00DE43A2" w:rsidRPr="00B41806" w:rsidRDefault="008849C1" w:rsidP="003329FB">
                              <w:pPr>
                                <w:spacing w:after="0"/>
                                <w:rPr>
                                  <w:color w:val="808080" w:themeColor="background1" w:themeShade="80"/>
                                  <w:sz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808080" w:themeColor="background1" w:themeShade="8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808080" w:themeColor="background1" w:themeShade="80"/>
                                          <w:sz w:val="2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808080" w:themeColor="background1" w:themeShade="80"/>
                                          <w:sz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A742" id="Group 48" o:spid="_x0000_s1026" style="position:absolute;margin-left:293.8pt;margin-top:1.75pt;width:168.7pt;height:37.5pt;z-index:251676672" coordorigin="4231,1515" coordsize="3374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4231;top:1515;width:158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  <v:textbox>
                    <w:txbxContent>
                      <w:p w14:paraId="511BA791" w14:textId="77777777" w:rsidR="00DE43A2" w:rsidRPr="00CA4FA7" w:rsidRDefault="00DE43A2" w:rsidP="003329FB">
                        <w:pPr>
                          <w:jc w:val="center"/>
                          <w:rPr>
                            <w:rFonts w:ascii="Cambria Math" w:hAnsi="Cambria Math"/>
                            <w:oMath/>
                          </w:rPr>
                        </w:pPr>
                        <w:r>
                          <w:t xml:space="preserve">Echantillon de taille </w:t>
                        </w:r>
                        <m:oMath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n</m:t>
                          </m:r>
                        </m:oMath>
                      </w:p>
                    </w:txbxContent>
                  </v:textbox>
                </v:shape>
                <v:oval id="Oval 47" o:spid="_x0000_s1028" style="position:absolute;left:5590;top:1695;width:201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">
                  <v:textbox inset="0,0,0,0">
                    <w:txbxContent>
                      <w:p w14:paraId="511BA792" w14:textId="77777777" w:rsidR="00DE43A2" w:rsidRPr="00B41806" w:rsidRDefault="008849C1" w:rsidP="003329FB">
                        <w:pPr>
                          <w:spacing w:after="0"/>
                          <w:rPr>
                            <w:color w:val="808080" w:themeColor="background1" w:themeShade="80"/>
                            <w:sz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808080" w:themeColor="background1" w:themeShade="80"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808080" w:themeColor="background1" w:themeShade="80"/>
                                    <w:sz w:val="2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808080" w:themeColor="background1" w:themeShade="80"/>
                                    <w:sz w:val="20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11BA744" wp14:editId="511BA745">
                <wp:simplePos x="0" y="0"/>
                <wp:positionH relativeFrom="column">
                  <wp:posOffset>996315</wp:posOffset>
                </wp:positionH>
                <wp:positionV relativeFrom="paragraph">
                  <wp:posOffset>12700</wp:posOffset>
                </wp:positionV>
                <wp:extent cx="1933575" cy="428625"/>
                <wp:effectExtent l="0" t="0" r="28575" b="28575"/>
                <wp:wrapNone/>
                <wp:docPr id="32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428625"/>
                          <a:chOff x="8490" y="1260"/>
                          <a:chExt cx="3045" cy="675"/>
                        </a:xfrm>
                      </wpg:grpSpPr>
                      <wps:wsp>
                        <wps:cNvPr id="3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490" y="1260"/>
                            <a:ext cx="157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A793" w14:textId="77777777" w:rsidR="00DE43A2" w:rsidRPr="00B87E66" w:rsidRDefault="00DE43A2" w:rsidP="003329FB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w:r w:rsidRPr="00B87E66">
                                <w:t xml:space="preserve">Population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9781" y="1365"/>
                            <a:ext cx="1754" cy="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BA794" w14:textId="77777777" w:rsidR="00DE43A2" w:rsidRPr="00B41806" w:rsidRDefault="00DE43A2" w:rsidP="003329FB">
                              <w:pPr>
                                <w:spacing w:after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A744" id="Group 43" o:spid="_x0000_s1029" style="position:absolute;margin-left:78.45pt;margin-top:1pt;width:152.25pt;height:33.75pt;z-index:251675648" coordorigin="8490,1260" coordsize="304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">
                <v:shape id="Text Box 44" o:spid="_x0000_s1030" type="#_x0000_t202" style="position:absolute;left:8490;top:1260;width:15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14:paraId="511BA793" w14:textId="77777777" w:rsidR="00DE43A2" w:rsidRPr="00B87E66" w:rsidRDefault="00DE43A2" w:rsidP="003329FB">
                        <w:pPr>
                          <w:rPr>
                            <w:rFonts w:ascii="Cambria Math" w:hAnsi="Cambria Math"/>
                            <w:oMath/>
                          </w:rPr>
                        </w:pPr>
                        <w:r w:rsidRPr="00B87E66">
                          <w:t xml:space="preserve">Population  </w:t>
                        </w:r>
                      </w:p>
                    </w:txbxContent>
                  </v:textbox>
                </v:shape>
                <v:oval id="Oval 45" o:spid="_x0000_s1031" style="position:absolute;left:9781;top:1365;width:175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">
                  <v:textbox inset="0,0,0,0">
                    <w:txbxContent>
                      <w:p w14:paraId="511BA794" w14:textId="77777777" w:rsidR="00DE43A2" w:rsidRPr="00B41806" w:rsidRDefault="00DE43A2" w:rsidP="003329FB">
                        <w:pPr>
                          <w:spacing w:after="0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BA746" wp14:editId="511BA747">
                <wp:simplePos x="0" y="0"/>
                <wp:positionH relativeFrom="column">
                  <wp:posOffset>5587365</wp:posOffset>
                </wp:positionH>
                <wp:positionV relativeFrom="paragraph">
                  <wp:posOffset>358775</wp:posOffset>
                </wp:positionV>
                <wp:extent cx="142875" cy="219075"/>
                <wp:effectExtent l="0" t="0" r="28575" b="28575"/>
                <wp:wrapNone/>
                <wp:docPr id="3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219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89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439.95pt;margin-top:28.25pt;width:11.25pt;height:17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" strokecolor="red" strokeweight="1.5pt"/>
            </w:pict>
          </mc:Fallback>
        </mc:AlternateContent>
      </w:r>
    </w:p>
    <w:p w14:paraId="511BA64B" w14:textId="77777777" w:rsidR="00DF5FA1" w:rsidRDefault="001A7417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BA748" wp14:editId="511BA749">
                <wp:simplePos x="0" y="0"/>
                <wp:positionH relativeFrom="column">
                  <wp:posOffset>5621655</wp:posOffset>
                </wp:positionH>
                <wp:positionV relativeFrom="paragraph">
                  <wp:posOffset>274320</wp:posOffset>
                </wp:positionV>
                <wp:extent cx="762000" cy="438150"/>
                <wp:effectExtent l="0" t="0" r="19050" b="19050"/>
                <wp:wrapNone/>
                <wp:docPr id="3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A795" w14:textId="77777777" w:rsidR="00DE43A2" w:rsidRDefault="008849C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48" id="Text Box 51" o:spid="_x0000_s1032" type="#_x0000_t202" style="position:absolute;margin-left:442.65pt;margin-top:21.6pt;width:60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" strokecolor="red" strokeweight="2pt">
                <v:textbox>
                  <w:txbxContent>
                    <w:p w14:paraId="511BA795" w14:textId="77777777" w:rsidR="00DE43A2" w:rsidRDefault="008849C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BA74A" wp14:editId="511BA74B">
                <wp:simplePos x="0" y="0"/>
                <wp:positionH relativeFrom="column">
                  <wp:posOffset>2320290</wp:posOffset>
                </wp:positionH>
                <wp:positionV relativeFrom="paragraph">
                  <wp:posOffset>177165</wp:posOffset>
                </wp:positionV>
                <wp:extent cx="3248025" cy="171450"/>
                <wp:effectExtent l="19050" t="76200" r="9525" b="19050"/>
                <wp:wrapNone/>
                <wp:docPr id="3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000">
                          <a:off x="0" y="0"/>
                          <a:ext cx="3248025" cy="171450"/>
                        </a:xfrm>
                        <a:prstGeom prst="curvedUpArrow">
                          <a:avLst>
                            <a:gd name="adj1" fmla="val 378889"/>
                            <a:gd name="adj2" fmla="val 75777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A5AB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49" o:spid="_x0000_s1026" type="#_x0000_t104" style="position:absolute;margin-left:182.7pt;margin-top:13.95pt;width:255.75pt;height:13.5pt;rotation:2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"/>
            </w:pict>
          </mc:Fallback>
        </mc:AlternateContent>
      </w:r>
    </w:p>
    <w:p w14:paraId="511BA64C" w14:textId="77777777" w:rsidR="00DF5FA1" w:rsidRDefault="00DF5FA1" w:rsidP="00265C30">
      <w:pPr>
        <w:ind w:left="426"/>
        <w:rPr>
          <w:b/>
          <w:i/>
        </w:rPr>
      </w:pPr>
    </w:p>
    <w:p w14:paraId="511BA64D" w14:textId="77777777" w:rsidR="00DF5FA1" w:rsidRDefault="00DF5FA1" w:rsidP="003329FB">
      <w:pPr>
        <w:spacing w:after="0"/>
      </w:pPr>
      <w:r w:rsidRPr="00221113">
        <w:rPr>
          <w:b/>
          <w:i/>
        </w:rPr>
        <w:t>Position du problème :</w:t>
      </w:r>
    </w:p>
    <w:p w14:paraId="511BA64E" w14:textId="77777777" w:rsidR="00DF5FA1" w:rsidRDefault="00DF5FA1" w:rsidP="00775593">
      <w:pPr>
        <w:pStyle w:val="Paragraphedeliste"/>
        <w:numPr>
          <w:ilvl w:val="0"/>
          <w:numId w:val="10"/>
        </w:numPr>
        <w:spacing w:after="120" w:line="240" w:lineRule="auto"/>
        <w:ind w:left="714" w:hanging="357"/>
        <w:contextualSpacing w:val="0"/>
      </w:pPr>
      <w:r>
        <w:t xml:space="preserve">La proportion </w:t>
      </w:r>
      <m:oMath>
        <m:r>
          <w:rPr>
            <w:rFonts w:ascii="Cambria Math" w:hAnsi="Cambria Math"/>
          </w:rPr>
          <m:t>p</m:t>
        </m:r>
      </m:oMath>
      <w:r w:rsidRPr="001B45B5">
        <w:t xml:space="preserve"> d’individus présentant une certaine caractéristique dans la population est </w:t>
      </w:r>
      <w:r w:rsidRPr="001B45B5">
        <w:rPr>
          <w:u w:val="single"/>
        </w:rPr>
        <w:t>connue.</w:t>
      </w:r>
    </w:p>
    <w:p w14:paraId="511BA64F" w14:textId="77777777" w:rsidR="00DF5FA1" w:rsidRDefault="00DF5FA1" w:rsidP="00775593">
      <w:pPr>
        <w:pStyle w:val="Paragraphedeliste"/>
        <w:numPr>
          <w:ilvl w:val="0"/>
          <w:numId w:val="10"/>
        </w:numPr>
        <w:spacing w:after="120" w:line="240" w:lineRule="auto"/>
        <w:ind w:left="714" w:hanging="357"/>
        <w:contextualSpacing w:val="0"/>
      </w:pPr>
      <w:r w:rsidRPr="006174FE">
        <w:t xml:space="preserve">On prélève un échantillon </w:t>
      </w:r>
      <w:r>
        <w:t xml:space="preserve">de </w:t>
      </w:r>
      <m:oMath>
        <m:r>
          <w:rPr>
            <w:rFonts w:ascii="Cambria Math" w:hAnsi="Cambria Math"/>
          </w:rPr>
          <m:t>n</m:t>
        </m:r>
      </m:oMath>
      <w:r>
        <w:t xml:space="preserve"> individus</w:t>
      </w:r>
      <w:r w:rsidRPr="006174FE">
        <w:t>.</w:t>
      </w:r>
      <w:r>
        <w:rPr>
          <w:u w:val="single"/>
        </w:rPr>
        <w:t xml:space="preserve"> </w:t>
      </w:r>
      <w:r w:rsidRPr="001B45B5">
        <w:rPr>
          <w:u w:val="single"/>
        </w:rPr>
        <w:t>On cherche à prédire</w:t>
      </w:r>
      <w:r>
        <w:t xml:space="preserve"> par un intervalle de fluctuation, les valeurs probables de la fréquence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observée de cette caractéristique dans un échantillon de taille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 w:rsidRPr="001B45B5">
        <w:rPr>
          <w:u w:val="single"/>
        </w:rPr>
        <w:t>connue</w:t>
      </w:r>
      <w:r>
        <w:t>.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364"/>
      </w:tblGrid>
      <w:tr w:rsidR="00DF5FA1" w14:paraId="511BA652" w14:textId="77777777" w:rsidTr="00265C30">
        <w:trPr>
          <w:trHeight w:val="737"/>
        </w:trPr>
        <w:tc>
          <w:tcPr>
            <w:tcW w:w="1242" w:type="dxa"/>
            <w:vAlign w:val="center"/>
          </w:tcPr>
          <w:p w14:paraId="511BA650" w14:textId="77777777" w:rsidR="00DF5FA1" w:rsidRDefault="008849C1" w:rsidP="003329FB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9364" w:type="dxa"/>
            <w:vAlign w:val="center"/>
          </w:tcPr>
          <w:p w14:paraId="511BA651" w14:textId="77777777" w:rsidR="00DF5FA1" w:rsidRDefault="00DF5FA1" w:rsidP="003329FB">
            <w:proofErr w:type="gramStart"/>
            <w:r>
              <w:t>où</w:t>
            </w:r>
            <w:proofErr w:type="gramEnd"/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 xml:space="preserve"> est le nombre d’individus observés présentant la caractéristique dans l’échantillon de taille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>.</w:t>
            </w:r>
          </w:p>
        </w:tc>
      </w:tr>
    </w:tbl>
    <w:p w14:paraId="511BA653" w14:textId="77777777" w:rsidR="00DF5FA1" w:rsidRDefault="00DF5FA1" w:rsidP="003329FB">
      <w:pPr>
        <w:spacing w:after="0"/>
      </w:pPr>
      <w:r>
        <w:t xml:space="preserve">On note </w:t>
      </w:r>
      <m:oMath>
        <m:r>
          <w:rPr>
            <w:rFonts w:ascii="Cambria Math" w:hAnsi="Cambria Math"/>
          </w:rPr>
          <m:t>q</m:t>
        </m:r>
      </m:oMath>
      <w:r>
        <w:t xml:space="preserve"> la proportion d’individus dans la population qui ne présentent pas la caractéristique. On a  </w:t>
      </w:r>
      <m:oMath>
        <m:r>
          <w:rPr>
            <w:rFonts w:ascii="Cambria Math" w:hAnsi="Cambria Math"/>
          </w:rPr>
          <m:t>q=1-p</m:t>
        </m:r>
      </m:oMath>
      <w:r>
        <w:t>.</w:t>
      </w:r>
    </w:p>
    <w:p w14:paraId="511BA654" w14:textId="77777777" w:rsidR="00DF5FA1" w:rsidRPr="002B358C" w:rsidRDefault="001A741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BA74C" wp14:editId="511BA74D">
                <wp:simplePos x="0" y="0"/>
                <wp:positionH relativeFrom="column">
                  <wp:posOffset>5250180</wp:posOffset>
                </wp:positionH>
                <wp:positionV relativeFrom="paragraph">
                  <wp:posOffset>15875</wp:posOffset>
                </wp:positionV>
                <wp:extent cx="1438275" cy="676275"/>
                <wp:effectExtent l="0" t="0" r="0" b="9525"/>
                <wp:wrapNone/>
                <wp:docPr id="3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A796" w14:textId="77777777" w:rsidR="00DE43A2" w:rsidRPr="006427B6" w:rsidRDefault="00DE43A2" w:rsidP="003329FB">
                            <w:pPr>
                              <w:spacing w:after="120"/>
                              <w:rPr>
                                <w:b/>
                                <w:color w:val="00B050"/>
                              </w:rPr>
                            </w:pPr>
                            <w:r w:rsidRPr="006427B6">
                              <w:rPr>
                                <w:b/>
                                <w:color w:val="00B050"/>
                              </w:rPr>
                              <w:t xml:space="preserve">Gros échantillon et probabilités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p</m:t>
                              </m:r>
                            </m:oMath>
                            <w:r w:rsidRPr="006427B6">
                              <w:rPr>
                                <w:b/>
                                <w:color w:val="00B050"/>
                              </w:rPr>
                              <w:t xml:space="preserve">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q</m:t>
                              </m:r>
                            </m:oMath>
                            <w:r w:rsidRPr="006427B6">
                              <w:rPr>
                                <w:b/>
                                <w:color w:val="00B050"/>
                              </w:rPr>
                              <w:t xml:space="preserve"> moyennes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4C" id="Text Box 27" o:spid="_x0000_s1033" type="#_x0000_t202" style="position:absolute;margin-left:413.4pt;margin-top:1.25pt;width:113.2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kZuQIAAMM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" filled="f" stroked="f">
                <v:textbox>
                  <w:txbxContent>
                    <w:p w14:paraId="511BA796" w14:textId="77777777" w:rsidR="00DE43A2" w:rsidRPr="006427B6" w:rsidRDefault="00DE43A2" w:rsidP="003329FB">
                      <w:pPr>
                        <w:spacing w:after="120"/>
                        <w:rPr>
                          <w:b/>
                          <w:color w:val="00B050"/>
                        </w:rPr>
                      </w:pPr>
                      <w:r w:rsidRPr="006427B6">
                        <w:rPr>
                          <w:b/>
                          <w:color w:val="00B050"/>
                        </w:rPr>
                        <w:t xml:space="preserve">Gros échantillon et probabilités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</w:rPr>
                          <m:t>p</m:t>
                        </m:r>
                      </m:oMath>
                      <w:r w:rsidRPr="006427B6">
                        <w:rPr>
                          <w:b/>
                          <w:color w:val="00B050"/>
                        </w:rPr>
                        <w:t xml:space="preserve">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</w:rPr>
                          <m:t>q</m:t>
                        </m:r>
                      </m:oMath>
                      <w:r w:rsidRPr="006427B6">
                        <w:rPr>
                          <w:b/>
                          <w:color w:val="00B050"/>
                        </w:rPr>
                        <w:t xml:space="preserve"> moyennes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1BA74E" wp14:editId="511BA74F">
                <wp:simplePos x="0" y="0"/>
                <wp:positionH relativeFrom="column">
                  <wp:posOffset>1954530</wp:posOffset>
                </wp:positionH>
                <wp:positionV relativeFrom="paragraph">
                  <wp:posOffset>16510</wp:posOffset>
                </wp:positionV>
                <wp:extent cx="2914650" cy="952500"/>
                <wp:effectExtent l="38100" t="19050" r="0" b="38100"/>
                <wp:wrapNone/>
                <wp:docPr id="3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52500"/>
                        </a:xfrm>
                        <a:prstGeom prst="star4">
                          <a:avLst>
                            <a:gd name="adj" fmla="val 36097"/>
                          </a:avLst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2862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A797" w14:textId="77777777" w:rsidR="00DE43A2" w:rsidRPr="00265C30" w:rsidRDefault="008849C1" w:rsidP="003329FB">
                            <m:oMathPara>
                              <m:oMathParaPr>
                                <m:jc m:val="right"/>
                              </m:oMathParaPr>
                              <m:oMath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n≥30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np≥5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nq≥5</m:t>
                                        </m:r>
                                      </m:e>
                                    </m:eqAr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vraies 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BA74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5" o:spid="_x0000_s1034" type="#_x0000_t187" style="position:absolute;margin-left:153.9pt;margin-top:1.3pt;width:229.5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" adj="3003" fillcolor="#ffc000">
                <v:fill color2="#ffedb6" rotate="t" focus="100%" type="gradient"/>
                <v:textbox inset="1mm,0,1mm,0">
                  <w:txbxContent>
                    <w:p w14:paraId="511BA797" w14:textId="77777777" w:rsidR="00DE43A2" w:rsidRPr="00265C30" w:rsidRDefault="008849C1" w:rsidP="003329FB">
                      <m:oMathPara>
                        <m:oMathParaPr>
                          <m:jc m:val="right"/>
                        </m:oMathParaPr>
                        <m:oMath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n≥30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np≥5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nq≥5</m:t>
                                  </m:r>
                                </m:e>
                              </m:eqAr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   vraies 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1BA750" wp14:editId="511BA751">
                <wp:simplePos x="0" y="0"/>
                <wp:positionH relativeFrom="column">
                  <wp:posOffset>142875</wp:posOffset>
                </wp:positionH>
                <wp:positionV relativeFrom="paragraph">
                  <wp:posOffset>351790</wp:posOffset>
                </wp:positionV>
                <wp:extent cx="1419225" cy="779145"/>
                <wp:effectExtent l="0" t="0" r="0" b="1905"/>
                <wp:wrapNone/>
                <wp:docPr id="3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A798" w14:textId="77777777" w:rsidR="00DE43A2" w:rsidRPr="006427B6" w:rsidRDefault="00DE43A2" w:rsidP="003329FB">
                            <w:pPr>
                              <w:spacing w:after="120"/>
                              <w:jc w:val="right"/>
                              <w:rPr>
                                <w:b/>
                                <w:color w:val="00B050"/>
                              </w:rPr>
                            </w:pPr>
                            <w:r w:rsidRPr="006427B6">
                              <w:rPr>
                                <w:b/>
                                <w:color w:val="00B050"/>
                              </w:rPr>
                              <w:t xml:space="preserve">Petit échantillon ou probabilités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p</m:t>
                              </m:r>
                            </m:oMath>
                            <w:r w:rsidRPr="006427B6">
                              <w:rPr>
                                <w:b/>
                                <w:color w:val="00B050"/>
                              </w:rPr>
                              <w:t xml:space="preserve">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q</m:t>
                              </m:r>
                            </m:oMath>
                            <w:r w:rsidRPr="006427B6">
                              <w:rPr>
                                <w:b/>
                                <w:color w:val="00B050"/>
                              </w:rPr>
                              <w:t xml:space="preserve"> extrêmes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50" id="Text Box 28" o:spid="_x0000_s1035" type="#_x0000_t202" style="position:absolute;margin-left:11.25pt;margin-top:27.7pt;width:111.75pt;height:6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H8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" filled="f" stroked="f">
                <v:textbox>
                  <w:txbxContent>
                    <w:p w14:paraId="511BA798" w14:textId="77777777" w:rsidR="00DE43A2" w:rsidRPr="006427B6" w:rsidRDefault="00DE43A2" w:rsidP="003329FB">
                      <w:pPr>
                        <w:spacing w:after="120"/>
                        <w:jc w:val="right"/>
                        <w:rPr>
                          <w:b/>
                          <w:color w:val="00B050"/>
                        </w:rPr>
                      </w:pPr>
                      <w:r w:rsidRPr="006427B6">
                        <w:rPr>
                          <w:b/>
                          <w:color w:val="00B050"/>
                        </w:rPr>
                        <w:t xml:space="preserve">Petit échantillon ou probabilités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</w:rPr>
                          <m:t>p</m:t>
                        </m:r>
                      </m:oMath>
                      <w:r w:rsidRPr="006427B6">
                        <w:rPr>
                          <w:b/>
                          <w:color w:val="00B050"/>
                        </w:rPr>
                        <w:t xml:space="preserve">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</w:rPr>
                          <m:t>q</m:t>
                        </m:r>
                      </m:oMath>
                      <w:r w:rsidRPr="006427B6">
                        <w:rPr>
                          <w:b/>
                          <w:color w:val="00B050"/>
                        </w:rPr>
                        <w:t xml:space="preserve"> extrêmes</w:t>
                      </w:r>
                    </w:p>
                  </w:txbxContent>
                </v:textbox>
              </v:shape>
            </w:pict>
          </mc:Fallback>
        </mc:AlternateContent>
      </w:r>
    </w:p>
    <w:p w14:paraId="511BA655" w14:textId="77777777" w:rsidR="00DF5FA1" w:rsidRDefault="001A741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1BA752" wp14:editId="511BA753">
                <wp:simplePos x="0" y="0"/>
                <wp:positionH relativeFrom="column">
                  <wp:posOffset>4869180</wp:posOffset>
                </wp:positionH>
                <wp:positionV relativeFrom="paragraph">
                  <wp:posOffset>169545</wp:posOffset>
                </wp:positionV>
                <wp:extent cx="714375" cy="381000"/>
                <wp:effectExtent l="0" t="0" r="66675" b="57150"/>
                <wp:wrapNone/>
                <wp:docPr id="3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6154" id="AutoShape 24" o:spid="_x0000_s1026" type="#_x0000_t32" style="position:absolute;margin-left:383.4pt;margin-top:13.35pt;width:56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lw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1BA754" wp14:editId="511BA755">
                <wp:simplePos x="0" y="0"/>
                <wp:positionH relativeFrom="column">
                  <wp:posOffset>4869180</wp:posOffset>
                </wp:positionH>
                <wp:positionV relativeFrom="paragraph">
                  <wp:posOffset>169545</wp:posOffset>
                </wp:positionV>
                <wp:extent cx="189865" cy="1449705"/>
                <wp:effectExtent l="0" t="0" r="57785" b="55245"/>
                <wp:wrapNone/>
                <wp:docPr id="3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144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52AF8" id="AutoShape 29" o:spid="_x0000_s1026" type="#_x0000_t32" style="position:absolute;margin-left:383.4pt;margin-top:13.35pt;width:14.95pt;height:1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11BA756" wp14:editId="511BA757">
                <wp:simplePos x="0" y="0"/>
                <wp:positionH relativeFrom="column">
                  <wp:posOffset>1497330</wp:posOffset>
                </wp:positionH>
                <wp:positionV relativeFrom="paragraph">
                  <wp:posOffset>-1905</wp:posOffset>
                </wp:positionV>
                <wp:extent cx="4048125" cy="264795"/>
                <wp:effectExtent l="0" t="0" r="0" b="1905"/>
                <wp:wrapNone/>
                <wp:docPr id="3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264795"/>
                          <a:chOff x="1035" y="7168"/>
                          <a:chExt cx="4590" cy="417"/>
                        </a:xfrm>
                      </wpg:grpSpPr>
                      <wps:wsp>
                        <wps:cNvPr id="3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5" y="7168"/>
                            <a:ext cx="72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A799" w14:textId="77777777" w:rsidR="00DE43A2" w:rsidRDefault="00DE43A2" w:rsidP="003329FB"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05" y="7168"/>
                            <a:ext cx="72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A79A" w14:textId="77777777" w:rsidR="00DE43A2" w:rsidRDefault="00DE43A2" w:rsidP="003329FB">
                              <w:proofErr w:type="gramStart"/>
                              <w: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A756" id="Group 14" o:spid="_x0000_s1036" style="position:absolute;margin-left:117.9pt;margin-top:-.15pt;width:318.75pt;height:20.85pt;z-index:251683840" coordorigin="1035,7168" coordsize="4590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">
                <v:shape id="Text Box 15" o:spid="_x0000_s1037" type="#_x0000_t202" style="position:absolute;left:1035;top:7168;width:72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<v:textbox>
                    <w:txbxContent>
                      <w:p w14:paraId="511BA799" w14:textId="77777777" w:rsidR="00DE43A2" w:rsidRDefault="00DE43A2" w:rsidP="003329FB"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16" o:spid="_x0000_s1038" type="#_x0000_t202" style="position:absolute;left:4905;top:7168;width:72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<v:textbox>
                    <w:txbxContent>
                      <w:p w14:paraId="511BA79A" w14:textId="77777777" w:rsidR="00DE43A2" w:rsidRDefault="00DE43A2" w:rsidP="003329FB">
                        <w:proofErr w:type="gramStart"/>
                        <w:r>
                          <w:t>oui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BA758" wp14:editId="511BA759">
                <wp:simplePos x="0" y="0"/>
                <wp:positionH relativeFrom="column">
                  <wp:posOffset>1564005</wp:posOffset>
                </wp:positionH>
                <wp:positionV relativeFrom="paragraph">
                  <wp:posOffset>169545</wp:posOffset>
                </wp:positionV>
                <wp:extent cx="389890" cy="1447800"/>
                <wp:effectExtent l="57150" t="0" r="29210" b="57150"/>
                <wp:wrapNone/>
                <wp:docPr id="30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9890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4EE6" id="AutoShape 23" o:spid="_x0000_s1026" type="#_x0000_t32" style="position:absolute;margin-left:123.15pt;margin-top:13.35pt;width:30.7pt;height:11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">
                <v:stroke endarrow="block"/>
              </v:shape>
            </w:pict>
          </mc:Fallback>
        </mc:AlternateContent>
      </w:r>
    </w:p>
    <w:p w14:paraId="511BA656" w14:textId="77777777" w:rsidR="00DF5FA1" w:rsidRDefault="001A741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1BA75A" wp14:editId="511BA75B">
                <wp:simplePos x="0" y="0"/>
                <wp:positionH relativeFrom="column">
                  <wp:posOffset>5364480</wp:posOffset>
                </wp:positionH>
                <wp:positionV relativeFrom="paragraph">
                  <wp:posOffset>-1270</wp:posOffset>
                </wp:positionV>
                <wp:extent cx="1600200" cy="1297305"/>
                <wp:effectExtent l="0" t="0" r="0" b="0"/>
                <wp:wrapNone/>
                <wp:docPr id="30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A79B" w14:textId="77777777" w:rsidR="00DE43A2" w:rsidRPr="0081289E" w:rsidRDefault="00DE43A2" w:rsidP="003329FB">
                            <w:pPr>
                              <w:spacing w:after="0"/>
                              <w:jc w:val="right"/>
                              <w:rPr>
                                <w:color w:val="00B05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⟹</m:t>
                              </m:r>
                            </m:oMath>
                            <w:r>
                              <w:rPr>
                                <w:color w:val="00B050"/>
                              </w:rPr>
                              <w:t xml:space="preserve"> Ou bien on peut utiliser l’intervalle de fluctuation 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d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eqArr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B05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a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n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;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B05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b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n</m:t>
                                          </m:r>
                                        </m:den>
                                      </m:f>
                                    </m:e>
                                  </m:eqArr>
                                </m:e>
                              </m:d>
                            </m:oMath>
                            <w:r>
                              <w:rPr>
                                <w:color w:val="00B050"/>
                              </w:rPr>
                              <w:t xml:space="preserve">donné par la loi binomiale  </w:t>
                            </w:r>
                            <m:oMath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n ;p</m:t>
                                  </m:r>
                                </m:e>
                              </m:d>
                            </m:oMath>
                            <w:r>
                              <w:rPr>
                                <w:color w:val="00B050"/>
                              </w:rPr>
                              <w:t xml:space="preserve"> comme pour les petits échantillons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5A" id="Text Box 58" o:spid="_x0000_s1039" type="#_x0000_t202" style="position:absolute;margin-left:422.4pt;margin-top:-.1pt;width:126pt;height:10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3OuwIAAMU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" filled="f" stroked="f">
                <v:textbox>
                  <w:txbxContent>
                    <w:p w14:paraId="511BA79B" w14:textId="77777777" w:rsidR="00DE43A2" w:rsidRPr="0081289E" w:rsidRDefault="00DE43A2" w:rsidP="003329FB">
                      <w:pPr>
                        <w:spacing w:after="0"/>
                        <w:jc w:val="right"/>
                        <w:rPr>
                          <w:color w:val="00B05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50"/>
                          </w:rPr>
                          <m:t>⟹</m:t>
                        </m:r>
                      </m:oMath>
                      <w:r>
                        <w:rPr>
                          <w:color w:val="00B050"/>
                        </w:rPr>
                        <w:t xml:space="preserve"> Ou bien on peut utiliser l’intervalle de fluctuation 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eqArr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n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;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eqArr>
                          </m:e>
                        </m:d>
                      </m:oMath>
                      <w:r>
                        <w:rPr>
                          <w:color w:val="00B050"/>
                        </w:rPr>
                        <w:t xml:space="preserve">donné par la loi binomiale  </w:t>
                      </w:r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color w:val="00B050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 ;p</m:t>
                            </m:r>
                          </m:e>
                        </m:d>
                      </m:oMath>
                      <w:r>
                        <w:rPr>
                          <w:color w:val="00B050"/>
                        </w:rPr>
                        <w:t xml:space="preserve"> comme pour les petits échantillons</w:t>
                      </w:r>
                    </w:p>
                  </w:txbxContent>
                </v:textbox>
              </v:shape>
            </w:pict>
          </mc:Fallback>
        </mc:AlternateContent>
      </w:r>
    </w:p>
    <w:p w14:paraId="511BA657" w14:textId="77777777" w:rsidR="00DF5FA1" w:rsidRDefault="001A741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1BA75C" wp14:editId="511BA75D">
                <wp:simplePos x="0" y="0"/>
                <wp:positionH relativeFrom="column">
                  <wp:posOffset>-142875</wp:posOffset>
                </wp:positionH>
                <wp:positionV relativeFrom="paragraph">
                  <wp:posOffset>71755</wp:posOffset>
                </wp:positionV>
                <wp:extent cx="1819275" cy="828675"/>
                <wp:effectExtent l="0" t="0" r="0" b="9525"/>
                <wp:wrapNone/>
                <wp:docPr id="30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A79C" w14:textId="77777777" w:rsidR="00DE43A2" w:rsidRPr="0081289E" w:rsidRDefault="00DE43A2" w:rsidP="003329FB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⟹</m:t>
                              </m:r>
                            </m:oMath>
                            <w:r>
                              <w:rPr>
                                <w:color w:val="00B050"/>
                              </w:rPr>
                              <w:t xml:space="preserve"> On </w:t>
                            </w:r>
                            <w:r w:rsidRPr="001C4241">
                              <w:rPr>
                                <w:color w:val="FF0000"/>
                              </w:rPr>
                              <w:t xml:space="preserve">doit </w:t>
                            </w:r>
                            <w:r>
                              <w:rPr>
                                <w:color w:val="00B050"/>
                              </w:rPr>
                              <w:t xml:space="preserve">utiliser la loi binomiale pour  calculer l’intervalle de fluctuation de la fréquence observée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5C" id="Text Box 59" o:spid="_x0000_s1040" type="#_x0000_t202" style="position:absolute;margin-left:-11.25pt;margin-top:5.65pt;width:143.2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wQ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" filled="f" stroked="f">
                <v:textbox>
                  <w:txbxContent>
                    <w:p w14:paraId="511BA79C" w14:textId="77777777" w:rsidR="00DE43A2" w:rsidRPr="0081289E" w:rsidRDefault="00DE43A2" w:rsidP="003329FB">
                      <w:pPr>
                        <w:spacing w:after="0"/>
                        <w:rPr>
                          <w:color w:val="00B05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50"/>
                          </w:rPr>
                          <m:t>⟹</m:t>
                        </m:r>
                      </m:oMath>
                      <w:r>
                        <w:rPr>
                          <w:color w:val="00B050"/>
                        </w:rPr>
                        <w:t xml:space="preserve"> On </w:t>
                      </w:r>
                      <w:r w:rsidRPr="001C4241">
                        <w:rPr>
                          <w:color w:val="FF0000"/>
                        </w:rPr>
                        <w:t xml:space="preserve">doit </w:t>
                      </w:r>
                      <w:r>
                        <w:rPr>
                          <w:color w:val="00B050"/>
                        </w:rPr>
                        <w:t xml:space="preserve">utiliser la loi binomiale pour  calculer l’intervalle de fluctuation de la fréquence observée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1BA75E" wp14:editId="511BA75F">
                <wp:simplePos x="0" y="0"/>
                <wp:positionH relativeFrom="column">
                  <wp:posOffset>3332480</wp:posOffset>
                </wp:positionH>
                <wp:positionV relativeFrom="paragraph">
                  <wp:posOffset>-4445</wp:posOffset>
                </wp:positionV>
                <wp:extent cx="1724660" cy="914400"/>
                <wp:effectExtent l="0" t="0" r="0" b="0"/>
                <wp:wrapNone/>
                <wp:docPr id="30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A79D" w14:textId="77777777" w:rsidR="00DE43A2" w:rsidRPr="0081289E" w:rsidRDefault="00DE43A2" w:rsidP="003329FB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⟹</m:t>
                              </m:r>
                            </m:oMath>
                            <w:r>
                              <w:rPr>
                                <w:color w:val="00B050"/>
                              </w:rPr>
                              <w:t xml:space="preserve"> On peut approcher l’intervalle de fluctuation de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color w:val="00B050"/>
                              </w:rPr>
                              <w:t xml:space="preserve">   par l’intervalle de fluctuation asymptotique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5E" id="Text Box 57" o:spid="_x0000_s1041" type="#_x0000_t202" style="position:absolute;margin-left:262.4pt;margin-top:-.35pt;width:135.8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sQuwIAAMQ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" filled="f" stroked="f">
                <v:textbox>
                  <w:txbxContent>
                    <w:p w14:paraId="511BA79D" w14:textId="77777777" w:rsidR="00DE43A2" w:rsidRPr="0081289E" w:rsidRDefault="00DE43A2" w:rsidP="003329FB">
                      <w:pPr>
                        <w:spacing w:after="0"/>
                        <w:rPr>
                          <w:color w:val="00B05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50"/>
                          </w:rPr>
                          <m:t>⟹</m:t>
                        </m:r>
                      </m:oMath>
                      <w:r>
                        <w:rPr>
                          <w:color w:val="00B050"/>
                        </w:rPr>
                        <w:t xml:space="preserve"> On peut approcher l’intervalle de fluctuation de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color w:val="00B050"/>
                        </w:rPr>
                        <w:t xml:space="preserve">   par l’intervalle de fluctuation asymptotique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511BA658" w14:textId="77777777" w:rsidR="00DF5FA1" w:rsidRDefault="00DF5FA1"/>
    <w:p w14:paraId="511BA659" w14:textId="77777777" w:rsidR="00DF5FA1" w:rsidRDefault="001A741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1BA760" wp14:editId="511BA761">
                <wp:simplePos x="0" y="0"/>
                <wp:positionH relativeFrom="column">
                  <wp:posOffset>3162935</wp:posOffset>
                </wp:positionH>
                <wp:positionV relativeFrom="paragraph">
                  <wp:posOffset>316865</wp:posOffset>
                </wp:positionV>
                <wp:extent cx="3524250" cy="5114925"/>
                <wp:effectExtent l="0" t="0" r="19050" b="28575"/>
                <wp:wrapNone/>
                <wp:docPr id="30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114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2862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A79E" w14:textId="77777777" w:rsidR="00DE43A2" w:rsidRDefault="00DE43A2" w:rsidP="003329FB">
                            <w:pPr>
                              <w:spacing w:after="120"/>
                            </w:pPr>
                            <w:r>
                              <w:t xml:space="preserve">La fréquence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t xml:space="preserve"> dans l'échantillon suit </w:t>
                            </w:r>
                            <w:r w:rsidRPr="00B73BAF">
                              <w:rPr>
                                <w:u w:val="single"/>
                              </w:rPr>
                              <w:t xml:space="preserve">approximativement </w:t>
                            </w:r>
                            <w:r>
                              <w:t xml:space="preserve">la loi </w:t>
                            </w:r>
                            <m:oMath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p;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pq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14:paraId="511BA79F" w14:textId="77777777" w:rsidR="00DE43A2" w:rsidRDefault="00DE43A2" w:rsidP="003329FB">
                            <w:pPr>
                              <w:spacing w:after="120"/>
                            </w:pPr>
                            <w:r>
                              <w:t xml:space="preserve">L’intervalle de fluctuation, au seuil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1-α %</m:t>
                              </m:r>
                            </m:oMath>
                            <w:r>
                              <w:t xml:space="preserve"> de la fréquence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t xml:space="preserve"> correspondant à la réalisation sur un échantillon de taille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oMath>
                            <w:r>
                              <w:t xml:space="preserve"> d’une variable aléatoire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t xml:space="preserve"> suivant une loi binomiale, est  </w:t>
                            </w:r>
                            <w:r w:rsidRPr="00B73BAF">
                              <w:rPr>
                                <w:u w:val="single"/>
                              </w:rPr>
                              <w:t>approximativement </w:t>
                            </w:r>
                            <w:r>
                              <w:t xml:space="preserve">: </w:t>
                            </w:r>
                          </w:p>
                          <w:p w14:paraId="511BA7A0" w14:textId="77777777" w:rsidR="00DE43A2" w:rsidRDefault="008849C1" w:rsidP="003329FB">
                            <w:pPr>
                              <w:spacing w:after="120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pq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;  p+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pq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511BA7A1" w14:textId="77777777" w:rsidR="00DE43A2" w:rsidRDefault="008849C1" w:rsidP="003329FB">
                            <w:pPr>
                              <w:spacing w:after="12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∈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DE43A2">
                              <w:t xml:space="preserve"> </w:t>
                            </w:r>
                            <w:proofErr w:type="gramStart"/>
                            <w:r w:rsidR="00DE43A2">
                              <w:t>avec</w:t>
                            </w:r>
                            <w:proofErr w:type="gramEnd"/>
                            <w:r w:rsidR="00DE43A2">
                              <w:t xml:space="preserve"> une probabilité d’au moins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1-α</m:t>
                              </m:r>
                            </m:oMath>
                            <w:r w:rsidR="00DE43A2">
                              <w:t>.</w:t>
                            </w:r>
                          </w:p>
                          <w:p w14:paraId="511BA7A2" w14:textId="77777777" w:rsidR="00DE43A2" w:rsidRPr="00230C46" w:rsidRDefault="008849C1" w:rsidP="003329FB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α</m:t>
                                  </m:r>
                                </m:sub>
                              </m:sSub>
                            </m:oMath>
                            <w:r w:rsidR="00DE43A2" w:rsidRPr="00230C46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DE43A2" w:rsidRPr="00230C46">
                              <w:rPr>
                                <w:color w:val="FF0000"/>
                              </w:rPr>
                              <w:t>est</w:t>
                            </w:r>
                            <w:proofErr w:type="gramEnd"/>
                            <w:r w:rsidR="00DE43A2" w:rsidRPr="00230C4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E43A2">
                              <w:rPr>
                                <w:color w:val="FF0000"/>
                              </w:rPr>
                              <w:t>le réel positif tel que</w:t>
                            </w:r>
                            <w:r w:rsidR="00DE43A2">
                              <w:rPr>
                                <w:color w:val="FF0000"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∈</m:t>
                                  </m:r>
                                  <m:d>
                                    <m:dPr>
                                      <m:begChr m:val="]"/>
                                      <m:endChr m:val="[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-∞ ; 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α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∪</m:t>
                                  </m:r>
                                  <m:d>
                                    <m:dPr>
                                      <m:begChr m:val="]"/>
                                      <m:endChr m:val="[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α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 xml:space="preserve"> ; +∞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 xml:space="preserve"> 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=α</m:t>
                              </m:r>
                            </m:oMath>
                            <w:r w:rsidR="00DE43A2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511BA7A3" w14:textId="77777777" w:rsidR="00DE43A2" w:rsidRDefault="00DE43A2" w:rsidP="003329FB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Pour trouver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α</m:t>
                                  </m:r>
                                </m:sub>
                              </m:sSub>
                            </m:oMath>
                            <w:r>
                              <w:rPr>
                                <w:color w:val="FF0000"/>
                              </w:rPr>
                              <w:t xml:space="preserve"> on utilise FracNormale  sur la calculatrice.</w:t>
                            </w:r>
                          </w:p>
                          <w:p w14:paraId="511BA7A4" w14:textId="77777777" w:rsidR="00DE43A2" w:rsidRDefault="00DE43A2" w:rsidP="003329FB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9A72F4">
                              <w:rPr>
                                <w:b/>
                                <w:color w:val="FF0000"/>
                              </w:rPr>
                              <w:t>Exemple :</w:t>
                            </w:r>
                            <w:r>
                              <w:rPr>
                                <w:color w:val="FF0000"/>
                              </w:rPr>
                              <w:t xml:space="preserve">  Avec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n=50</m:t>
                              </m:r>
                            </m:oMath>
                            <w:r>
                              <w:rPr>
                                <w:color w:val="FF0000"/>
                              </w:rPr>
                              <w:t xml:space="preserve">,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np=50×0,3=15</m:t>
                              </m:r>
                            </m:oMath>
                            <w:r>
                              <w:rPr>
                                <w:color w:val="FF0000"/>
                              </w:rPr>
                              <w:t xml:space="preserve">   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nq=50×0,7=35</m:t>
                              </m:r>
                            </m:oMath>
                            <w:r>
                              <w:rPr>
                                <w:color w:val="FF0000"/>
                              </w:rPr>
                              <w:t xml:space="preserve">   les conditions pour utiliser l’intervalle de fluctuation asymptotique sont vérifiées.</w:t>
                            </w:r>
                          </w:p>
                          <w:p w14:paraId="511BA7A5" w14:textId="77777777" w:rsidR="00DE43A2" w:rsidRDefault="008849C1" w:rsidP="003329FB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0,05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=FracNormale(0,975)≈1,960</m:t>
                              </m:r>
                            </m:oMath>
                            <w:r w:rsidR="00DE43A2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511BA7A6" w14:textId="77777777" w:rsidR="00DE43A2" w:rsidRPr="00D354CE" w:rsidRDefault="008849C1" w:rsidP="003329F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0,3-1,96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0,3×0,7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50</m:t>
                                            </m:r>
                                          </m:den>
                                        </m:f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 ;0,3+1,96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0,3×0,7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50</m:t>
                                            </m:r>
                                          </m:den>
                                        </m:f>
                                      </m:e>
                                    </m:rad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≈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0,173 ; 0,427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60" id="Text Box 35" o:spid="_x0000_s1042" type="#_x0000_t202" style="position:absolute;margin-left:249.05pt;margin-top:24.95pt;width:277.5pt;height:40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" fillcolor="#ffc000">
                <v:fill color2="#ffedb6" rotate="t" focus="100%" type="gradient"/>
                <v:textbox>
                  <w:txbxContent>
                    <w:p w14:paraId="511BA79E" w14:textId="77777777" w:rsidR="00DE43A2" w:rsidRDefault="00DE43A2" w:rsidP="003329FB">
                      <w:pPr>
                        <w:spacing w:after="120"/>
                      </w:pPr>
                      <w:r>
                        <w:t xml:space="preserve">La fréquence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oMath>
                      <w:r>
                        <w:t xml:space="preserve"> dans l'échantillon suit </w:t>
                      </w:r>
                      <w:r w:rsidRPr="00B73BAF">
                        <w:rPr>
                          <w:u w:val="single"/>
                        </w:rPr>
                        <w:t xml:space="preserve">approximativement </w:t>
                      </w:r>
                      <w:r>
                        <w:t xml:space="preserve">la loi </w:t>
                      </w:r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p;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pq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oMath>
                    </w:p>
                    <w:p w14:paraId="511BA79F" w14:textId="77777777" w:rsidR="00DE43A2" w:rsidRDefault="00DE43A2" w:rsidP="003329FB">
                      <w:pPr>
                        <w:spacing w:after="120"/>
                      </w:pPr>
                      <w:r>
                        <w:t xml:space="preserve">L’intervalle de fluctuation, au seuil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1-α %</m:t>
                        </m:r>
                      </m:oMath>
                      <w:r>
                        <w:t xml:space="preserve"> de la fréquence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oMath>
                      <w:r>
                        <w:t xml:space="preserve"> correspondant à la réalisation sur un échantillon de taille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oMath>
                      <w:r>
                        <w:t xml:space="preserve"> d’une variable aléatoire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oMath>
                      <w:r>
                        <w:t xml:space="preserve"> suivant une loi binomiale, est  </w:t>
                      </w:r>
                      <w:r w:rsidRPr="00B73BAF">
                        <w:rPr>
                          <w:u w:val="single"/>
                        </w:rPr>
                        <w:t>approximativement </w:t>
                      </w:r>
                      <w:r>
                        <w:t xml:space="preserve">: </w:t>
                      </w:r>
                    </w:p>
                    <w:p w14:paraId="511BA7A0" w14:textId="77777777" w:rsidR="00DE43A2" w:rsidRDefault="008849C1" w:rsidP="003329FB">
                      <w:pPr>
                        <w:spacing w:after="120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pq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  ;  p+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pq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511BA7A1" w14:textId="77777777" w:rsidR="00DE43A2" w:rsidRDefault="008849C1" w:rsidP="003329FB">
                      <w:pPr>
                        <w:spacing w:after="120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oMath>
                      <w:r w:rsidR="00DE43A2">
                        <w:t xml:space="preserve"> </w:t>
                      </w:r>
                      <w:proofErr w:type="gramStart"/>
                      <w:r w:rsidR="00DE43A2">
                        <w:t>avec</w:t>
                      </w:r>
                      <w:proofErr w:type="gramEnd"/>
                      <w:r w:rsidR="00DE43A2">
                        <w:t xml:space="preserve"> une probabilité d’au moins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1-α</m:t>
                        </m:r>
                      </m:oMath>
                      <w:r w:rsidR="00DE43A2">
                        <w:t>.</w:t>
                      </w:r>
                    </w:p>
                    <w:p w14:paraId="511BA7A2" w14:textId="77777777" w:rsidR="00DE43A2" w:rsidRPr="00230C46" w:rsidRDefault="008849C1" w:rsidP="003329FB">
                      <w:pPr>
                        <w:spacing w:after="120"/>
                        <w:rPr>
                          <w:color w:val="FF0000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α</m:t>
                            </m:r>
                          </m:sub>
                        </m:sSub>
                      </m:oMath>
                      <w:r w:rsidR="00DE43A2" w:rsidRPr="00230C46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="00DE43A2" w:rsidRPr="00230C46">
                        <w:rPr>
                          <w:color w:val="FF0000"/>
                        </w:rPr>
                        <w:t>est</w:t>
                      </w:r>
                      <w:proofErr w:type="gramEnd"/>
                      <w:r w:rsidR="00DE43A2" w:rsidRPr="00230C46">
                        <w:rPr>
                          <w:color w:val="FF0000"/>
                        </w:rPr>
                        <w:t xml:space="preserve"> </w:t>
                      </w:r>
                      <w:r w:rsidR="00DE43A2">
                        <w:rPr>
                          <w:color w:val="FF0000"/>
                        </w:rPr>
                        <w:t>le réel positif tel que</w:t>
                      </w:r>
                      <w:r w:rsidR="00DE43A2">
                        <w:rPr>
                          <w:color w:val="FF0000"/>
                        </w:rPr>
                        <w:br/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∈</m:t>
                            </m:r>
                            <m:d>
                              <m:dPr>
                                <m:begChr m:val="]"/>
                                <m:endChr m:val="[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-∞ ; 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α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∪</m:t>
                            </m:r>
                            <m:d>
                              <m:dPr>
                                <m:begChr m:val="]"/>
                                <m:endChr m:val="[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α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; +∞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 xml:space="preserve"> 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=α</m:t>
                        </m:r>
                      </m:oMath>
                      <w:r w:rsidR="00DE43A2">
                        <w:rPr>
                          <w:color w:val="FF0000"/>
                        </w:rPr>
                        <w:t xml:space="preserve"> </w:t>
                      </w:r>
                    </w:p>
                    <w:p w14:paraId="511BA7A3" w14:textId="77777777" w:rsidR="00DE43A2" w:rsidRDefault="00DE43A2" w:rsidP="003329FB">
                      <w:pPr>
                        <w:spacing w:after="12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Pour trouver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α</m:t>
                            </m:r>
                          </m:sub>
                        </m:sSub>
                      </m:oMath>
                      <w:r>
                        <w:rPr>
                          <w:color w:val="FF0000"/>
                        </w:rPr>
                        <w:t xml:space="preserve"> on utilise FracNormale  sur la calculatrice.</w:t>
                      </w:r>
                    </w:p>
                    <w:p w14:paraId="511BA7A4" w14:textId="77777777" w:rsidR="00DE43A2" w:rsidRDefault="00DE43A2" w:rsidP="003329FB">
                      <w:pPr>
                        <w:spacing w:after="120"/>
                        <w:rPr>
                          <w:color w:val="FF0000"/>
                        </w:rPr>
                      </w:pPr>
                      <w:r w:rsidRPr="009A72F4">
                        <w:rPr>
                          <w:b/>
                          <w:color w:val="FF0000"/>
                        </w:rPr>
                        <w:t>Exemple :</w:t>
                      </w:r>
                      <w:r>
                        <w:rPr>
                          <w:color w:val="FF0000"/>
                        </w:rPr>
                        <w:t xml:space="preserve">  Avec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n=50</m:t>
                        </m:r>
                      </m:oMath>
                      <w:r>
                        <w:rPr>
                          <w:color w:val="FF0000"/>
                        </w:rPr>
                        <w:t xml:space="preserve">,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np=50×0,3=15</m:t>
                        </m:r>
                      </m:oMath>
                      <w:r>
                        <w:rPr>
                          <w:color w:val="FF0000"/>
                        </w:rPr>
                        <w:t xml:space="preserve">   et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nq=50×0,7=35</m:t>
                        </m:r>
                      </m:oMath>
                      <w:r>
                        <w:rPr>
                          <w:color w:val="FF0000"/>
                        </w:rPr>
                        <w:t xml:space="preserve">   les conditions pour utiliser l’intervalle de fluctuation asymptotique sont vérifiées.</w:t>
                      </w:r>
                    </w:p>
                    <w:p w14:paraId="511BA7A5" w14:textId="77777777" w:rsidR="00DE43A2" w:rsidRDefault="008849C1" w:rsidP="003329FB">
                      <w:pPr>
                        <w:spacing w:after="120"/>
                        <w:rPr>
                          <w:color w:val="FF0000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0,05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</w:rPr>
                          <m:t>=FracNormale(0,975)≈1,960</m:t>
                        </m:r>
                      </m:oMath>
                      <w:r w:rsidR="00DE43A2">
                        <w:rPr>
                          <w:color w:val="FF0000"/>
                        </w:rPr>
                        <w:t>.</w:t>
                      </w:r>
                    </w:p>
                    <w:p w14:paraId="511BA7A6" w14:textId="77777777" w:rsidR="00DE43A2" w:rsidRPr="00D354CE" w:rsidRDefault="008849C1" w:rsidP="003329FB">
                      <w:pPr>
                        <w:spacing w:after="0"/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0,3-1,96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0,3×0,7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50</m:t>
                                      </m:r>
                                    </m:den>
                                  </m:f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;0,3+1,96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0,3×0,7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50</m:t>
                                      </m:r>
                                    </m:den>
                                  </m:f>
                                </m:e>
                              </m:rad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≈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0,173 ; 0,427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11BA65A" w14:textId="77777777" w:rsidR="00DF5FA1" w:rsidRDefault="001A741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1BA762" wp14:editId="511BA763">
                <wp:simplePos x="0" y="0"/>
                <wp:positionH relativeFrom="column">
                  <wp:posOffset>467360</wp:posOffset>
                </wp:positionH>
                <wp:positionV relativeFrom="paragraph">
                  <wp:posOffset>3810</wp:posOffset>
                </wp:positionV>
                <wp:extent cx="2608580" cy="5105400"/>
                <wp:effectExtent l="0" t="0" r="20320" b="19050"/>
                <wp:wrapNone/>
                <wp:docPr id="30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5105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2862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A7A7" w14:textId="77777777" w:rsidR="00DE43A2" w:rsidRDefault="00DE43A2" w:rsidP="00DF5FA1">
                            <w:pPr>
                              <w:spacing w:after="0"/>
                              <w:ind w:left="567"/>
                              <w:jc w:val="both"/>
                            </w:pPr>
                            <w:r>
                              <w:t xml:space="preserve">L’intervalle de fluctuation, au seuil 95% de la fréquence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t xml:space="preserve"> correspondant à la réalisation sur un échantillon de taille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oMath>
                            <w:r>
                              <w:t xml:space="preserve"> d’une variable aléatoire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t xml:space="preserve"> suivant une loi binomiale, est :</w:t>
                            </w:r>
                          </w:p>
                          <w:p w14:paraId="511BA7A8" w14:textId="77777777" w:rsidR="00DE43A2" w:rsidRPr="00A948B9" w:rsidRDefault="008849C1" w:rsidP="003329FB">
                            <w:pPr>
                              <w:spacing w:after="120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;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511BA7A9" w14:textId="77777777" w:rsidR="00DE43A2" w:rsidRDefault="008849C1" w:rsidP="003329FB">
                            <w:pPr>
                              <w:spacing w:after="12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∈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DE43A2">
                              <w:t xml:space="preserve"> </w:t>
                            </w:r>
                            <w:proofErr w:type="gramStart"/>
                            <w:r w:rsidR="00DE43A2">
                              <w:t>avec</w:t>
                            </w:r>
                            <w:proofErr w:type="gramEnd"/>
                            <w:r w:rsidR="00DE43A2">
                              <w:t xml:space="preserve"> une probabilité d’au moins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0,95</m:t>
                              </m:r>
                            </m:oMath>
                            <w:r w:rsidR="00DE43A2">
                              <w:t>.</w:t>
                            </w:r>
                          </w:p>
                          <w:p w14:paraId="511BA7AA" w14:textId="77777777" w:rsidR="00DE43A2" w:rsidRDefault="00DE43A2" w:rsidP="003329FB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    et   b</m:t>
                              </m:r>
                            </m:oMath>
                            <w:r w:rsidRPr="00B04BB1">
                              <w:rPr>
                                <w:color w:val="FF0000"/>
                              </w:rPr>
                              <w:t xml:space="preserve">  </w:t>
                            </w:r>
                            <w:proofErr w:type="gramStart"/>
                            <w:r w:rsidRPr="00B04BB1">
                              <w:rPr>
                                <w:color w:val="FF0000"/>
                              </w:rPr>
                              <w:t>sont</w:t>
                            </w:r>
                            <w:proofErr w:type="gramEnd"/>
                            <w:r w:rsidRPr="00B04BB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les plus petits entiers  tels que 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FF000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≤a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&gt;0,025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P(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≤b)≥0,975</m:t>
                                      </m:r>
                                    </m:e>
                                  </m:eqArr>
                                </m:e>
                              </m:d>
                            </m:oMath>
                          </w:p>
                          <w:p w14:paraId="511BA7AB" w14:textId="77777777" w:rsidR="00DE43A2" w:rsidRDefault="00DE43A2" w:rsidP="003329FB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Pour trouver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oMath>
                            <w:r>
                              <w:rPr>
                                <w:color w:val="FF0000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b</m:t>
                              </m:r>
                            </m:oMath>
                            <w:r>
                              <w:rPr>
                                <w:color w:val="FF0000"/>
                              </w:rPr>
                              <w:t xml:space="preserve"> on utilise binomFRép sur la calculatrice. </w:t>
                            </w:r>
                          </w:p>
                          <w:p w14:paraId="511BA7AC" w14:textId="77777777" w:rsidR="00DE43A2" w:rsidRDefault="00DE43A2" w:rsidP="003329FB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9A72F4">
                              <w:rPr>
                                <w:b/>
                                <w:color w:val="FF0000"/>
                              </w:rPr>
                              <w:t>Exemple :</w:t>
                            </w:r>
                            <w:r>
                              <w:rPr>
                                <w:color w:val="FF0000"/>
                              </w:rPr>
                              <w:t xml:space="preserve"> Dans une population, la proportion d’un caractère est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p=0,3</m:t>
                              </m:r>
                            </m:oMath>
                            <w:r>
                              <w:rPr>
                                <w:color w:val="FF0000"/>
                              </w:rPr>
                              <w:t xml:space="preserve">. </w:t>
                            </w:r>
                            <w:r w:rsidRPr="006427B6">
                              <w:rPr>
                                <w:color w:val="FF0000"/>
                              </w:rPr>
                              <w:t xml:space="preserve">Donner L’intervalle de fluctuation, au coefficient 95% de la fréquence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6427B6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du caractère</w:t>
                            </w:r>
                            <w:r w:rsidRPr="006427B6">
                              <w:rPr>
                                <w:color w:val="FF0000"/>
                              </w:rPr>
                              <w:t xml:space="preserve"> sur un échantillon de taille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50</m:t>
                              </m:r>
                            </m:oMath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511BA7AD" w14:textId="77777777" w:rsidR="00DE43A2" w:rsidRDefault="008849C1" w:rsidP="003329F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=binomFRép(50, 0.3,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)</m:t>
                              </m:r>
                            </m:oMath>
                            <w:r w:rsidR="00DE43A2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DE43A2">
                              <w:rPr>
                                <w:color w:val="FF0000"/>
                              </w:rPr>
                              <w:t>donne</w:t>
                            </w:r>
                            <w:proofErr w:type="gramEnd"/>
                            <w:r w:rsidR="00DE43A2">
                              <w:rPr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a=9</m:t>
                              </m:r>
                            </m:oMath>
                            <w:r w:rsidR="00DE43A2">
                              <w:rPr>
                                <w:color w:val="FF0000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b=22</m:t>
                              </m:r>
                            </m:oMath>
                            <w:r w:rsidR="00DE43A2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511BA7AE" w14:textId="77777777" w:rsidR="00DE43A2" w:rsidRPr="00216C3D" w:rsidRDefault="008849C1" w:rsidP="003329FB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50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 ;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22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50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≈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0,18 ; 0,44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62" id="Text Box 36" o:spid="_x0000_s1043" type="#_x0000_t202" style="position:absolute;margin-left:36.8pt;margin-top:.3pt;width:205.4pt;height:40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" fillcolor="#ffc000">
                <v:fill color2="#ffedb6" rotate="t" focus="100%" type="gradient"/>
                <v:textbox>
                  <w:txbxContent>
                    <w:p w14:paraId="511BA7A7" w14:textId="77777777" w:rsidR="00DE43A2" w:rsidRDefault="00DE43A2" w:rsidP="00DF5FA1">
                      <w:pPr>
                        <w:spacing w:after="0"/>
                        <w:ind w:left="567"/>
                        <w:jc w:val="both"/>
                      </w:pPr>
                      <w:r>
                        <w:t xml:space="preserve">L’intervalle de fluctuation, au seuil 95% de la fréquence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oMath>
                      <w:r>
                        <w:t xml:space="preserve"> correspondant à la réalisation sur un échantillon de taille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oMath>
                      <w:r>
                        <w:t xml:space="preserve"> d’une variable aléatoire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oMath>
                      <w:r>
                        <w:t xml:space="preserve"> suivant une loi binomiale, est :</w:t>
                      </w:r>
                    </w:p>
                    <w:p w14:paraId="511BA7A8" w14:textId="77777777" w:rsidR="00DE43A2" w:rsidRPr="00A948B9" w:rsidRDefault="008849C1" w:rsidP="003329FB">
                      <w:pPr>
                        <w:spacing w:after="120"/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511BA7A9" w14:textId="77777777" w:rsidR="00DE43A2" w:rsidRDefault="008849C1" w:rsidP="003329FB">
                      <w:pPr>
                        <w:spacing w:after="120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oMath>
                      <w:r w:rsidR="00DE43A2">
                        <w:t xml:space="preserve"> </w:t>
                      </w:r>
                      <w:proofErr w:type="gramStart"/>
                      <w:r w:rsidR="00DE43A2">
                        <w:t>avec</w:t>
                      </w:r>
                      <w:proofErr w:type="gramEnd"/>
                      <w:r w:rsidR="00DE43A2">
                        <w:t xml:space="preserve"> une probabilité d’au moins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0,95</m:t>
                        </m:r>
                      </m:oMath>
                      <w:r w:rsidR="00DE43A2">
                        <w:t>.</w:t>
                      </w:r>
                    </w:p>
                    <w:p w14:paraId="511BA7AA" w14:textId="77777777" w:rsidR="00DE43A2" w:rsidRDefault="00DE43A2" w:rsidP="003329FB">
                      <w:pPr>
                        <w:spacing w:after="12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a    et   b</m:t>
                        </m:r>
                      </m:oMath>
                      <w:r w:rsidRPr="00B04BB1">
                        <w:rPr>
                          <w:color w:val="FF0000"/>
                        </w:rPr>
                        <w:t xml:space="preserve">  </w:t>
                      </w:r>
                      <w:proofErr w:type="gramStart"/>
                      <w:r w:rsidRPr="00B04BB1">
                        <w:rPr>
                          <w:color w:val="FF0000"/>
                        </w:rPr>
                        <w:t>sont</w:t>
                      </w:r>
                      <w:proofErr w:type="gramEnd"/>
                      <w:r w:rsidRPr="00B04BB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les plus petits entiers  tels que </w:t>
                      </w:r>
                      <m:oMath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≤a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&gt;0,025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P(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≤b)≥0,975</m:t>
                                </m:r>
                              </m:e>
                            </m:eqArr>
                          </m:e>
                        </m:d>
                      </m:oMath>
                    </w:p>
                    <w:p w14:paraId="511BA7AB" w14:textId="77777777" w:rsidR="00DE43A2" w:rsidRDefault="00DE43A2" w:rsidP="003329FB">
                      <w:pPr>
                        <w:spacing w:after="12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Pour trouver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oMath>
                      <w:r>
                        <w:rPr>
                          <w:color w:val="FF0000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</m:oMath>
                      <w:r>
                        <w:rPr>
                          <w:color w:val="FF0000"/>
                        </w:rPr>
                        <w:t xml:space="preserve"> on utilise binomFRép sur la calculatrice. </w:t>
                      </w:r>
                    </w:p>
                    <w:p w14:paraId="511BA7AC" w14:textId="77777777" w:rsidR="00DE43A2" w:rsidRDefault="00DE43A2" w:rsidP="003329FB">
                      <w:pPr>
                        <w:spacing w:after="120"/>
                        <w:rPr>
                          <w:color w:val="FF0000"/>
                        </w:rPr>
                      </w:pPr>
                      <w:r w:rsidRPr="009A72F4">
                        <w:rPr>
                          <w:b/>
                          <w:color w:val="FF0000"/>
                        </w:rPr>
                        <w:t>Exemple :</w:t>
                      </w:r>
                      <w:r>
                        <w:rPr>
                          <w:color w:val="FF0000"/>
                        </w:rPr>
                        <w:t xml:space="preserve"> Dans une population, la proportion d’un caractère est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p=0,3</m:t>
                        </m:r>
                      </m:oMath>
                      <w:r>
                        <w:rPr>
                          <w:color w:val="FF0000"/>
                        </w:rPr>
                        <w:t xml:space="preserve">. </w:t>
                      </w:r>
                      <w:r w:rsidRPr="006427B6">
                        <w:rPr>
                          <w:color w:val="FF0000"/>
                        </w:rPr>
                        <w:t xml:space="preserve">Donner L’intervalle de fluctuation, au coefficient 95% de la fréquence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</m:sub>
                        </m:sSub>
                      </m:oMath>
                      <w:r w:rsidRPr="006427B6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du caractère</w:t>
                      </w:r>
                      <w:r w:rsidRPr="006427B6">
                        <w:rPr>
                          <w:color w:val="FF0000"/>
                        </w:rPr>
                        <w:t xml:space="preserve"> sur un échantillon de taille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50</m:t>
                        </m:r>
                      </m:oMath>
                      <w:r>
                        <w:rPr>
                          <w:color w:val="FF0000"/>
                        </w:rPr>
                        <w:t>.</w:t>
                      </w:r>
                    </w:p>
                    <w:p w14:paraId="511BA7AD" w14:textId="77777777" w:rsidR="00DE43A2" w:rsidRDefault="008849C1" w:rsidP="003329FB">
                      <w:pPr>
                        <w:spacing w:after="0"/>
                        <w:rPr>
                          <w:color w:val="FF0000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</w:rPr>
                          <m:t>=binomFRép(50, 0.3,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oMath>
                      <w:r w:rsidR="00DE43A2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="00DE43A2">
                        <w:rPr>
                          <w:color w:val="FF0000"/>
                        </w:rPr>
                        <w:t>donne</w:t>
                      </w:r>
                      <w:proofErr w:type="gramEnd"/>
                      <w:r w:rsidR="00DE43A2">
                        <w:rPr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a=9</m:t>
                        </m:r>
                      </m:oMath>
                      <w:r w:rsidR="00DE43A2">
                        <w:rPr>
                          <w:color w:val="FF0000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b=22</m:t>
                        </m:r>
                      </m:oMath>
                      <w:r w:rsidR="00DE43A2">
                        <w:rPr>
                          <w:color w:val="FF0000"/>
                        </w:rPr>
                        <w:t>.</w:t>
                      </w:r>
                    </w:p>
                    <w:p w14:paraId="511BA7AE" w14:textId="77777777" w:rsidR="00DE43A2" w:rsidRPr="00216C3D" w:rsidRDefault="008849C1" w:rsidP="003329FB">
                      <w:pPr>
                        <w:spacing w:after="120"/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≈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0,18 ; 0,44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11BA65B" w14:textId="77777777" w:rsidR="00DF5FA1" w:rsidRDefault="00DF5FA1"/>
    <w:p w14:paraId="511BA65C" w14:textId="77777777" w:rsidR="00DF5FA1" w:rsidRDefault="00DF5FA1"/>
    <w:p w14:paraId="511BA65D" w14:textId="77777777" w:rsidR="00DF5FA1" w:rsidRDefault="00DF5FA1"/>
    <w:p w14:paraId="511BA65E" w14:textId="77777777" w:rsidR="00DF5FA1" w:rsidRDefault="00DF5FA1"/>
    <w:p w14:paraId="511BA65F" w14:textId="77777777" w:rsidR="00327303" w:rsidRDefault="00327303" w:rsidP="007248FC">
      <w:pPr>
        <w:spacing w:after="120"/>
        <w:jc w:val="both"/>
      </w:pPr>
    </w:p>
    <w:p w14:paraId="511BA660" w14:textId="77777777" w:rsidR="00327303" w:rsidRDefault="00327303" w:rsidP="007248FC">
      <w:pPr>
        <w:spacing w:after="120"/>
        <w:jc w:val="both"/>
      </w:pPr>
    </w:p>
    <w:p w14:paraId="511BA661" w14:textId="77777777" w:rsidR="00DF5FA1" w:rsidRDefault="00DF5FA1" w:rsidP="007248FC">
      <w:pPr>
        <w:spacing w:after="120"/>
        <w:jc w:val="both"/>
      </w:pPr>
    </w:p>
    <w:p w14:paraId="511BA662" w14:textId="77777777" w:rsidR="00DF5FA1" w:rsidRDefault="00DF5FA1" w:rsidP="007248FC">
      <w:pPr>
        <w:spacing w:after="120"/>
        <w:jc w:val="both"/>
      </w:pPr>
    </w:p>
    <w:p w14:paraId="511BA663" w14:textId="77777777" w:rsidR="00DF5FA1" w:rsidRDefault="00DF5FA1" w:rsidP="007248FC">
      <w:pPr>
        <w:spacing w:after="120"/>
        <w:jc w:val="both"/>
      </w:pPr>
    </w:p>
    <w:p w14:paraId="511BA664" w14:textId="77777777" w:rsidR="00DF5FA1" w:rsidRDefault="00DF5FA1" w:rsidP="007248FC">
      <w:pPr>
        <w:spacing w:after="120"/>
        <w:jc w:val="both"/>
      </w:pPr>
    </w:p>
    <w:p w14:paraId="511BA665" w14:textId="77777777" w:rsidR="00DF5FA1" w:rsidRDefault="00DF5FA1" w:rsidP="007248FC">
      <w:pPr>
        <w:spacing w:after="120"/>
        <w:jc w:val="both"/>
      </w:pPr>
    </w:p>
    <w:p w14:paraId="511BA666" w14:textId="77777777" w:rsidR="00DF5FA1" w:rsidRDefault="00DF5FA1" w:rsidP="007248FC">
      <w:pPr>
        <w:spacing w:after="120"/>
        <w:jc w:val="both"/>
      </w:pPr>
    </w:p>
    <w:p w14:paraId="511BA667" w14:textId="77777777" w:rsidR="00DF5FA1" w:rsidRDefault="00DF5FA1" w:rsidP="007248FC">
      <w:pPr>
        <w:spacing w:after="120"/>
        <w:jc w:val="both"/>
      </w:pPr>
    </w:p>
    <w:p w14:paraId="511BA668" w14:textId="77777777" w:rsidR="00DF5FA1" w:rsidRDefault="00DF5FA1" w:rsidP="007248FC">
      <w:pPr>
        <w:spacing w:after="120"/>
        <w:jc w:val="both"/>
      </w:pPr>
    </w:p>
    <w:p w14:paraId="511BA669" w14:textId="77777777" w:rsidR="00327303" w:rsidRDefault="00327303" w:rsidP="007248FC">
      <w:pPr>
        <w:spacing w:after="120"/>
        <w:jc w:val="both"/>
      </w:pPr>
    </w:p>
    <w:p w14:paraId="511BA66A" w14:textId="77777777" w:rsidR="00327303" w:rsidRDefault="00327303" w:rsidP="007248FC">
      <w:pPr>
        <w:spacing w:after="120"/>
        <w:jc w:val="both"/>
        <w:sectPr w:rsidR="00327303" w:rsidSect="0077315D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14:paraId="511BA66B" w14:textId="77777777" w:rsidR="00D62048" w:rsidRPr="0038030B" w:rsidRDefault="0038030B" w:rsidP="0010674E">
      <w:pPr>
        <w:pStyle w:val="Titre1"/>
        <w:spacing w:before="0"/>
        <w:ind w:left="431" w:hanging="431"/>
      </w:pPr>
      <w:bookmarkStart w:id="7" w:name="_Toc460274441"/>
      <w:r>
        <w:lastRenderedPageBreak/>
        <w:t xml:space="preserve">La valeur </w:t>
      </w:r>
      <w:r w:rsidR="002D14F0">
        <w:t>de</w:t>
      </w:r>
      <w:r>
        <w:t xml:space="preserve"> la proportion</w:t>
      </w:r>
      <w:r w:rsidR="002D14F0">
        <w:t xml:space="preserve"> </w:t>
      </w:r>
      <w:r w:rsidR="002D14F0" w:rsidRPr="002D14F0">
        <w:rPr>
          <w:i/>
        </w:rPr>
        <w:t>p</w:t>
      </w:r>
      <w:r>
        <w:rPr>
          <w:i/>
        </w:rPr>
        <w:t xml:space="preserve"> </w:t>
      </w:r>
      <w:r w:rsidRPr="0038030B">
        <w:t>da</w:t>
      </w:r>
      <w:r>
        <w:t>ns la population est une hypothèse qu’on veut tester</w:t>
      </w:r>
      <w:bookmarkEnd w:id="7"/>
    </w:p>
    <w:p w14:paraId="511BA66C" w14:textId="77777777" w:rsidR="00CA7B74" w:rsidRDefault="00CA7B74" w:rsidP="00CA7B74">
      <w:pPr>
        <w:spacing w:after="0"/>
        <w:jc w:val="both"/>
      </w:pPr>
      <w:r>
        <w:t>Dans ce paragraphe</w:t>
      </w:r>
      <w:r w:rsidR="00924D7F">
        <w:t xml:space="preserve">, on ne connait pas la proportion </w:t>
      </w:r>
      <m:oMath>
        <m:r>
          <w:rPr>
            <w:rFonts w:ascii="Cambria Math" w:hAnsi="Cambria Math"/>
          </w:rPr>
          <m:t>p</m:t>
        </m:r>
      </m:oMath>
      <w:r w:rsidR="00924D7F">
        <w:t xml:space="preserve"> d’individus dans la population à présenter un caractère donné. </w:t>
      </w:r>
    </w:p>
    <w:p w14:paraId="511BA66D" w14:textId="77777777" w:rsidR="009F7FB7" w:rsidRDefault="00CA7B74" w:rsidP="00CA7B74">
      <w:pPr>
        <w:pStyle w:val="Paragraphedeliste"/>
        <w:numPr>
          <w:ilvl w:val="0"/>
          <w:numId w:val="29"/>
        </w:numPr>
        <w:spacing w:after="0"/>
        <w:jc w:val="both"/>
      </w:pPr>
      <w:r>
        <w:t>Mais o</w:t>
      </w:r>
      <w:r w:rsidR="00924D7F">
        <w:t xml:space="preserve">n fait </w:t>
      </w:r>
      <w:r w:rsidR="00924D7F" w:rsidRPr="00CA7B74">
        <w:rPr>
          <w:b/>
        </w:rPr>
        <w:t xml:space="preserve">une hypothèse (conjecture) sur la valeur de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="00924D7F">
        <w:t>.</w:t>
      </w:r>
    </w:p>
    <w:p w14:paraId="511BA66E" w14:textId="77777777" w:rsidR="00924D7F" w:rsidRDefault="00924D7F" w:rsidP="00CA7B74">
      <w:pPr>
        <w:spacing w:after="0"/>
        <w:jc w:val="both"/>
      </w:pPr>
      <w:r>
        <w:t xml:space="preserve">Après avoir conjecturé la valeur de </w:t>
      </w:r>
      <m:oMath>
        <m:r>
          <w:rPr>
            <w:rFonts w:ascii="Cambria Math" w:hAnsi="Cambria Math"/>
          </w:rPr>
          <m:t>p</m:t>
        </m:r>
      </m:oMath>
      <w:r>
        <w:t xml:space="preserve">, on calcule l’intervalle de fluctuation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A7B74">
        <w:t>,</w:t>
      </w:r>
      <w:r>
        <w:t xml:space="preserve"> </w:t>
      </w:r>
      <w:r w:rsidR="00CA7B74">
        <w:t xml:space="preserve">ou bien par la loi binomiale, ou bien l’intervalle de fluctuation asymptotique, </w:t>
      </w:r>
      <w:r>
        <w:t xml:space="preserve">d’après la taille connue </w:t>
      </w:r>
      <m:oMath>
        <m:r>
          <w:rPr>
            <w:rFonts w:ascii="Cambria Math" w:hAnsi="Cambria Math"/>
          </w:rPr>
          <m:t>n</m:t>
        </m:r>
      </m:oMath>
      <w:r>
        <w:t xml:space="preserve"> de l’échantillon et d’après la valeur </w:t>
      </w:r>
      <w:r w:rsidR="00CA7B74">
        <w:t>du risque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 w:rsidR="003329FB">
        <w:t xml:space="preserve"> qu’on a choisie (par exemple </w:t>
      </w:r>
      <m:oMath>
        <m:r>
          <w:rPr>
            <w:rFonts w:ascii="Cambria Math" w:hAnsi="Cambria Math"/>
          </w:rPr>
          <m:t>α=0,05</m:t>
        </m:r>
      </m:oMath>
      <w:r w:rsidR="00CA7B74">
        <w:t xml:space="preserve"> c'est-à-dire </w:t>
      </w:r>
      <m:oMath>
        <m:r>
          <w:rPr>
            <w:rFonts w:ascii="Cambria Math" w:hAnsi="Cambria Math"/>
          </w:rPr>
          <m:t>5 %</m:t>
        </m:r>
      </m:oMath>
      <w:r w:rsidR="003329FB">
        <w:t>).</w:t>
      </w:r>
    </w:p>
    <w:p w14:paraId="511BA66F" w14:textId="77777777" w:rsidR="003329FB" w:rsidRDefault="003329FB" w:rsidP="00034DC4">
      <w:pPr>
        <w:spacing w:after="0"/>
      </w:pPr>
    </w:p>
    <w:p w14:paraId="511BA670" w14:textId="77777777" w:rsidR="003329FB" w:rsidRDefault="00CA7B74" w:rsidP="00CA7B74">
      <w:pPr>
        <w:pStyle w:val="Paragraphedeliste"/>
        <w:numPr>
          <w:ilvl w:val="0"/>
          <w:numId w:val="29"/>
        </w:numPr>
        <w:spacing w:after="0"/>
        <w:jc w:val="both"/>
      </w:pPr>
      <w:r>
        <w:t>On prélève</w:t>
      </w:r>
      <w:r w:rsidR="003329FB">
        <w:t xml:space="preserve"> un échantillon de taille </w:t>
      </w:r>
      <m:oMath>
        <m:r>
          <w:rPr>
            <w:rFonts w:ascii="Cambria Math" w:hAnsi="Cambria Math"/>
          </w:rPr>
          <m:t>n</m:t>
        </m:r>
      </m:oMath>
      <w:r w:rsidR="003329FB">
        <w:t xml:space="preserve"> dans </w:t>
      </w:r>
      <w:r>
        <w:t>la population et</w:t>
      </w:r>
      <w:r w:rsidR="003329FB">
        <w:t xml:space="preserve"> on observe la fréquence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329FB">
        <w:t xml:space="preserve"> d’individus dans l’échantillon qui présentent le caractère.</w:t>
      </w:r>
    </w:p>
    <w:p w14:paraId="511BA671" w14:textId="77777777" w:rsidR="003329FB" w:rsidRDefault="003329FB" w:rsidP="00034DC4">
      <w:pPr>
        <w:spacing w:after="0"/>
      </w:pPr>
    </w:p>
    <w:p w14:paraId="511BA672" w14:textId="77777777" w:rsidR="003329FB" w:rsidRPr="00CA7B74" w:rsidRDefault="001A7417" w:rsidP="00CA7B74">
      <w:pPr>
        <w:pStyle w:val="Paragraphedeliste"/>
        <w:numPr>
          <w:ilvl w:val="0"/>
          <w:numId w:val="28"/>
        </w:numPr>
        <w:spacing w:after="120"/>
        <w:ind w:left="714" w:hanging="357"/>
        <w:contextualSpacing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1BA764" wp14:editId="511BA765">
                <wp:simplePos x="0" y="0"/>
                <wp:positionH relativeFrom="column">
                  <wp:posOffset>-147320</wp:posOffset>
                </wp:positionH>
                <wp:positionV relativeFrom="paragraph">
                  <wp:posOffset>241935</wp:posOffset>
                </wp:positionV>
                <wp:extent cx="6019800" cy="1562100"/>
                <wp:effectExtent l="0" t="0" r="19050" b="19050"/>
                <wp:wrapNone/>
                <wp:docPr id="30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4248A" id="Rectangle 123" o:spid="_x0000_s1026" style="position:absolute;margin-left:-11.6pt;margin-top:19.05pt;width:474pt;height:12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" filled="f" strokecolor="black [3213]"/>
            </w:pict>
          </mc:Fallback>
        </mc:AlternateContent>
      </w:r>
      <w:r w:rsidR="00CA7B74" w:rsidRPr="00CA7B74">
        <w:rPr>
          <w:b/>
        </w:rPr>
        <w:t>Règle de décision</w:t>
      </w:r>
      <w:r w:rsidR="003329FB" w:rsidRPr="00CA7B74">
        <w:rPr>
          <w:b/>
        </w:rPr>
        <w:t> :</w:t>
      </w:r>
    </w:p>
    <w:p w14:paraId="511BA673" w14:textId="77777777" w:rsidR="00CB2354" w:rsidRDefault="00CB2354" w:rsidP="00CA7B74">
      <w:pPr>
        <w:spacing w:after="0"/>
      </w:pPr>
      <w:r>
        <w:t xml:space="preserve">Le test </w:t>
      </w:r>
      <w:r w:rsidR="00C360E7">
        <w:t>de l</w:t>
      </w:r>
      <w:r>
        <w:t xml:space="preserve">’hypothèse </w:t>
      </w:r>
      <w:r w:rsidR="00C360E7">
        <w:t xml:space="preserve">sur la valeur de </w:t>
      </w:r>
      <m:oMath>
        <m:r>
          <w:rPr>
            <w:rFonts w:ascii="Cambria Math" w:hAnsi="Cambria Math"/>
          </w:rPr>
          <m:t>p</m:t>
        </m:r>
      </m:oMath>
      <w:r w:rsidR="00C360E7">
        <w:t xml:space="preserve"> </w:t>
      </w:r>
      <w:r>
        <w:t xml:space="preserve">repose sur </w:t>
      </w:r>
      <w:r w:rsidR="00CA7B74">
        <w:t>la règle de décision suivante</w:t>
      </w:r>
      <w:r>
        <w:t> :</w:t>
      </w:r>
    </w:p>
    <w:p w14:paraId="511BA674" w14:textId="77777777" w:rsidR="00CB2354" w:rsidRDefault="00CB2354" w:rsidP="00CA7B74">
      <w:pPr>
        <w:pStyle w:val="Paragraphedeliste"/>
        <w:numPr>
          <w:ilvl w:val="0"/>
          <w:numId w:val="13"/>
        </w:numPr>
        <w:spacing w:after="120"/>
        <w:contextualSpacing w:val="0"/>
        <w:jc w:val="both"/>
      </w:pPr>
      <w:r>
        <w:t xml:space="preserve">La fréquence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observée appartient à l’intervalle de fluctuation. Donc cela veut dire que l’observation est compatible avec l’hypothèse faite sur la valeur de </w:t>
      </w:r>
      <m:oMath>
        <m:r>
          <w:rPr>
            <w:rFonts w:ascii="Cambria Math" w:hAnsi="Cambria Math"/>
          </w:rPr>
          <m:t>p</m:t>
        </m:r>
      </m:oMath>
      <w:r>
        <w:t xml:space="preserve">. </w:t>
      </w:r>
      <w:r w:rsidR="00EF0AFC">
        <w:t>On accepte donc l’hypothèse ce qui veut dire qu’elle reste une hypothèse plausible.</w:t>
      </w:r>
    </w:p>
    <w:p w14:paraId="511BA675" w14:textId="77777777" w:rsidR="00CB2354" w:rsidRDefault="00CB2354" w:rsidP="00775593">
      <w:pPr>
        <w:pStyle w:val="Paragraphedeliste"/>
        <w:numPr>
          <w:ilvl w:val="0"/>
          <w:numId w:val="13"/>
        </w:numPr>
        <w:spacing w:after="0"/>
        <w:jc w:val="both"/>
      </w:pPr>
      <w:r>
        <w:t xml:space="preserve">La fréquence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observée n’appartient pas à l’intervalle de fluctuation. Donc cela veut dire que l’observation est incompatible avec l’hypothèse faite sur la valeur de </w:t>
      </w:r>
      <m:oMath>
        <m:r>
          <w:rPr>
            <w:rFonts w:ascii="Cambria Math" w:hAnsi="Cambria Math"/>
          </w:rPr>
          <m:t>p</m:t>
        </m:r>
      </m:oMath>
      <w:r>
        <w:t>. Donc on rejettera l’hypothèse.</w:t>
      </w:r>
    </w:p>
    <w:p w14:paraId="511BA676" w14:textId="77777777" w:rsidR="00CB2354" w:rsidRDefault="00CB2354" w:rsidP="00CB2354">
      <w:pPr>
        <w:spacing w:after="0"/>
      </w:pPr>
    </w:p>
    <w:p w14:paraId="511BA677" w14:textId="77777777" w:rsidR="00CB2354" w:rsidRPr="00775593" w:rsidRDefault="00CB2354" w:rsidP="0038030B">
      <w:pPr>
        <w:spacing w:after="120"/>
        <w:rPr>
          <w:b/>
          <w:i/>
          <w:u w:val="single"/>
        </w:rPr>
      </w:pPr>
      <w:r w:rsidRPr="00775593">
        <w:rPr>
          <w:b/>
          <w:i/>
          <w:u w:val="single"/>
        </w:rPr>
        <w:t>Exemple :</w:t>
      </w:r>
    </w:p>
    <w:p w14:paraId="511BA678" w14:textId="77777777" w:rsidR="00424642" w:rsidRDefault="00424642" w:rsidP="00CA7B74">
      <w:pPr>
        <w:spacing w:after="120"/>
        <w:jc w:val="both"/>
      </w:pPr>
      <w:r w:rsidRPr="00E27371">
        <w:t xml:space="preserve">Un laboratoire annonce qu’un médicament sauve </w:t>
      </w:r>
      <m:oMath>
        <m:r>
          <w:rPr>
            <w:rFonts w:ascii="Cambria Math" w:hAnsi="Cambria Math"/>
          </w:rPr>
          <m:t>40 %</m:t>
        </m:r>
      </m:oMath>
      <w:r w:rsidRPr="00E27371">
        <w:t xml:space="preserve"> des patients atteints d’une maladie. Pour contrôler cette affirmation, on le teste sur </w:t>
      </w:r>
      <m:oMath>
        <m:r>
          <w:rPr>
            <w:rFonts w:ascii="Cambria Math" w:hAnsi="Cambria Math"/>
          </w:rPr>
          <m:t>100</m:t>
        </m:r>
      </m:oMath>
      <w:r w:rsidRPr="00E27371">
        <w:t xml:space="preserve"> patients atteints de cette maladie</w:t>
      </w:r>
      <w:r>
        <w:t>.</w:t>
      </w:r>
    </w:p>
    <w:p w14:paraId="511BA679" w14:textId="77777777" w:rsidR="00424642" w:rsidRDefault="00424642" w:rsidP="00CA7B74">
      <w:pPr>
        <w:spacing w:after="120"/>
        <w:jc w:val="both"/>
        <w:rPr>
          <w:noProof/>
        </w:rPr>
      </w:pPr>
      <w:r w:rsidRPr="00E27371"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/>
          </w:rPr>
          <m:t xml:space="preserve"> </m:t>
        </m:r>
      </m:oMath>
      <w:r w:rsidRPr="00E27371">
        <w:t xml:space="preserve"> le nombre de malades sauvés par ce médicament dans </w:t>
      </w:r>
      <w:r w:rsidR="00324DA8">
        <w:t>cet</w:t>
      </w:r>
      <w:r w:rsidRPr="00E27371">
        <w:t xml:space="preserve"> échantillon aléatoire de malades et assimilé à un tirage avec remise de taille </w:t>
      </w:r>
      <m:oMath>
        <m:r>
          <w:rPr>
            <w:rFonts w:ascii="Cambria Math" w:hAnsi="Cambria Math"/>
          </w:rPr>
          <m:t>n=100</m:t>
        </m:r>
      </m:oMath>
      <w:r w:rsidRPr="00E27371">
        <w:t>.</w:t>
      </w:r>
      <w:r w:rsidRPr="00E27371">
        <w:rPr>
          <w:noProof/>
        </w:rPr>
        <w:t xml:space="preserve"> </w:t>
      </w:r>
    </w:p>
    <w:p w14:paraId="511BA67A" w14:textId="77777777" w:rsidR="00324DA8" w:rsidRDefault="00324DA8" w:rsidP="00CA7B74">
      <w:pPr>
        <w:spacing w:after="120"/>
        <w:jc w:val="both"/>
        <w:rPr>
          <w:noProof/>
        </w:rPr>
      </w:pPr>
      <w:r>
        <w:rPr>
          <w:noProof/>
        </w:rPr>
        <w:t xml:space="preserve">On fait l’hypothèse : « La proportion de malades sauvés dans la population de malades est </w:t>
      </w:r>
      <m:oMath>
        <m:r>
          <w:rPr>
            <w:rFonts w:ascii="Cambria Math" w:hAnsi="Cambria Math"/>
            <w:noProof/>
          </w:rPr>
          <m:t>p=0,4</m:t>
        </m:r>
      </m:oMath>
      <w:r>
        <w:rPr>
          <w:noProof/>
        </w:rPr>
        <w:t> »</w:t>
      </w:r>
    </w:p>
    <w:p w14:paraId="511BA67B" w14:textId="77777777" w:rsidR="00424642" w:rsidRDefault="00424642" w:rsidP="00CA7B74">
      <w:pPr>
        <w:pStyle w:val="Paragraphedeliste"/>
        <w:numPr>
          <w:ilvl w:val="0"/>
          <w:numId w:val="14"/>
        </w:numPr>
        <w:spacing w:after="120"/>
        <w:ind w:left="357" w:hanging="357"/>
        <w:contextualSpacing w:val="0"/>
        <w:jc w:val="both"/>
      </w:pPr>
      <w:r w:rsidRPr="00E27371">
        <w:t xml:space="preserve">Quelle est la loi suivie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E27371">
        <w:t> ?</w:t>
      </w:r>
    </w:p>
    <w:p w14:paraId="511BA67C" w14:textId="77777777" w:rsidR="00424642" w:rsidRDefault="00424642" w:rsidP="00CA7B74">
      <w:pPr>
        <w:pStyle w:val="Paragraphedeliste"/>
        <w:numPr>
          <w:ilvl w:val="0"/>
          <w:numId w:val="14"/>
        </w:numPr>
        <w:spacing w:after="120"/>
        <w:ind w:left="357" w:hanging="357"/>
        <w:contextualSpacing w:val="0"/>
        <w:jc w:val="both"/>
      </w:pPr>
      <w:r w:rsidRPr="00E27371">
        <w:t xml:space="preserve">Déterminer les plus petits entiers </w:t>
      </w:r>
      <m:oMath>
        <m:r>
          <w:rPr>
            <w:rFonts w:ascii="Cambria Math" w:hAnsi="Cambria Math"/>
          </w:rPr>
          <m:t>a</m:t>
        </m:r>
      </m:oMath>
      <w:r w:rsidRPr="00E27371">
        <w:t xml:space="preserve"> et </w:t>
      </w:r>
      <m:oMath>
        <m:r>
          <w:rPr>
            <w:rFonts w:ascii="Cambria Math" w:hAnsi="Cambria Math"/>
          </w:rPr>
          <m:t>b</m:t>
        </m:r>
      </m:oMath>
      <w:r w:rsidRPr="00E27371">
        <w:t xml:space="preserve"> tel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100</m:t>
                </m:r>
              </m:sub>
            </m:sSub>
            <m:r>
              <w:rPr>
                <w:rFonts w:ascii="Cambria Math"/>
              </w:rPr>
              <m:t>≤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/>
          </w:rPr>
          <m:t>&gt;0,025</m:t>
        </m:r>
      </m:oMath>
      <w:r w:rsidRPr="00E27371">
        <w:t xml:space="preserve"> et </w:t>
      </w:r>
      <m:oMath>
        <m:r>
          <w:rPr>
            <w:rFonts w:ascii="Cambria Math" w:hAnsi="Cambria Math"/>
          </w:rPr>
          <m:t>P</m:t>
        </m:r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/>
          </w:rPr>
          <m:t>≤</m:t>
        </m:r>
        <m:r>
          <w:rPr>
            <w:rFonts w:ascii="Cambria Math" w:hAnsi="Cambria Math"/>
          </w:rPr>
          <m:t>b</m:t>
        </m:r>
        <m:r>
          <w:rPr>
            <w:rFonts w:ascii="Cambria Math"/>
          </w:rPr>
          <m:t>)</m:t>
        </m:r>
        <m:r>
          <w:rPr>
            <w:rFonts w:ascii="Cambria Math"/>
          </w:rPr>
          <m:t>≥</m:t>
        </m:r>
        <m:r>
          <w:rPr>
            <w:rFonts w:ascii="Cambria Math"/>
          </w:rPr>
          <m:t>0,975</m:t>
        </m:r>
      </m:oMath>
      <w:r w:rsidRPr="00E27371">
        <w:t>.</w:t>
      </w:r>
    </w:p>
    <w:p w14:paraId="511BA67D" w14:textId="77777777" w:rsidR="00424642" w:rsidRDefault="00424642" w:rsidP="00CA7B74">
      <w:pPr>
        <w:pStyle w:val="Paragraphedeliste"/>
        <w:numPr>
          <w:ilvl w:val="0"/>
          <w:numId w:val="14"/>
        </w:numPr>
        <w:spacing w:after="120"/>
        <w:ind w:left="357" w:hanging="357"/>
        <w:contextualSpacing w:val="0"/>
        <w:jc w:val="both"/>
      </w:pPr>
      <w:r w:rsidRPr="00E27371">
        <w:t xml:space="preserve">Énoncer la règle de décision permettant de rejeter ou non l’hypothèse </w:t>
      </w:r>
      <m:oMath>
        <m:r>
          <w:rPr>
            <w:rFonts w:ascii="Cambria Math" w:hAnsi="Cambria Math"/>
          </w:rPr>
          <m:t>"p</m:t>
        </m:r>
        <m:r>
          <w:rPr>
            <w:rFonts w:ascii="Cambria Math"/>
          </w:rPr>
          <m:t>=0,4"</m:t>
        </m:r>
      </m:oMath>
      <w:r w:rsidRPr="00E27371">
        <w:t>, selon la valeur de la fréquence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</m:oMath>
      <w:r w:rsidRPr="00E27371">
        <w:t xml:space="preserve"> des malades sauvés dans l’échantillon.</w:t>
      </w:r>
    </w:p>
    <w:p w14:paraId="511BA67E" w14:textId="77777777" w:rsidR="003329FB" w:rsidRDefault="00424642" w:rsidP="00CA7B74">
      <w:pPr>
        <w:pStyle w:val="Paragraphedeliste"/>
        <w:numPr>
          <w:ilvl w:val="0"/>
          <w:numId w:val="14"/>
        </w:numPr>
        <w:spacing w:after="120"/>
        <w:jc w:val="both"/>
      </w:pPr>
      <w:r w:rsidRPr="00E27371">
        <w:t xml:space="preserve">Sur les </w:t>
      </w:r>
      <m:oMath>
        <m:r>
          <w:rPr>
            <w:rFonts w:ascii="Cambria Math" w:hAnsi="Cambria Math"/>
          </w:rPr>
          <m:t>100</m:t>
        </m:r>
      </m:oMath>
      <w:r w:rsidRPr="00E27371">
        <w:t xml:space="preserve"> malades auxquels on a administré ce médicament, on en a sauvé </w:t>
      </w:r>
      <m:oMath>
        <m:r>
          <w:rPr>
            <w:rFonts w:ascii="Cambria Math" w:hAnsi="Cambria Math"/>
          </w:rPr>
          <m:t>30</m:t>
        </m:r>
      </m:oMath>
      <w:r w:rsidRPr="00E27371">
        <w:t xml:space="preserve">. Au seuil de risque </w:t>
      </w:r>
      <m:oMath>
        <m:r>
          <w:rPr>
            <w:rFonts w:ascii="Cambria Math" w:hAnsi="Cambria Math"/>
          </w:rPr>
          <m:t>5 %</m:t>
        </m:r>
      </m:oMath>
      <w:r w:rsidRPr="00E27371">
        <w:t>, que peut-on dire de l’annonce faite par le laboratoire ?</w:t>
      </w:r>
    </w:p>
    <w:p w14:paraId="511BA67F" w14:textId="77777777" w:rsidR="009F7FB7" w:rsidRDefault="009F7FB7" w:rsidP="00034DC4">
      <w:pPr>
        <w:spacing w:after="0"/>
      </w:pPr>
    </w:p>
    <w:p w14:paraId="511BA680" w14:textId="77777777" w:rsidR="00424642" w:rsidRPr="00424642" w:rsidRDefault="00424642" w:rsidP="0010674E">
      <w:pPr>
        <w:spacing w:after="120"/>
        <w:rPr>
          <w:i/>
        </w:rPr>
      </w:pPr>
      <w:r w:rsidRPr="00424642">
        <w:rPr>
          <w:i/>
        </w:rPr>
        <w:t>Réponse :</w:t>
      </w:r>
    </w:p>
    <w:p w14:paraId="511BA681" w14:textId="77777777" w:rsidR="00424642" w:rsidRDefault="00324DA8" w:rsidP="00CA7B74">
      <w:pPr>
        <w:pStyle w:val="Paragraphedeliste"/>
        <w:numPr>
          <w:ilvl w:val="0"/>
          <w:numId w:val="17"/>
        </w:numPr>
        <w:spacing w:after="120"/>
        <w:ind w:left="357" w:hanging="357"/>
        <w:contextualSpacing w:val="0"/>
        <w:jc w:val="both"/>
      </w:pPr>
      <w:r>
        <w:t>Il s’agit d’une succession</w:t>
      </w:r>
      <w:r w:rsidR="004E4953">
        <w:t xml:space="preserve"> de 100 </w:t>
      </w:r>
      <w:r>
        <w:t>épreuves de Bernoulli identiques et indépendantes (</w:t>
      </w:r>
      <w:r w:rsidR="00CA7B74">
        <w:t>car</w:t>
      </w:r>
      <w:r w:rsidR="004E4953">
        <w:t xml:space="preserve"> </w:t>
      </w:r>
      <w:r w:rsidR="00910D2B">
        <w:t xml:space="preserve">on assimile </w:t>
      </w:r>
      <w:r w:rsidR="004E4953">
        <w:t xml:space="preserve">le prélèvement de l’échantillon à un tirage avec remise). On appelle « succès » l’évènement « Le malade a été sauvé » avec la probabilité </w:t>
      </w:r>
      <m:oMath>
        <m:r>
          <w:rPr>
            <w:rFonts w:ascii="Cambria Math" w:hAnsi="Cambria Math"/>
          </w:rPr>
          <m:t>p=0,4</m:t>
        </m:r>
      </m:oMath>
      <w:r w:rsidR="004E4953">
        <w:t>.</w:t>
      </w:r>
    </w:p>
    <w:p w14:paraId="511BA682" w14:textId="77777777" w:rsidR="004E4953" w:rsidRDefault="004E4953" w:rsidP="0010674E">
      <w:pPr>
        <w:spacing w:after="0"/>
        <w:ind w:firstLine="357"/>
      </w:pPr>
      <w:r>
        <w:t xml:space="preserve">Donc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</m:oMath>
      <w:r>
        <w:t xml:space="preserve"> suit la loi binomiale </w:t>
      </w:r>
      <m:oMath>
        <m:r>
          <m:rPr>
            <m:scr m:val="script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(100 ;0,4)</m:t>
        </m:r>
      </m:oMath>
      <w:r>
        <w:t>.</w:t>
      </w:r>
    </w:p>
    <w:p w14:paraId="511BA683" w14:textId="77777777" w:rsidR="004E4953" w:rsidRDefault="004E4953" w:rsidP="00154F24">
      <w:pPr>
        <w:pStyle w:val="Paragraphedeliste"/>
        <w:numPr>
          <w:ilvl w:val="0"/>
          <w:numId w:val="17"/>
        </w:numPr>
        <w:spacing w:after="0"/>
      </w:pPr>
      <w:r>
        <w:lastRenderedPageBreak/>
        <w:t>A la calculatrice,</w:t>
      </w:r>
      <w:r w:rsidR="00FE5D01">
        <w:t xml:space="preserve"> on utilise les </w:t>
      </w:r>
      <w:proofErr w:type="gramStart"/>
      <w:r w:rsidR="00FE5D01">
        <w:t>listes  L</w:t>
      </w:r>
      <w:proofErr w:type="gramEnd"/>
      <w:r w:rsidR="00FE5D01" w:rsidRPr="00B0796A">
        <w:rPr>
          <w:vertAlign w:val="subscript"/>
        </w:rPr>
        <w:t>1</w:t>
      </w:r>
      <w:r w:rsidR="00FE5D01">
        <w:t xml:space="preserve"> et L</w:t>
      </w:r>
      <w:r w:rsidR="00FE5D01" w:rsidRPr="00B0796A">
        <w:rPr>
          <w:vertAlign w:val="subscript"/>
        </w:rPr>
        <w:t>2</w:t>
      </w:r>
      <w:r w:rsidR="00FD13DB">
        <w:rPr>
          <w:vertAlign w:val="subscript"/>
        </w:rPr>
        <w:t xml:space="preserve"> </w:t>
      </w:r>
      <w:r w:rsidR="00FE5D01">
        <w:t xml:space="preserve">pour calculer les </w:t>
      </w:r>
      <w:r w:rsidR="00FE5D01" w:rsidRPr="00BC61A9">
        <w:rPr>
          <w:b/>
        </w:rPr>
        <w:t xml:space="preserve">probabilités cumulées </w:t>
      </w:r>
      <w:r w:rsidR="00FE5D01">
        <w:t>de la l</w:t>
      </w:r>
      <w:r w:rsidR="00BC61A9">
        <w:t>o</w:t>
      </w:r>
      <w:r w:rsidR="00FE5D01">
        <w:t>i binomiale</w:t>
      </w:r>
      <w:r>
        <w:t xml:space="preserve"> à l’aide de la fonction </w:t>
      </w:r>
      <w:proofErr w:type="spellStart"/>
      <w:r>
        <w:t>binomFRép</w:t>
      </w:r>
      <w:proofErr w:type="spellEnd"/>
      <w:r>
        <w:t xml:space="preserve">(100, 0.4 ,….) </w:t>
      </w:r>
    </w:p>
    <w:p w14:paraId="511BA684" w14:textId="77777777" w:rsidR="00FE5D01" w:rsidRPr="00B0796A" w:rsidRDefault="00FE5D01" w:rsidP="00FE5D01">
      <w:pPr>
        <w:pStyle w:val="Paragraphedeliste"/>
        <w:numPr>
          <w:ilvl w:val="0"/>
          <w:numId w:val="15"/>
        </w:numPr>
        <w:spacing w:after="120" w:line="240" w:lineRule="auto"/>
        <w:rPr>
          <w:vertAlign w:val="subscript"/>
        </w:rPr>
      </w:pPr>
      <w:r>
        <w:t xml:space="preserve">Appuyer sur la touche </w:t>
      </w:r>
      <w:proofErr w:type="spellStart"/>
      <w:r>
        <w:t>Stats</w:t>
      </w:r>
      <w:proofErr w:type="spellEnd"/>
      <w:r>
        <w:t xml:space="preserve">, puis dans le menu EDIT choisir </w:t>
      </w:r>
      <w:proofErr w:type="spellStart"/>
      <w:r>
        <w:t>EffListe</w:t>
      </w:r>
      <w:proofErr w:type="spellEnd"/>
      <w:r>
        <w:rPr>
          <w:rStyle w:val="Appelnotedebasdep"/>
        </w:rPr>
        <w:footnoteReference w:id="2"/>
      </w:r>
      <w:r>
        <w:t xml:space="preserve"> L</w:t>
      </w:r>
      <w:r w:rsidRPr="00B0796A">
        <w:rPr>
          <w:vertAlign w:val="subscript"/>
        </w:rPr>
        <w:t>1</w:t>
      </w:r>
      <w:r>
        <w:t>, L</w:t>
      </w:r>
      <w:r w:rsidRPr="00B0796A">
        <w:rPr>
          <w:vertAlign w:val="subscript"/>
        </w:rPr>
        <w:t>2</w:t>
      </w:r>
    </w:p>
    <w:p w14:paraId="511BA685" w14:textId="77777777" w:rsidR="00FE5D01" w:rsidRPr="00FE5D01" w:rsidRDefault="00FE5D01" w:rsidP="00FE5D01">
      <w:pPr>
        <w:pStyle w:val="Paragraphedeliste"/>
        <w:numPr>
          <w:ilvl w:val="0"/>
          <w:numId w:val="15"/>
        </w:numPr>
        <w:spacing w:after="120" w:line="240" w:lineRule="auto"/>
        <w:rPr>
          <w:vertAlign w:val="subscript"/>
        </w:rPr>
      </w:pPr>
      <w:r>
        <w:t xml:space="preserve">Appuyer sur </w:t>
      </w:r>
      <w:proofErr w:type="spellStart"/>
      <w:r>
        <w:t>Stats</w:t>
      </w:r>
      <w:proofErr w:type="spellEnd"/>
      <w:r>
        <w:t xml:space="preserve">, puis dans le menu EDIT choisir Edite. </w:t>
      </w:r>
    </w:p>
    <w:p w14:paraId="511BA686" w14:textId="77777777" w:rsidR="00FE5D01" w:rsidRPr="00BC61A9" w:rsidRDefault="00FE5D01" w:rsidP="00FE5D01">
      <w:pPr>
        <w:pStyle w:val="Paragraphedeliste"/>
        <w:numPr>
          <w:ilvl w:val="0"/>
          <w:numId w:val="15"/>
        </w:numPr>
        <w:spacing w:after="120" w:line="240" w:lineRule="auto"/>
        <w:rPr>
          <w:vertAlign w:val="subscript"/>
        </w:rPr>
      </w:pPr>
      <w:r>
        <w:t>Sélectionner le titre de la colonne L</w:t>
      </w:r>
      <w:r>
        <w:rPr>
          <w:vertAlign w:val="subscript"/>
        </w:rPr>
        <w:t>1</w:t>
      </w:r>
      <w:r w:rsidRPr="00D216CE">
        <w:t>, entrée,</w:t>
      </w:r>
      <w:r>
        <w:t xml:space="preserve"> et saisir la formule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suite</m:t>
        </m:r>
        <m:r>
          <w:rPr>
            <w:rFonts w:ascii="Cambria Math" w:hAnsi="Cambria Math"/>
          </w:rPr>
          <m:t>(X ,X, 0 ,100)</m:t>
        </m:r>
      </m:oMath>
    </w:p>
    <w:p w14:paraId="511BA687" w14:textId="77777777" w:rsidR="00BC61A9" w:rsidRPr="00952A94" w:rsidRDefault="00BC61A9" w:rsidP="00BC61A9">
      <w:pPr>
        <w:spacing w:after="120" w:line="240" w:lineRule="auto"/>
        <w:ind w:left="360"/>
      </w:pPr>
      <w:r>
        <w:t>Pour trouver l</w:t>
      </w:r>
      <w:r w:rsidRPr="00952A94">
        <w:t xml:space="preserve">a fonction </w:t>
      </w:r>
      <w:r>
        <w:rPr>
          <w:rFonts w:asciiTheme="majorHAnsi" w:hAnsiTheme="majorHAnsi"/>
        </w:rPr>
        <w:t>suite</w:t>
      </w:r>
      <w:r>
        <w:t>, appuyer sur</w:t>
      </w:r>
      <w:r w:rsidRPr="00952A94">
        <w:t xml:space="preserve"> </w:t>
      </w:r>
      <w:r>
        <w:rPr>
          <w:noProof/>
          <w:position w:val="-8"/>
        </w:rPr>
        <w:drawing>
          <wp:inline distT="0" distB="0" distL="0" distR="0" wp14:anchorId="511BA766" wp14:editId="511BA767">
            <wp:extent cx="529200" cy="176400"/>
            <wp:effectExtent l="0" t="0" r="0" b="0"/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list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" cy="1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et </w:t>
      </w:r>
      <w:r w:rsidR="008B476D">
        <w:t>aller</w:t>
      </w:r>
      <w:r>
        <w:t xml:space="preserve"> dans le menu </w:t>
      </w:r>
      <w:r w:rsidR="008B476D">
        <w:t>OPS</w:t>
      </w:r>
      <w:r>
        <w:t>.</w:t>
      </w:r>
    </w:p>
    <w:p w14:paraId="511BA688" w14:textId="77777777" w:rsidR="00FE5D01" w:rsidRPr="00952A94" w:rsidRDefault="00FE5D01" w:rsidP="00FE5D01">
      <w:pPr>
        <w:pStyle w:val="Paragraphedeliste"/>
        <w:numPr>
          <w:ilvl w:val="0"/>
          <w:numId w:val="15"/>
        </w:numPr>
        <w:spacing w:after="120" w:line="240" w:lineRule="auto"/>
        <w:rPr>
          <w:vertAlign w:val="subscript"/>
        </w:rPr>
      </w:pPr>
      <w:r>
        <w:t>Sélectionner le titre de la colonne L</w:t>
      </w:r>
      <w:r w:rsidRPr="00B0796A">
        <w:rPr>
          <w:vertAlign w:val="subscript"/>
        </w:rPr>
        <w:t>2</w:t>
      </w:r>
      <w:r w:rsidRPr="00D216CE">
        <w:t>, entrée,</w:t>
      </w:r>
      <w:r>
        <w:t xml:space="preserve"> et saisir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binomFRép</m:t>
        </m:r>
        <m:r>
          <w:rPr>
            <w:rFonts w:ascii="Cambria Math" w:hAnsi="Cambria Math"/>
          </w:rPr>
          <m:t>(100 , 0.4 ,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</w:p>
    <w:p w14:paraId="511BA689" w14:textId="77777777" w:rsidR="00FE5D01" w:rsidRPr="00952A94" w:rsidRDefault="00FE5D01" w:rsidP="00FE5D01">
      <w:pPr>
        <w:spacing w:after="120" w:line="240" w:lineRule="auto"/>
        <w:ind w:left="360"/>
      </w:pPr>
      <w:r>
        <w:t>Pour trouver l</w:t>
      </w:r>
      <w:r w:rsidRPr="00952A94">
        <w:t xml:space="preserve">a fonction </w:t>
      </w:r>
      <w:proofErr w:type="spellStart"/>
      <w:r w:rsidRPr="00A04F05">
        <w:rPr>
          <w:rFonts w:asciiTheme="majorHAnsi" w:hAnsiTheme="majorHAnsi"/>
        </w:rPr>
        <w:t>binomF</w:t>
      </w:r>
      <w:r w:rsidR="00CA7B74">
        <w:rPr>
          <w:rFonts w:asciiTheme="majorHAnsi" w:hAnsiTheme="majorHAnsi"/>
        </w:rPr>
        <w:t>Rép</w:t>
      </w:r>
      <w:proofErr w:type="spellEnd"/>
      <w:r>
        <w:t>, appuyer sur</w:t>
      </w:r>
      <w:r w:rsidRPr="00952A94">
        <w:t xml:space="preserve"> </w:t>
      </w:r>
      <w:r w:rsidRPr="00244391">
        <w:rPr>
          <w:noProof/>
          <w:position w:val="-8"/>
        </w:rPr>
        <w:drawing>
          <wp:inline distT="0" distB="0" distL="0" distR="0" wp14:anchorId="511BA768" wp14:editId="511BA769">
            <wp:extent cx="529200" cy="176400"/>
            <wp:effectExtent l="0" t="0" r="0" b="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distri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" cy="1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et descendre dans le menu DISTRIB.</w:t>
      </w:r>
    </w:p>
    <w:p w14:paraId="511BA68A" w14:textId="77777777" w:rsidR="00FE5D01" w:rsidRDefault="008B476D" w:rsidP="00034DC4">
      <w:pPr>
        <w:spacing w:after="0"/>
      </w:pPr>
      <w:r>
        <w:t>Après quelques secondes de calcul, les listes sont prêtes. On peut alors déterminer :</w:t>
      </w:r>
    </w:p>
    <w:p w14:paraId="511BA68B" w14:textId="77777777" w:rsidR="004E4953" w:rsidRDefault="004E4953" w:rsidP="008B476D">
      <w:pPr>
        <w:pStyle w:val="Paragraphedeliste"/>
        <w:numPr>
          <w:ilvl w:val="0"/>
          <w:numId w:val="16"/>
        </w:numPr>
        <w:spacing w:after="0"/>
      </w:pPr>
      <w:r>
        <w:t xml:space="preserve">Le plus petit entier </w:t>
      </w:r>
      <m:oMath>
        <m:r>
          <w:rPr>
            <w:rFonts w:ascii="Cambria Math" w:hAnsi="Cambria Math"/>
          </w:rPr>
          <m:t>a</m:t>
        </m:r>
      </m:oMath>
      <w:r>
        <w:t xml:space="preserve"> tel</w:t>
      </w:r>
      <w:r w:rsidR="00A42B63">
        <w:t xml:space="preserve"> </w:t>
      </w:r>
      <w:r>
        <w:t xml:space="preserve">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X≤a</m:t>
            </m:r>
          </m:e>
        </m:d>
        <m:r>
          <w:rPr>
            <w:rFonts w:ascii="Cambria Math" w:hAnsi="Cambria Math"/>
          </w:rPr>
          <m:t>&gt;0,025</m:t>
        </m:r>
      </m:oMath>
      <w:r w:rsidR="00CA7B74">
        <w:t xml:space="preserve">. On trouve </w:t>
      </w:r>
      <m:oMath>
        <m:r>
          <w:rPr>
            <w:rFonts w:ascii="Cambria Math" w:hAnsi="Cambria Math"/>
          </w:rPr>
          <m:t>a=31</m:t>
        </m:r>
      </m:oMath>
      <w:r w:rsidR="00CA7B74">
        <w:t>.</w:t>
      </w:r>
    </w:p>
    <w:p w14:paraId="511BA68C" w14:textId="77777777" w:rsidR="00A42B63" w:rsidRDefault="00A42B63" w:rsidP="008B476D">
      <w:pPr>
        <w:pStyle w:val="Paragraphedeliste"/>
        <w:numPr>
          <w:ilvl w:val="0"/>
          <w:numId w:val="16"/>
        </w:numPr>
        <w:spacing w:after="0"/>
      </w:pPr>
      <w:r>
        <w:t xml:space="preserve">Le plus petit entier </w:t>
      </w:r>
      <m:oMath>
        <m:r>
          <w:rPr>
            <w:rFonts w:ascii="Cambria Math" w:hAnsi="Cambria Math"/>
          </w:rPr>
          <m:t>b</m:t>
        </m:r>
      </m:oMath>
      <w:r>
        <w:t xml:space="preserve"> tel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X≤b</m:t>
            </m:r>
          </m:e>
        </m:d>
        <m:r>
          <w:rPr>
            <w:rFonts w:ascii="Cambria Math" w:hAnsi="Cambria Math"/>
          </w:rPr>
          <m:t>≥0,975</m:t>
        </m:r>
      </m:oMath>
      <w:r w:rsidR="00CA7B74">
        <w:t xml:space="preserve">. On trouve </w:t>
      </w:r>
      <m:oMath>
        <m:r>
          <w:rPr>
            <w:rFonts w:ascii="Cambria Math" w:hAnsi="Cambria Math"/>
          </w:rPr>
          <m:t>b=50</m:t>
        </m:r>
      </m:oMath>
      <w:r w:rsidR="00CA7B74">
        <w:t>.</w:t>
      </w:r>
    </w:p>
    <w:p w14:paraId="511BA68D" w14:textId="77777777" w:rsidR="004E4953" w:rsidRDefault="004E4953" w:rsidP="00FD13DB">
      <w:pPr>
        <w:spacing w:after="0" w:line="240" w:lineRule="auto"/>
      </w:pPr>
    </w:p>
    <w:p w14:paraId="511BA68E" w14:textId="77777777" w:rsidR="00324DA8" w:rsidRPr="00F56F65" w:rsidRDefault="00154F24" w:rsidP="00F56F65">
      <w:pPr>
        <w:pStyle w:val="Paragraphedeliste"/>
        <w:numPr>
          <w:ilvl w:val="0"/>
          <w:numId w:val="17"/>
        </w:numPr>
        <w:spacing w:after="0"/>
        <w:rPr>
          <w:u w:val="single"/>
        </w:rPr>
      </w:pPr>
      <w:r w:rsidRPr="00F56F65">
        <w:rPr>
          <w:u w:val="single"/>
        </w:rPr>
        <w:t>Règle de décision :</w:t>
      </w:r>
    </w:p>
    <w:p w14:paraId="511BA68F" w14:textId="77777777" w:rsidR="00154F24" w:rsidRDefault="00154F24" w:rsidP="00034DC4">
      <w:pPr>
        <w:spacing w:after="0"/>
      </w:pPr>
      <w:r>
        <w:t xml:space="preserve">L’intervalle de fluctuation à </w:t>
      </w:r>
      <m:oMath>
        <m:r>
          <w:rPr>
            <w:rFonts w:ascii="Cambria Math" w:hAnsi="Cambria Math"/>
          </w:rPr>
          <m:t xml:space="preserve">95% </m:t>
        </m:r>
      </m:oMath>
      <w:r>
        <w:t xml:space="preserve">de la fréquence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</m:oMath>
      <w:r>
        <w:t xml:space="preserve">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 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</m:oMath>
    </w:p>
    <w:p w14:paraId="511BA690" w14:textId="77777777" w:rsidR="00324DA8" w:rsidRPr="00154F24" w:rsidRDefault="008849C1" w:rsidP="00034DC4">
      <w:pPr>
        <w:spacing w:after="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  <m:r>
                <w:rPr>
                  <w:rFonts w:ascii="Cambria Math" w:hAnsi="Cambria Math"/>
                </w:rPr>
                <m:t xml:space="preserve"> ;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</m:oMath>
      </m:oMathPara>
    </w:p>
    <w:p w14:paraId="511BA691" w14:textId="77777777" w:rsidR="00424642" w:rsidRPr="00154F24" w:rsidRDefault="008849C1" w:rsidP="00034DC4">
      <w:pPr>
        <w:spacing w:after="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0,31 ; 0,5 </m:t>
              </m:r>
            </m:e>
          </m:d>
        </m:oMath>
      </m:oMathPara>
    </w:p>
    <w:p w14:paraId="511BA692" w14:textId="77777777" w:rsidR="00154F24" w:rsidRDefault="00F56F65" w:rsidP="00F56F65">
      <w:pPr>
        <w:pStyle w:val="Paragraphedeliste"/>
        <w:numPr>
          <w:ilvl w:val="0"/>
          <w:numId w:val="19"/>
        </w:numPr>
        <w:spacing w:after="0"/>
      </w:pPr>
      <w:r>
        <w:t xml:space="preserve">Si la fréquence observée dans l’échantillon de malades sauvés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</m:oMath>
      <w:r>
        <w:t xml:space="preserve"> appartient à l’intervalle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0,31 ; 0,5 </m:t>
            </m:r>
          </m:e>
        </m:d>
      </m:oMath>
      <w:r>
        <w:t xml:space="preserve"> alors on </w:t>
      </w:r>
      <w:r w:rsidR="00CA7B74">
        <w:t>accepte l’hypothèse :</w:t>
      </w:r>
      <w:r w:rsidR="00CA7B74">
        <w:br/>
      </w:r>
      <m:oMathPara>
        <m:oMath>
          <m:r>
            <w:rPr>
              <w:rFonts w:ascii="Cambria Math" w:hAnsi="Cambria Math"/>
            </w:rPr>
            <m:t>" la proportion de malades sauvés dans la population est p=0,4 "</m:t>
          </m:r>
        </m:oMath>
      </m:oMathPara>
    </w:p>
    <w:p w14:paraId="511BA693" w14:textId="77777777" w:rsidR="00F56F65" w:rsidRDefault="00F56F65" w:rsidP="00F56F65">
      <w:pPr>
        <w:pStyle w:val="Paragraphedeliste"/>
        <w:numPr>
          <w:ilvl w:val="0"/>
          <w:numId w:val="18"/>
        </w:numPr>
        <w:spacing w:after="0"/>
      </w:pPr>
      <w:r>
        <w:t xml:space="preserve">Si la fréquence observée dans l’échantillon de malades sauvés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</m:oMath>
      <w:r>
        <w:t xml:space="preserve"> n’appartient pas à l’intervalle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0,31 ; 0,5 </m:t>
            </m:r>
          </m:e>
        </m:d>
      </m:oMath>
      <w:r>
        <w:t xml:space="preserve"> alors on </w:t>
      </w:r>
      <w:r w:rsidR="00473BAA">
        <w:t>rejette</w:t>
      </w:r>
      <w:r>
        <w:t xml:space="preserve"> l’hypothèse</w:t>
      </w:r>
      <w:r w:rsidR="00CA7B74">
        <w:t> :</w:t>
      </w:r>
      <w:r w:rsidR="00CA7B74">
        <w:br/>
      </w:r>
      <m:oMathPara>
        <m:oMath>
          <m:r>
            <w:rPr>
              <w:rFonts w:ascii="Cambria Math" w:hAnsi="Cambria Math"/>
            </w:rPr>
            <m:t>" la proportion de malades sauvés dans la population est p=0,4 "</m:t>
          </m:r>
        </m:oMath>
      </m:oMathPara>
    </w:p>
    <w:p w14:paraId="511BA694" w14:textId="77777777" w:rsidR="00154F24" w:rsidRDefault="00154F24" w:rsidP="00FD13DB">
      <w:pPr>
        <w:spacing w:after="0" w:line="240" w:lineRule="auto"/>
      </w:pPr>
    </w:p>
    <w:p w14:paraId="511BA695" w14:textId="77777777" w:rsidR="00154F24" w:rsidRDefault="00F56F65" w:rsidP="00F56F65">
      <w:pPr>
        <w:pStyle w:val="Paragraphedeliste"/>
        <w:numPr>
          <w:ilvl w:val="0"/>
          <w:numId w:val="17"/>
        </w:numPr>
        <w:spacing w:after="0"/>
      </w:pPr>
      <w:r w:rsidRPr="00E27371">
        <w:t xml:space="preserve">Sur les </w:t>
      </w:r>
      <m:oMath>
        <m:r>
          <w:rPr>
            <w:rFonts w:ascii="Cambria Math" w:hAnsi="Cambria Math"/>
          </w:rPr>
          <m:t>100</m:t>
        </m:r>
      </m:oMath>
      <w:r w:rsidRPr="00E27371">
        <w:t xml:space="preserve"> malades auxquels on a administré ce médicament, on en a sauvé </w:t>
      </w:r>
      <m:oMath>
        <m:r>
          <w:rPr>
            <w:rFonts w:ascii="Cambria Math" w:hAnsi="Cambria Math"/>
          </w:rPr>
          <m:t>30</m:t>
        </m:r>
      </m:oMath>
      <w:r>
        <w:t xml:space="preserve">. Donc la fréquence observée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=0,3</m:t>
        </m:r>
      </m:oMath>
      <w:r>
        <w:t xml:space="preserve">. </w:t>
      </w:r>
    </w:p>
    <w:p w14:paraId="511BA696" w14:textId="77777777" w:rsidR="00F56F65" w:rsidRDefault="00F56F65" w:rsidP="00F56F65">
      <w:pPr>
        <w:spacing w:after="0"/>
      </w:pPr>
      <w:r>
        <w:t xml:space="preserve">Donc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</m:oMath>
    </w:p>
    <w:p w14:paraId="511BA697" w14:textId="77777777" w:rsidR="00F56F65" w:rsidRDefault="003965DF" w:rsidP="00034DC4">
      <w:pPr>
        <w:spacing w:after="0"/>
      </w:pPr>
      <w:r>
        <w:t xml:space="preserve">Donc on rejette l’hypothèse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</w:p>
    <w:p w14:paraId="511BA698" w14:textId="77777777" w:rsidR="003965DF" w:rsidRDefault="003965DF" w:rsidP="00034DC4">
      <w:pPr>
        <w:spacing w:after="0"/>
      </w:pPr>
      <w:r>
        <w:t xml:space="preserve">Mais le rejet se fait </w:t>
      </w:r>
      <w:r w:rsidRPr="003965DF">
        <w:rPr>
          <w:b/>
        </w:rPr>
        <w:t xml:space="preserve">au risque </w:t>
      </w:r>
      <m:oMath>
        <m:r>
          <m:rPr>
            <m:sty m:val="bi"/>
          </m:rPr>
          <w:rPr>
            <w:rFonts w:ascii="Cambria Math" w:hAnsi="Cambria Math"/>
          </w:rPr>
          <m:t>5 %</m:t>
        </m:r>
      </m:oMath>
      <w:r w:rsidRPr="003965DF">
        <w:rPr>
          <w:b/>
        </w:rPr>
        <w:t xml:space="preserve"> de se tromper</w:t>
      </w:r>
      <w:r>
        <w:t xml:space="preserve"> car il y a un une probabilité de </w:t>
      </w:r>
      <m:oMath>
        <m:r>
          <w:rPr>
            <w:rFonts w:ascii="Cambria Math" w:hAnsi="Cambria Math"/>
          </w:rPr>
          <m:t>0,05</m:t>
        </m:r>
      </m:oMath>
      <w:r>
        <w:t xml:space="preserve">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</m:oMath>
      <w:r>
        <w:t xml:space="preserve"> soit à l’extérieur de l’intervalle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0,31 ; 0,5 </m:t>
            </m:r>
          </m:e>
        </m:d>
      </m:oMath>
      <w:r>
        <w:t xml:space="preserve"> </w:t>
      </w:r>
      <w:r w:rsidRPr="003965DF">
        <w:rPr>
          <w:b/>
        </w:rPr>
        <w:t>du seul fait de la fluctuation d’échantillonnage</w:t>
      </w:r>
      <w:r>
        <w:t>.</w:t>
      </w:r>
    </w:p>
    <w:p w14:paraId="511BA699" w14:textId="77777777" w:rsidR="00F56F65" w:rsidRDefault="00F56F65" w:rsidP="00FD13DB">
      <w:pPr>
        <w:spacing w:after="0" w:line="240" w:lineRule="auto"/>
      </w:pPr>
    </w:p>
    <w:p w14:paraId="511BA69A" w14:textId="77777777" w:rsidR="001C2EDD" w:rsidRPr="005E7AA5" w:rsidRDefault="003965DF" w:rsidP="00034DC4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Remarque</w:t>
      </w:r>
      <w:r w:rsidR="008651F1" w:rsidRPr="005E7AA5">
        <w:rPr>
          <w:b/>
          <w:i/>
          <w:u w:val="single"/>
        </w:rPr>
        <w:t xml:space="preserve"> </w:t>
      </w:r>
      <w:r w:rsidR="008F61BC" w:rsidRPr="005E7AA5">
        <w:rPr>
          <w:b/>
          <w:i/>
          <w:u w:val="single"/>
        </w:rPr>
        <w:t xml:space="preserve">: </w:t>
      </w:r>
    </w:p>
    <w:p w14:paraId="511BA69B" w14:textId="77777777" w:rsidR="00AF307E" w:rsidRPr="003965DF" w:rsidRDefault="003965DF" w:rsidP="009F7FB7">
      <w:pPr>
        <w:spacing w:after="0"/>
      </w:pPr>
      <w:r w:rsidRPr="003965DF">
        <w:t xml:space="preserve">Dans cet </w:t>
      </w:r>
      <w:proofErr w:type="gramStart"/>
      <w:r w:rsidRPr="003965DF">
        <w:t>exemple ,</w:t>
      </w:r>
      <w:proofErr w:type="gramEnd"/>
      <w:r w:rsidRPr="003965DF">
        <w:t xml:space="preserve"> on a :</w:t>
      </w:r>
    </w:p>
    <w:p w14:paraId="511BA69C" w14:textId="77777777" w:rsidR="003965DF" w:rsidRPr="003965DF" w:rsidRDefault="003965DF" w:rsidP="009F7FB7">
      <w:pPr>
        <w:spacing w:after="0"/>
      </w:pPr>
      <m:oMath>
        <m:r>
          <w:rPr>
            <w:rFonts w:ascii="Cambria Math" w:hAnsi="Cambria Math"/>
          </w:rPr>
          <m:t>n=100</m:t>
        </m:r>
      </m:oMath>
      <w:r>
        <w:t> ;</w:t>
      </w:r>
      <w:r>
        <w:tab/>
        <w:t xml:space="preserve"> </w:t>
      </w:r>
      <m:oMath>
        <m:r>
          <w:rPr>
            <w:rFonts w:ascii="Cambria Math" w:hAnsi="Cambria Math"/>
          </w:rPr>
          <m:t>np=100×0,4=40</m:t>
        </m:r>
      </m:oMath>
      <w:r>
        <w:t xml:space="preserve"> ; </w:t>
      </w:r>
      <w:r>
        <w:tab/>
      </w:r>
      <m:oMath>
        <m:r>
          <w:rPr>
            <w:rFonts w:ascii="Cambria Math" w:hAnsi="Cambria Math"/>
          </w:rPr>
          <m:t>nq=100×0,6=60</m:t>
        </m:r>
      </m:oMath>
    </w:p>
    <w:p w14:paraId="511BA69D" w14:textId="77777777" w:rsidR="003965DF" w:rsidRDefault="003965DF" w:rsidP="009F7FB7">
      <w:pPr>
        <w:spacing w:after="0"/>
      </w:pPr>
      <w:r>
        <w:t xml:space="preserve">Donc les trois conditions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n≥30</m:t>
                </m:r>
              </m:e>
              <m:e>
                <m:r>
                  <w:rPr>
                    <w:rFonts w:ascii="Cambria Math" w:hAnsi="Cambria Math"/>
                  </w:rPr>
                  <m:t>np≥5</m:t>
                </m:r>
              </m:e>
              <m:e>
                <m:r>
                  <w:rPr>
                    <w:rFonts w:ascii="Cambria Math" w:hAnsi="Cambria Math"/>
                  </w:rPr>
                  <m:t>nq≥5</m:t>
                </m:r>
              </m:e>
            </m:eqArr>
          </m:e>
        </m:d>
        <m:r>
          <w:rPr>
            <w:rFonts w:ascii="Cambria Math" w:hAnsi="Cambria Math"/>
          </w:rPr>
          <m:t xml:space="preserve">    </m:t>
        </m:r>
      </m:oMath>
      <w:r>
        <w:t xml:space="preserve"> sont v</w:t>
      </w:r>
      <w:r w:rsidR="00933F74">
        <w:t>érifiée</w:t>
      </w:r>
      <w:r>
        <w:t>s.</w:t>
      </w:r>
    </w:p>
    <w:p w14:paraId="511BA69E" w14:textId="77777777" w:rsidR="003965DF" w:rsidRDefault="003965DF" w:rsidP="009F7FB7">
      <w:pPr>
        <w:spacing w:after="0"/>
      </w:pPr>
      <w:r>
        <w:t xml:space="preserve">Donc, à la place d’utiliser l’intervalle de fluctuation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</m:oMath>
      <w:r w:rsidR="008E4023">
        <w:t xml:space="preserve"> </w:t>
      </w:r>
      <w:r>
        <w:t xml:space="preserve">donné par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de la loi </w:t>
      </w:r>
      <m:oMath>
        <m:r>
          <m:rPr>
            <m:scr m:val="script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(100 ;0,4)</m:t>
        </m:r>
      </m:oMath>
      <w:r w:rsidR="00473BAA">
        <w:t>,</w:t>
      </w:r>
      <w:r>
        <w:t xml:space="preserve"> on </w:t>
      </w:r>
      <w:r w:rsidR="00473BAA">
        <w:t xml:space="preserve">aurait pu </w:t>
      </w:r>
      <w:r w:rsidRPr="00933F74">
        <w:t>utiliser l’intervalle de fluctuation asymptotique</w:t>
      </w:r>
      <w:r w:rsidR="008E4023">
        <w:rPr>
          <w:b/>
        </w:rPr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0,05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 xml:space="preserve">   ;  p+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0,05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</m:oMath>
      <w:r w:rsidR="00473BAA">
        <w:t>.</w:t>
      </w:r>
    </w:p>
    <w:p w14:paraId="511BA69F" w14:textId="77777777" w:rsidR="0038030B" w:rsidRDefault="008849C1" w:rsidP="009F7FB7">
      <w:pPr>
        <w:spacing w:after="1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0,4-1,96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0,4×0,6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100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 xml:space="preserve">   ;  0,4+1,96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0,4×0,6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100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 xml:space="preserve">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0,304   ;  0,4960</m:t>
            </m:r>
          </m:e>
        </m:d>
        <m:r>
          <w:rPr>
            <w:rFonts w:ascii="Cambria Math" w:hAnsi="Cambria Math"/>
          </w:rPr>
          <m:t>.</m:t>
        </m:r>
      </m:oMath>
      <w:r w:rsidR="0038030B">
        <w:br w:type="page"/>
      </w:r>
    </w:p>
    <w:p w14:paraId="511BA6A0" w14:textId="77777777" w:rsidR="008F1510" w:rsidRDefault="00125062" w:rsidP="001E189F">
      <w:pPr>
        <w:pStyle w:val="Titre1"/>
      </w:pPr>
      <w:bookmarkStart w:id="8" w:name="_Toc460274442"/>
      <w:r>
        <w:lastRenderedPageBreak/>
        <w:t xml:space="preserve">La valeur de la proportion </w:t>
      </w:r>
      <w:r w:rsidRPr="002D14F0">
        <w:rPr>
          <w:i/>
        </w:rPr>
        <w:t>p</w:t>
      </w:r>
      <w:r>
        <w:rPr>
          <w:i/>
        </w:rPr>
        <w:t xml:space="preserve"> </w:t>
      </w:r>
      <w:r w:rsidRPr="0038030B">
        <w:t>da</w:t>
      </w:r>
      <w:r>
        <w:t xml:space="preserve">ns la population est une inconnue qu’on </w:t>
      </w:r>
      <w:r w:rsidR="00D55C5A">
        <w:t>estime par</w:t>
      </w:r>
      <w:r>
        <w:t xml:space="preserve"> un intervalle de confiance </w:t>
      </w:r>
      <w:proofErr w:type="spellStart"/>
      <w:r w:rsidRPr="00125062">
        <w:rPr>
          <w:i/>
        </w:rPr>
        <w:t>I</w:t>
      </w:r>
      <w:r w:rsidRPr="00125062">
        <w:rPr>
          <w:i/>
          <w:vertAlign w:val="subscript"/>
        </w:rPr>
        <w:t>c</w:t>
      </w:r>
      <w:bookmarkEnd w:id="8"/>
      <w:proofErr w:type="spellEnd"/>
    </w:p>
    <w:p w14:paraId="511BA6A1" w14:textId="77777777" w:rsidR="00626ED7" w:rsidRDefault="001A7417" w:rsidP="007351B6">
      <w:pPr>
        <w:spacing w:before="120" w:after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11BA76A" wp14:editId="511BA76B">
                <wp:simplePos x="0" y="0"/>
                <wp:positionH relativeFrom="column">
                  <wp:posOffset>527685</wp:posOffset>
                </wp:positionH>
                <wp:positionV relativeFrom="paragraph">
                  <wp:posOffset>127635</wp:posOffset>
                </wp:positionV>
                <wp:extent cx="4638040" cy="700405"/>
                <wp:effectExtent l="0" t="0" r="10160" b="23495"/>
                <wp:wrapNone/>
                <wp:docPr id="29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040" cy="700405"/>
                          <a:chOff x="4167" y="1297"/>
                          <a:chExt cx="7304" cy="1103"/>
                        </a:xfrm>
                      </wpg:grpSpPr>
                      <wpg:grpSp>
                        <wpg:cNvPr id="294" name="Group 151"/>
                        <wpg:cNvGrpSpPr>
                          <a:grpSpLocks/>
                        </wpg:cNvGrpSpPr>
                        <wpg:grpSpPr bwMode="auto">
                          <a:xfrm>
                            <a:off x="4167" y="1297"/>
                            <a:ext cx="7304" cy="750"/>
                            <a:chOff x="4231" y="1230"/>
                            <a:chExt cx="7304" cy="750"/>
                          </a:xfrm>
                        </wpg:grpSpPr>
                        <wpg:grpSp>
                          <wpg:cNvPr id="296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8490" y="1260"/>
                              <a:ext cx="3045" cy="675"/>
                              <a:chOff x="8490" y="1260"/>
                              <a:chExt cx="3045" cy="675"/>
                            </a:xfrm>
                          </wpg:grpSpPr>
                          <wps:wsp>
                            <wps:cNvPr id="298" name="Text Box 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0" y="1260"/>
                                <a:ext cx="1572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1BA7AF" w14:textId="77777777" w:rsidR="00DE43A2" w:rsidRPr="00B87E66" w:rsidRDefault="00DE43A2" w:rsidP="00626ED7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w:r w:rsidRPr="00B87E66">
                                    <w:t xml:space="preserve">Population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1" y="1365"/>
                                <a:ext cx="1754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BA7B0" w14:textId="77777777" w:rsidR="00DE43A2" w:rsidRPr="00FD3593" w:rsidRDefault="00DE43A2" w:rsidP="00A972A6">
                                  <w:pPr>
                                    <w:spacing w:after="0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808080" w:themeColor="background1" w:themeShade="80"/>
                                      </w:rPr>
                                      <m:t>p</m:t>
                                    </m:r>
                                  </m:oMath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 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00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1" y="1230"/>
                              <a:ext cx="1589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BA7B1" w14:textId="77777777" w:rsidR="00DE43A2" w:rsidRPr="00CA4FA7" w:rsidRDefault="00DE43A2" w:rsidP="00626ED7">
                                <w:pPr>
                                  <w:jc w:val="center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w:r>
                                  <w:t xml:space="preserve">Echantillon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oMath>
                                <w:r>
                                  <w:t xml:space="preserve"> de taille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n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Oval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0" y="1410"/>
                              <a:ext cx="2015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1BA7B2" w14:textId="77777777" w:rsidR="00DE43A2" w:rsidRPr="00EF5CE7" w:rsidRDefault="008849C1" w:rsidP="00626ED7">
                                <w:pPr>
                                  <w:spacing w:after="0"/>
                                  <w:rPr>
                                    <w:b/>
                                    <w:sz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0"/>
                                            <w:highlight w:val="yellow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highlight w:val="yellow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highlight w:val="yellow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02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6224" y="2135"/>
                            <a:ext cx="4813" cy="265"/>
                          </a:xfrm>
                          <a:prstGeom prst="curvedUpArrow">
                            <a:avLst>
                              <a:gd name="adj1" fmla="val 363245"/>
                              <a:gd name="adj2" fmla="val 726491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A76A" id="Group 150" o:spid="_x0000_s1044" style="position:absolute;left:0;text-align:left;margin-left:41.55pt;margin-top:10.05pt;width:365.2pt;height:55.15pt;z-index:251712512" coordorigin="4167,1297" coordsize="730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">
                <v:group id="Group 151" o:spid="_x0000_s1045" style="position:absolute;left:4167;top:1297;width:7304;height:750" coordorigin="4231,1230" coordsize="7304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group id="Group 152" o:spid="_x0000_s1046" style="position:absolute;left:8490;top:1260;width:3045;height:675" coordorigin="8490,1260" coordsize="3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shape id="Text Box 153" o:spid="_x0000_s1047" type="#_x0000_t202" style="position:absolute;left:8490;top:1260;width:15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    <v:textbox>
                        <w:txbxContent>
                          <w:p w14:paraId="511BA7AF" w14:textId="77777777" w:rsidR="00DE43A2" w:rsidRPr="00B87E66" w:rsidRDefault="00DE43A2" w:rsidP="00626ED7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w:r w:rsidRPr="00B87E66">
                              <w:t xml:space="preserve">Population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</w:p>
                        </w:txbxContent>
                      </v:textbox>
                    </v:shape>
                    <v:oval id="Oval 154" o:spid="_x0000_s1048" style="position:absolute;left:9781;top:1365;width:175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">
                      <v:textbox inset="0,0,0,0">
                        <w:txbxContent>
                          <w:p w14:paraId="511BA7B0" w14:textId="77777777" w:rsidR="00DE43A2" w:rsidRPr="00FD3593" w:rsidRDefault="00DE43A2" w:rsidP="00A972A6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808080" w:themeColor="background1" w:themeShade="80"/>
                                </w:rPr>
                                <m:t>p</m:t>
                              </m:r>
                            </m:oMath>
                            <w:r>
                              <w:rPr>
                                <w:color w:val="808080" w:themeColor="background1" w:themeShade="80"/>
                              </w:rPr>
                              <w:t> ?</w:t>
                            </w:r>
                          </w:p>
                        </w:txbxContent>
                      </v:textbox>
                    </v:oval>
                  </v:group>
                  <v:shape id="Text Box 155" o:spid="_x0000_s1049" type="#_x0000_t202" style="position:absolute;left:4231;top:1230;width:158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<v:textbox>
                      <w:txbxContent>
                        <w:p w14:paraId="511BA7B1" w14:textId="77777777" w:rsidR="00DE43A2" w:rsidRPr="00CA4FA7" w:rsidRDefault="00DE43A2" w:rsidP="00626ED7">
                          <w:pPr>
                            <w:jc w:val="center"/>
                            <w:rPr>
                              <w:rFonts w:ascii="Cambria Math" w:hAnsi="Cambria Math"/>
                              <w:oMath/>
                            </w:rPr>
                          </w:pPr>
                          <w:r>
                            <w:t xml:space="preserve">Echantillon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oMath>
                          <w:r>
                            <w:t xml:space="preserve"> de taille </w:t>
                          </w:r>
                          <m:oMath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n</m:t>
                            </m:r>
                          </m:oMath>
                        </w:p>
                      </w:txbxContent>
                    </v:textbox>
                  </v:shape>
                  <v:oval id="Oval 156" o:spid="_x0000_s1050" style="position:absolute;left:5590;top:1410;width:201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">
                    <v:textbox inset="0,0,0,0">
                      <w:txbxContent>
                        <w:p w14:paraId="511BA7B2" w14:textId="77777777" w:rsidR="00DE43A2" w:rsidRPr="00EF5CE7" w:rsidRDefault="008849C1" w:rsidP="00626ED7">
                          <w:pPr>
                            <w:spacing w:after="0"/>
                            <w:rPr>
                              <w:b/>
                              <w:sz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highlight w:val="yellow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highlight w:val="yellow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highlight w:val="yellow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</v:group>
                <v:shape id="AutoShape 157" o:spid="_x0000_s1051" type="#_x0000_t104" style="position:absolute;left:6224;top:2135;width:4813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"/>
              </v:group>
            </w:pict>
          </mc:Fallback>
        </mc:AlternateContent>
      </w:r>
    </w:p>
    <w:p w14:paraId="511BA6A2" w14:textId="77777777" w:rsidR="00626ED7" w:rsidRDefault="00626ED7" w:rsidP="007351B6">
      <w:pPr>
        <w:spacing w:before="120" w:after="120"/>
        <w:jc w:val="both"/>
      </w:pPr>
    </w:p>
    <w:p w14:paraId="511BA6A3" w14:textId="77777777" w:rsidR="00626ED7" w:rsidRDefault="00626ED7" w:rsidP="007351B6">
      <w:pPr>
        <w:spacing w:before="120" w:after="120"/>
        <w:jc w:val="both"/>
      </w:pPr>
    </w:p>
    <w:p w14:paraId="511BA6A4" w14:textId="77777777" w:rsidR="00F334CC" w:rsidRDefault="00F334CC" w:rsidP="007351B6">
      <w:pPr>
        <w:spacing w:before="120" w:after="120"/>
        <w:jc w:val="both"/>
      </w:pPr>
    </w:p>
    <w:p w14:paraId="511BA6A5" w14:textId="77777777" w:rsidR="00EF3FB3" w:rsidRDefault="009F1706" w:rsidP="00626ED7">
      <w:pPr>
        <w:spacing w:before="120" w:after="120"/>
        <w:jc w:val="both"/>
      </w:pPr>
      <w:r>
        <w:t>L</w:t>
      </w:r>
      <w:r w:rsidR="007A294F">
        <w:t>e</w:t>
      </w:r>
      <w:r>
        <w:t xml:space="preserve"> problème de l’estimation est le problème « inverse »</w:t>
      </w:r>
      <w:r w:rsidR="007A294F">
        <w:t xml:space="preserve"> de celui </w:t>
      </w:r>
      <w:r w:rsidR="007E1A39">
        <w:t xml:space="preserve">de la recherche d’un intervalle de fluctuation de la fréquence observée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7E1A39">
        <w:t xml:space="preserve"> </w:t>
      </w:r>
      <w:r w:rsidR="002D14F0">
        <w:t xml:space="preserve"> </w:t>
      </w:r>
      <w:r w:rsidR="007E1A39">
        <w:t>étudié</w:t>
      </w:r>
      <w:r w:rsidR="002D14F0">
        <w:t xml:space="preserve"> au </w:t>
      </w:r>
      <w:r w:rsidR="007E1A39">
        <w:t xml:space="preserve">paragraphe </w:t>
      </w:r>
      <w:r w:rsidR="002D14F0">
        <w:t>2.</w:t>
      </w:r>
    </w:p>
    <w:p w14:paraId="511BA6A6" w14:textId="77777777" w:rsidR="002168E0" w:rsidRDefault="002D14F0" w:rsidP="00626ED7">
      <w:pPr>
        <w:spacing w:after="0"/>
        <w:jc w:val="both"/>
      </w:pPr>
      <w:r>
        <w:t xml:space="preserve">A partir de la fréquence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7351B6">
        <w:t xml:space="preserve"> observée sur un </w:t>
      </w:r>
      <w:r>
        <w:t xml:space="preserve">échantillon de taille </w:t>
      </w:r>
      <m:oMath>
        <m:r>
          <w:rPr>
            <w:rFonts w:ascii="Cambria Math" w:hAnsi="Cambria Math"/>
          </w:rPr>
          <m:t>n</m:t>
        </m:r>
      </m:oMath>
      <w:r w:rsidR="007351B6">
        <w:t xml:space="preserve">, dans quel intervalle de confiance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626ED7">
        <w:t xml:space="preserve"> peut se situer</w:t>
      </w:r>
      <w:r w:rsidR="007351B6">
        <w:t xml:space="preserve"> la proportion </w:t>
      </w:r>
      <m:oMath>
        <m:r>
          <w:rPr>
            <w:rFonts w:ascii="Cambria Math" w:hAnsi="Cambria Math"/>
          </w:rPr>
          <m:t>p</m:t>
        </m:r>
      </m:oMath>
      <w:r w:rsidR="007351B6">
        <w:t xml:space="preserve"> des individus d’une population (de taille très grande) présentant un certain caractère ? L’estimation se fait toujours à un niveau de confiance donné.</w:t>
      </w:r>
    </w:p>
    <w:p w14:paraId="511BA6A7" w14:textId="77777777" w:rsidR="002168E0" w:rsidRDefault="002168E0" w:rsidP="00626ED7">
      <w:pPr>
        <w:spacing w:before="120" w:after="120"/>
        <w:jc w:val="both"/>
      </w:pPr>
      <w:r>
        <w:t xml:space="preserve">Dans ce </w:t>
      </w:r>
      <w:r w:rsidR="009F7712">
        <w:t>paragraphe 4</w:t>
      </w:r>
      <w:r w:rsidR="007A37AB">
        <w:t>, dans un souci de simplification :</w:t>
      </w:r>
    </w:p>
    <w:p w14:paraId="511BA6A8" w14:textId="77777777" w:rsidR="002D14F0" w:rsidRDefault="002168E0" w:rsidP="00626ED7">
      <w:pPr>
        <w:pStyle w:val="Paragraphedeliste"/>
        <w:numPr>
          <w:ilvl w:val="0"/>
          <w:numId w:val="15"/>
        </w:numPr>
        <w:spacing w:after="120"/>
        <w:ind w:left="714" w:hanging="357"/>
        <w:contextualSpacing w:val="0"/>
        <w:jc w:val="both"/>
      </w:pPr>
      <w:r>
        <w:t xml:space="preserve">On se place </w:t>
      </w:r>
      <w:r w:rsidR="007A37AB">
        <w:t xml:space="preserve">toujours </w:t>
      </w:r>
      <w:r>
        <w:t>au</w:t>
      </w:r>
      <w:r w:rsidR="007351B6">
        <w:t xml:space="preserve"> niveau de confiance </w:t>
      </w:r>
      <m:oMath>
        <m:r>
          <w:rPr>
            <w:rFonts w:ascii="Cambria Math" w:hAnsi="Cambria Math"/>
          </w:rPr>
          <m:t>95 %</m:t>
        </m:r>
      </m:oMath>
      <w:r w:rsidR="007351B6">
        <w:t xml:space="preserve"> </w:t>
      </w:r>
      <w:r>
        <w:t xml:space="preserve">ce qui </w:t>
      </w:r>
      <w:r w:rsidR="007351B6">
        <w:t xml:space="preserve">signifie que la proportion </w:t>
      </w:r>
      <m:oMath>
        <m:r>
          <w:rPr>
            <w:rFonts w:ascii="Cambria Math" w:hAnsi="Cambria Math"/>
          </w:rPr>
          <m:t>p</m:t>
        </m:r>
      </m:oMath>
      <w:r w:rsidR="007351B6">
        <w:t xml:space="preserve"> inconnue a une probabilité de </w:t>
      </w:r>
      <m:oMath>
        <m:r>
          <w:rPr>
            <w:rFonts w:ascii="Cambria Math" w:hAnsi="Cambria Math"/>
          </w:rPr>
          <m:t>0,95</m:t>
        </m:r>
      </m:oMath>
      <w:r w:rsidR="007351B6">
        <w:t xml:space="preserve"> de se trouver dans l’intervalle de confiance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A972A6">
        <w:t xml:space="preserve"> qu’on va calculer.</w:t>
      </w:r>
    </w:p>
    <w:p w14:paraId="511BA6A9" w14:textId="77777777" w:rsidR="00700F02" w:rsidRDefault="007A37AB" w:rsidP="00626ED7">
      <w:pPr>
        <w:pStyle w:val="Paragraphedeliste"/>
        <w:numPr>
          <w:ilvl w:val="0"/>
          <w:numId w:val="15"/>
        </w:numPr>
        <w:spacing w:before="120" w:after="120"/>
      </w:pPr>
      <w:r>
        <w:t>Plutôt que d’uti</w:t>
      </w:r>
      <w:r w:rsidR="009F7712" w:rsidRPr="009F7712">
        <w:t>l</w:t>
      </w:r>
      <w:r>
        <w:t>iser l</w:t>
      </w:r>
      <w:r w:rsidR="009F7712" w:rsidRPr="009F7712">
        <w:t xml:space="preserve">’intervalle de fluctuation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F7712" w:rsidRPr="009F7712">
        <w:t xml:space="preserve"> au seuil </w:t>
      </w:r>
      <m:oMath>
        <m:r>
          <w:rPr>
            <w:rFonts w:ascii="Cambria Math" w:hAnsi="Cambria Math"/>
          </w:rPr>
          <m:t>95 %</m:t>
        </m:r>
      </m:oMath>
      <w:r w:rsidR="009F7712" w:rsidRPr="009F7712">
        <w:t>,</w:t>
      </w:r>
      <w:r w:rsidR="009F7712">
        <w:t xml:space="preserve"> démontré </w:t>
      </w:r>
      <w:r w:rsidR="00700F02">
        <w:t xml:space="preserve">au </w:t>
      </w:r>
      <w:r w:rsidR="009F7712">
        <w:t>§2.3</w:t>
      </w:r>
      <w:r w:rsidR="00700F02"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p-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0,05</m:t>
                </m:r>
              </m:sub>
            </m:sSub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 w:cstheme="minorHAnsi"/>
              </w:rPr>
              <m:t xml:space="preserve"> ; p+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0,05</m:t>
                </m:r>
              </m:sub>
            </m:sSub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</m:oMath>
      <w:r w:rsidR="00700F02">
        <w:t>, o</w:t>
      </w:r>
      <w:r>
        <w:t>n utilisera l’intervalle de fluctuation « simplifié »</w:t>
      </w:r>
      <w:r w:rsidR="00700F02">
        <w:t> :</w:t>
      </w:r>
    </w:p>
    <w:p w14:paraId="511BA6AA" w14:textId="77777777" w:rsidR="00EF3FB3" w:rsidRPr="00700F02" w:rsidRDefault="00B17523" w:rsidP="00626ED7">
      <w:pPr>
        <w:spacing w:before="120" w:after="120"/>
        <w:ind w:left="360"/>
      </w:pPr>
      <m:oMathPara>
        <m:oMath>
          <m:r>
            <w:rPr>
              <w:rFonts w:ascii="Cambria Math" w:hAnsi="Cambria Math"/>
            </w:rPr>
            <m:t>I=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  ;  p+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511BA6AB" w14:textId="77777777" w:rsidR="009F7FB7" w:rsidRPr="009F7FB7" w:rsidRDefault="001A7417" w:rsidP="009F7FB7">
      <w:pPr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1BA76C" wp14:editId="511BA76D">
                <wp:simplePos x="0" y="0"/>
                <wp:positionH relativeFrom="column">
                  <wp:posOffset>-114935</wp:posOffset>
                </wp:positionH>
                <wp:positionV relativeFrom="paragraph">
                  <wp:posOffset>278765</wp:posOffset>
                </wp:positionV>
                <wp:extent cx="6029960" cy="1414145"/>
                <wp:effectExtent l="0" t="0" r="27940" b="14605"/>
                <wp:wrapNone/>
                <wp:docPr id="29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141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5554" id="Rectangle 124" o:spid="_x0000_s1026" style="position:absolute;margin-left:-9.05pt;margin-top:21.95pt;width:474.8pt;height:1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" filled="f" strokecolor="black [3213]"/>
            </w:pict>
          </mc:Fallback>
        </mc:AlternateContent>
      </w:r>
      <w:r w:rsidR="00700F02">
        <w:rPr>
          <w:b/>
          <w:i/>
          <w:u w:val="single"/>
        </w:rPr>
        <w:t>Propriété</w:t>
      </w:r>
      <w:r w:rsidR="00646D76">
        <w:rPr>
          <w:b/>
          <w:i/>
          <w:u w:val="single"/>
        </w:rPr>
        <w:t xml:space="preserve"> 1</w:t>
      </w:r>
      <w:r w:rsidR="009F7FB7" w:rsidRPr="009F7FB7">
        <w:rPr>
          <w:b/>
          <w:i/>
          <w:u w:val="single"/>
        </w:rPr>
        <w:t> :</w:t>
      </w:r>
      <w:r w:rsidR="00646D76" w:rsidRPr="00646D76">
        <w:rPr>
          <w:b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="00646D76" w:rsidRPr="00646D76">
        <w:rPr>
          <w:b/>
          <w:i/>
        </w:rPr>
        <w:t xml:space="preserve"> est dans un in</w:t>
      </w:r>
      <w:r w:rsidR="00646D76">
        <w:rPr>
          <w:b/>
          <w:i/>
        </w:rPr>
        <w:t>t</w:t>
      </w:r>
      <w:r w:rsidR="00646D76" w:rsidRPr="00646D76">
        <w:rPr>
          <w:b/>
          <w:i/>
        </w:rPr>
        <w:t xml:space="preserve">ervalle centré sur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</w:p>
    <w:p w14:paraId="511BA6AC" w14:textId="77777777" w:rsidR="009F7FB7" w:rsidRDefault="00700F02" w:rsidP="009F7FB7">
      <w:r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une variable aléatoire de loi</w:t>
      </w:r>
      <w:r w:rsidR="00535FCF">
        <w:t xml:space="preserve"> binomiale </w:t>
      </w:r>
      <w: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B(</m:t>
        </m:r>
        <m:r>
          <w:rPr>
            <w:rFonts w:ascii="Cambria Math" w:hAnsi="Cambria Math"/>
          </w:rPr>
          <m:t>n ;p)</m:t>
        </m:r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535FCF">
        <w:t xml:space="preserve"> la fréquence observée </w:t>
      </w:r>
      <w:r w:rsidR="00A972A6">
        <w:t xml:space="preserve">d’individus présentant un certain caractère </w:t>
      </w:r>
      <w:r w:rsidR="00535FCF">
        <w:t xml:space="preserve">sur un échantillon de taille </w:t>
      </w:r>
      <m:oMath>
        <m:r>
          <w:rPr>
            <w:rFonts w:ascii="Cambria Math" w:hAnsi="Cambria Math"/>
          </w:rPr>
          <m:t>n</m:t>
        </m:r>
      </m:oMath>
      <w:r w:rsidR="00535FCF">
        <w:t>.</w:t>
      </w:r>
    </w:p>
    <w:p w14:paraId="511BA6AD" w14:textId="77777777" w:rsidR="00535FCF" w:rsidRDefault="00535FCF" w:rsidP="009F7FB7">
      <w:r>
        <w:t xml:space="preserve">Pour tout réel </w:t>
      </w:r>
      <m:oMath>
        <m:r>
          <w:rPr>
            <w:rFonts w:ascii="Cambria Math" w:hAnsi="Cambria Math"/>
          </w:rPr>
          <m:t>p∈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, il existe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tel que si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alors :</w:t>
      </w:r>
    </w:p>
    <w:p w14:paraId="511BA6AE" w14:textId="77777777" w:rsidR="00535FCF" w:rsidRDefault="00535FCF" w:rsidP="009F7FB7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</w:rPr>
                    <m:t xml:space="preserve">  ;  p+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≥0,95</m:t>
          </m:r>
        </m:oMath>
      </m:oMathPara>
    </w:p>
    <w:p w14:paraId="511BA6AF" w14:textId="77777777" w:rsidR="00331B93" w:rsidRPr="00331B93" w:rsidRDefault="00331B93" w:rsidP="007E1A39">
      <w:pPr>
        <w:spacing w:before="360" w:after="120"/>
        <w:rPr>
          <w:b/>
          <w:i/>
          <w:u w:val="single"/>
        </w:rPr>
      </w:pPr>
      <w:r w:rsidRPr="00331B93">
        <w:rPr>
          <w:b/>
          <w:i/>
          <w:u w:val="single"/>
        </w:rPr>
        <w:t>Démonstration</w:t>
      </w:r>
      <w:r>
        <w:rPr>
          <w:b/>
          <w:i/>
          <w:u w:val="single"/>
        </w:rPr>
        <w:t> :</w:t>
      </w:r>
    </w:p>
    <w:p w14:paraId="511BA6B0" w14:textId="77777777" w:rsidR="00BC7584" w:rsidRDefault="00E90DDA" w:rsidP="00A972A6">
      <w:pPr>
        <w:pStyle w:val="Paragraphedeliste"/>
        <w:numPr>
          <w:ilvl w:val="0"/>
          <w:numId w:val="20"/>
        </w:numPr>
        <w:spacing w:after="120"/>
      </w:pPr>
      <w:r>
        <w:t xml:space="preserve">Etablissons </w:t>
      </w:r>
      <w:r w:rsidR="00BD60B7">
        <w:t xml:space="preserve">un </w:t>
      </w:r>
      <w:r w:rsidR="00A972A6">
        <w:t>1</w:t>
      </w:r>
      <w:r w:rsidR="00A972A6" w:rsidRPr="00A972A6">
        <w:rPr>
          <w:vertAlign w:val="superscript"/>
        </w:rPr>
        <w:t>er</w:t>
      </w:r>
      <w:r w:rsidR="00A972A6">
        <w:t xml:space="preserve"> </w:t>
      </w:r>
      <w:r w:rsidR="00BD60B7">
        <w:t>résultat</w:t>
      </w:r>
      <w:r>
        <w:t xml:space="preserve"> : </w:t>
      </w:r>
      <w:r w:rsidR="00A972A6">
        <w:rPr>
          <w:b/>
        </w:rPr>
        <w:t>P</w:t>
      </w:r>
      <w:r w:rsidR="00B17523" w:rsidRPr="00A972A6">
        <w:rPr>
          <w:b/>
        </w:rPr>
        <w:t>our tout</w:t>
      </w:r>
      <w:r w:rsidR="00BC7584" w:rsidRPr="00A972A6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p∈</m:t>
        </m:r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 ;1</m:t>
            </m:r>
          </m:e>
        </m:d>
      </m:oMath>
      <w:r w:rsidR="003763A7" w:rsidRPr="00A972A6">
        <w:rPr>
          <w:b/>
        </w:rPr>
        <w:t>,</w:t>
      </w:r>
      <w:r w:rsidR="00BC7584" w:rsidRPr="00A972A6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p(1-p)≤1</m:t>
        </m:r>
      </m:oMath>
      <w:r w:rsidR="00A972A6">
        <w:rPr>
          <w:b/>
        </w:rPr>
        <w:t>.</w:t>
      </w:r>
    </w:p>
    <w:p w14:paraId="511BA6B1" w14:textId="77777777" w:rsidR="00BC7584" w:rsidRDefault="00BC7584" w:rsidP="00A972A6">
      <w:pPr>
        <w:spacing w:after="120"/>
      </w:pPr>
      <w:r>
        <w:t xml:space="preserve">Pour cela résolvons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l’inéquation :</w:t>
      </w:r>
    </w:p>
    <w:p w14:paraId="511BA6B2" w14:textId="77777777" w:rsidR="00E90DDA" w:rsidRDefault="00E90DDA" w:rsidP="00A972A6">
      <w:pPr>
        <w:spacing w:after="120"/>
      </w:pPr>
      <m:oMathPara>
        <m:oMath>
          <m:r>
            <w:rPr>
              <w:rFonts w:ascii="Cambria Math" w:hAnsi="Cambria Math"/>
            </w:rPr>
            <m:t>4p(1-p)≤1 </m:t>
          </m:r>
        </m:oMath>
      </m:oMathPara>
    </w:p>
    <w:p w14:paraId="511BA6B3" w14:textId="77777777" w:rsidR="00BC7584" w:rsidRPr="004771DD" w:rsidRDefault="004771DD" w:rsidP="00A972A6">
      <w:pPr>
        <w:spacing w:after="120"/>
      </w:pPr>
      <m:oMathPara>
        <m:oMath>
          <m:r>
            <w:rPr>
              <w:rFonts w:ascii="Cambria Math" w:hAnsi="Cambria Math"/>
            </w:rPr>
            <m:t>-4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+4p-1≤0</m:t>
          </m:r>
        </m:oMath>
      </m:oMathPara>
    </w:p>
    <w:p w14:paraId="511BA6B4" w14:textId="77777777" w:rsidR="004771DD" w:rsidRDefault="004771DD" w:rsidP="00A972A6">
      <w:pPr>
        <w:spacing w:after="120"/>
      </w:pPr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-4p+1≥0</m:t>
          </m:r>
        </m:oMath>
      </m:oMathPara>
    </w:p>
    <w:p w14:paraId="511BA6B5" w14:textId="77777777" w:rsidR="00BC7584" w:rsidRPr="00B17523" w:rsidRDefault="008849C1" w:rsidP="00A972A6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2p-1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≥0 </m:t>
          </m:r>
        </m:oMath>
      </m:oMathPara>
    </w:p>
    <w:p w14:paraId="511BA6B6" w14:textId="77777777" w:rsidR="00B17523" w:rsidRDefault="003763A7" w:rsidP="003763A7">
      <w:r>
        <w:t xml:space="preserve">Un carré étant toujours positif, </w:t>
      </w:r>
      <m:oMath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1-p</m:t>
            </m:r>
          </m:e>
        </m:d>
        <m:r>
          <m:rPr>
            <m:sty m:val="bi"/>
          </m:rPr>
          <w:rPr>
            <w:rFonts w:ascii="Cambria Math" w:hAnsi="Cambria Math"/>
          </w:rPr>
          <m:t>≤1</m:t>
        </m:r>
      </m:oMath>
      <w:r w:rsidRPr="002F071A">
        <w:rPr>
          <w:b/>
        </w:rPr>
        <w:t xml:space="preserve"> est vrai</w:t>
      </w:r>
      <w:r w:rsidR="00B17523" w:rsidRPr="002F071A">
        <w:rPr>
          <w:b/>
        </w:rPr>
        <w:t xml:space="preserve"> pour tout </w:t>
      </w:r>
      <m:oMath>
        <m:r>
          <m:rPr>
            <m:sty m:val="bi"/>
          </m:rPr>
          <w:rPr>
            <w:rFonts w:ascii="Cambria Math" w:hAnsi="Cambria Math"/>
          </w:rPr>
          <m:t>p∈</m:t>
        </m:r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 ;1</m:t>
            </m:r>
          </m:e>
        </m:d>
      </m:oMath>
      <w:r w:rsidR="00B17523" w:rsidRPr="002F071A">
        <w:rPr>
          <w:b/>
        </w:rPr>
        <w:t>.</w:t>
      </w:r>
    </w:p>
    <w:p w14:paraId="511BA6B7" w14:textId="77777777" w:rsidR="00B17523" w:rsidRDefault="00BD60B7" w:rsidP="008C29D4">
      <w:pPr>
        <w:pStyle w:val="Paragraphedeliste"/>
        <w:numPr>
          <w:ilvl w:val="0"/>
          <w:numId w:val="21"/>
        </w:numPr>
      </w:pPr>
      <w:r>
        <w:lastRenderedPageBreak/>
        <w:t xml:space="preserve">Etablissons un </w:t>
      </w:r>
      <w:r w:rsidR="00A972A6">
        <w:t>2</w:t>
      </w:r>
      <w:r w:rsidR="00A972A6">
        <w:rPr>
          <w:vertAlign w:val="superscript"/>
        </w:rPr>
        <w:t>e</w:t>
      </w:r>
      <w:r w:rsidR="00A972A6">
        <w:t xml:space="preserve"> </w:t>
      </w:r>
      <w:r>
        <w:t>résultat</w:t>
      </w:r>
      <w:r w:rsidR="00A972A6">
        <w:t> :</w:t>
      </w:r>
      <w:r w:rsidR="008C29D4"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p-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0,05</m:t>
                </m:r>
              </m:sub>
            </m:sSub>
            <m:f>
              <m:f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; p+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0,05</m:t>
                </m:r>
              </m:sub>
            </m:sSub>
            <m:f>
              <m:f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p-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; p+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</m:oMath>
      <w:r w:rsidR="00A972A6">
        <w:rPr>
          <w:b/>
        </w:rPr>
        <w:t>.</w:t>
      </w:r>
    </w:p>
    <w:p w14:paraId="511BA6B8" w14:textId="77777777" w:rsidR="004771DD" w:rsidRDefault="008849C1" w:rsidP="004771D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p-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0,05</m:t>
                </m:r>
              </m:sub>
            </m:sSub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 w:cstheme="minorHAnsi"/>
              </w:rPr>
              <m:t xml:space="preserve"> ; p+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0,05</m:t>
                </m:r>
              </m:sub>
            </m:sSub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pq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</m:oMath>
      <w:r w:rsidR="004771DD">
        <w:t xml:space="preserve"> </w:t>
      </w:r>
      <w:proofErr w:type="gramStart"/>
      <w:r w:rsidR="004771DD">
        <w:t>implique</w:t>
      </w:r>
      <w:proofErr w:type="gramEnd"/>
      <w:r w:rsidR="004771DD">
        <w:t xml:space="preserve"> successivement :</w:t>
      </w:r>
    </w:p>
    <w:p w14:paraId="511BA6B9" w14:textId="77777777" w:rsidR="008C29D4" w:rsidRDefault="008C29D4" w:rsidP="00BC7584">
      <m:oMathPara>
        <m:oMath>
          <m:r>
            <w:rPr>
              <w:rFonts w:ascii="Cambria Math" w:hAnsi="Cambria Math"/>
            </w:rPr>
            <m:t>p-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0,05</m:t>
              </m:r>
            </m:sub>
          </m:sSub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≤</m:t>
          </m:r>
          <m:r>
            <w:rPr>
              <w:rFonts w:ascii="Cambria Math" w:hAnsi="Cambria Math"/>
            </w:rPr>
            <m:t>p+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0,05</m:t>
              </m:r>
            </m:sub>
          </m:sSub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511BA6BA" w14:textId="77777777" w:rsidR="008C29D4" w:rsidRPr="00D96BB9" w:rsidRDefault="008C29D4" w:rsidP="00D96BB9">
      <w:pPr>
        <w:spacing w:after="120"/>
      </w:pPr>
      <m:oMathPara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0,05</m:t>
              </m:r>
            </m:sub>
          </m:sSub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-p≤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0,05</m:t>
              </m:r>
            </m:sub>
          </m:sSub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tbl>
      <w:tblPr>
        <w:tblStyle w:val="Grilledutableau"/>
        <w:tblW w:w="6237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544"/>
      </w:tblGrid>
      <w:tr w:rsidR="00D96BB9" w14:paraId="511BA6BD" w14:textId="77777777" w:rsidTr="002A30CF">
        <w:trPr>
          <w:trHeight w:val="851"/>
        </w:trPr>
        <w:tc>
          <w:tcPr>
            <w:tcW w:w="2693" w:type="dxa"/>
            <w:vAlign w:val="center"/>
          </w:tcPr>
          <w:p w14:paraId="511BA6BB" w14:textId="77777777" w:rsidR="00D96BB9" w:rsidRDefault="008849C1" w:rsidP="00BC7584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-p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0,05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pq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544" w:type="dxa"/>
            <w:vAlign w:val="center"/>
          </w:tcPr>
          <w:p w14:paraId="511BA6BC" w14:textId="77777777" w:rsidR="00D96BB9" w:rsidRPr="00D96BB9" w:rsidRDefault="00D96BB9" w:rsidP="00BC7584">
            <w:pPr>
              <w:rPr>
                <w:sz w:val="18"/>
                <w:szCs w:val="18"/>
              </w:rPr>
            </w:pPr>
            <w:r w:rsidRPr="00D96BB9">
              <w:rPr>
                <w:sz w:val="18"/>
                <w:szCs w:val="18"/>
              </w:rPr>
              <w:t>Rappel :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≤r</m:t>
              </m:r>
            </m:oMath>
            <w:r w:rsidRPr="00D96BB9">
              <w:rPr>
                <w:sz w:val="18"/>
                <w:szCs w:val="18"/>
              </w:rPr>
              <w:t xml:space="preserve">   équivaut à 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-r≤x≤r</m:t>
              </m:r>
            </m:oMath>
            <w:r w:rsidRPr="00D96BB9">
              <w:rPr>
                <w:sz w:val="18"/>
                <w:szCs w:val="18"/>
              </w:rPr>
              <w:t>.</w:t>
            </w:r>
          </w:p>
        </w:tc>
      </w:tr>
      <w:tr w:rsidR="00D96BB9" w14:paraId="511BA6C0" w14:textId="77777777" w:rsidTr="002A30CF">
        <w:trPr>
          <w:trHeight w:val="851"/>
        </w:trPr>
        <w:tc>
          <w:tcPr>
            <w:tcW w:w="2693" w:type="dxa"/>
            <w:vAlign w:val="center"/>
          </w:tcPr>
          <w:p w14:paraId="511BA6BE" w14:textId="77777777" w:rsidR="00D96BB9" w:rsidRPr="002D72A6" w:rsidRDefault="008849C1" w:rsidP="00BC7584">
            <w:pPr>
              <w:rPr>
                <w:rFonts w:ascii="Calibri" w:eastAsia="Times New Roman" w:hAnsi="Calibri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-p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</m:t>
                </m:r>
                <m:r>
                  <w:rPr>
                    <w:rFonts w:ascii="Cambria Math" w:hAnsi="Cambria Math"/>
                  </w:rPr>
                  <m:t>1,96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pq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544" w:type="dxa"/>
            <w:vAlign w:val="center"/>
          </w:tcPr>
          <w:p w14:paraId="511BA6BF" w14:textId="77777777" w:rsidR="00D96BB9" w:rsidRPr="00D96BB9" w:rsidRDefault="008849C1" w:rsidP="002A30CF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0,05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≈1,96</m:t>
              </m:r>
            </m:oMath>
            <w:r w:rsidR="002A30CF">
              <w:rPr>
                <w:sz w:val="18"/>
                <w:szCs w:val="18"/>
              </w:rPr>
              <w:t xml:space="preserve"> est une valeur à connaitre.</w:t>
            </w:r>
          </w:p>
        </w:tc>
      </w:tr>
    </w:tbl>
    <w:p w14:paraId="511BA6C1" w14:textId="77777777" w:rsidR="008C29D4" w:rsidRPr="008C29D4" w:rsidRDefault="008849C1" w:rsidP="002A30CF">
      <w:pPr>
        <w:spacing w:before="120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-p</m:t>
              </m:r>
            </m:e>
          </m:d>
          <m:r>
            <w:rPr>
              <w:rFonts w:ascii="Cambria Math" w:hAnsi="Cambria Math" w:cstheme="minorHAnsi"/>
            </w:rPr>
            <m:t>≤</m:t>
          </m:r>
          <m:r>
            <w:rPr>
              <w:rFonts w:ascii="Cambria Math" w:hAnsi="Cambria Math"/>
            </w:rPr>
            <m:t>2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511BA6C2" w14:textId="77777777" w:rsidR="008C29D4" w:rsidRPr="008C29D4" w:rsidRDefault="008849C1" w:rsidP="00BC7584"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-p</m:t>
              </m:r>
            </m:e>
          </m:d>
          <m:r>
            <w:rPr>
              <w:rFonts w:ascii="Cambria Math" w:hAnsi="Cambria Math" w:cstheme="minorHAnsi"/>
            </w:rPr>
            <m:t>≤</m:t>
          </m:r>
          <m:r>
            <w:rPr>
              <w:rFonts w:ascii="Cambria Math" w:hAns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pq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14:paraId="511BA6C3" w14:textId="77777777" w:rsidR="008C29D4" w:rsidRPr="008C29D4" w:rsidRDefault="008849C1" w:rsidP="00BC7584"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-p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≤</m:t>
          </m:r>
          <m:r>
            <w:rPr>
              <w:rFonts w:ascii="Cambria Math" w:hAnsi="Cambria Math"/>
            </w:rPr>
            <m:t>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pq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511BA6C4" w14:textId="77777777" w:rsidR="008C29D4" w:rsidRDefault="008849C1" w:rsidP="00BC7584"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-p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≤</m:t>
          </m:r>
          <m:r>
            <w:rPr>
              <w:rFonts w:ascii="Cambria Math" w:hAnsi="Cambria Math"/>
            </w:rPr>
            <m:t>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p(1-p)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511BA6C5" w14:textId="77777777" w:rsidR="00E90DDA" w:rsidRPr="00E90DDA" w:rsidRDefault="008849C1" w:rsidP="00BC7584"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-p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×4p(1-p)</m:t>
          </m:r>
        </m:oMath>
      </m:oMathPara>
    </w:p>
    <w:p w14:paraId="511BA6C6" w14:textId="77777777" w:rsidR="00E90DDA" w:rsidRDefault="00E90DDA" w:rsidP="00BC7584">
      <w:r>
        <w:t xml:space="preserve">Or </w:t>
      </w:r>
      <w:r w:rsidR="002A30CF">
        <w:t xml:space="preserve">d’après le </w:t>
      </w:r>
      <w:r w:rsidR="002F071A">
        <w:t>1</w:t>
      </w:r>
      <w:r w:rsidR="002F071A" w:rsidRPr="002F071A">
        <w:rPr>
          <w:vertAlign w:val="superscript"/>
        </w:rPr>
        <w:t>er</w:t>
      </w:r>
      <w:r w:rsidR="002F071A">
        <w:t xml:space="preserve"> </w:t>
      </w:r>
      <w:r w:rsidR="002A30CF">
        <w:t xml:space="preserve">résultat préalable, </w:t>
      </w:r>
      <m:oMath>
        <m:r>
          <w:rPr>
            <w:rFonts w:ascii="Cambria Math" w:hAnsi="Cambria Math"/>
          </w:rPr>
          <m:t>4p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1-p</m:t>
            </m:r>
          </m:e>
        </m:d>
        <m:r>
          <w:rPr>
            <w:rFonts w:ascii="Cambria Math" w:hAnsi="Cambria Math"/>
          </w:rPr>
          <m:t>≤1,   ∀p∈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 w:rsidR="002A30CF">
        <w:t>, d’où :</w:t>
      </w:r>
    </w:p>
    <w:p w14:paraId="511BA6C7" w14:textId="77777777" w:rsidR="00E90DDA" w:rsidRDefault="008849C1" w:rsidP="00BC7584"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-p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×4p(1-p)≤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×1</m:t>
          </m:r>
        </m:oMath>
      </m:oMathPara>
    </w:p>
    <w:p w14:paraId="511BA6C8" w14:textId="77777777" w:rsidR="00E90DDA" w:rsidRDefault="008849C1" w:rsidP="00E90DD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511BA6C9" w14:textId="77777777" w:rsidR="001D7564" w:rsidRDefault="008849C1" w:rsidP="00BC7584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-p</m:t>
              </m:r>
            </m:e>
          </m:d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511BA6CA" w14:textId="77777777" w:rsidR="001D7564" w:rsidRDefault="001D7564" w:rsidP="00BC7584"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-p≤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511BA6CB" w14:textId="77777777" w:rsidR="001D7564" w:rsidRDefault="001D7564" w:rsidP="00BC7584">
      <m:oMathPara>
        <m:oMath>
          <m:r>
            <w:rPr>
              <w:rFonts w:ascii="Cambria Math" w:hAnsi="Cambria Math"/>
            </w:rPr>
            <m:t>p-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≤p+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511BA6CC" w14:textId="77777777" w:rsidR="00FF268B" w:rsidRDefault="008849C1" w:rsidP="00BC758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  ;  p+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511BA6CD" w14:textId="77777777" w:rsidR="002F071A" w:rsidRPr="00FF268B" w:rsidRDefault="002F071A" w:rsidP="00BC7584">
      <w:pPr>
        <w:rPr>
          <w:u w:val="single"/>
        </w:rPr>
      </w:pPr>
      <w:r w:rsidRPr="00FF268B">
        <w:rPr>
          <w:u w:val="single"/>
        </w:rPr>
        <w:lastRenderedPageBreak/>
        <w:t xml:space="preserve">Conclusion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686"/>
        <w:gridCol w:w="709"/>
        <w:gridCol w:w="4142"/>
      </w:tblGrid>
      <w:tr w:rsidR="002F071A" w14:paraId="511BA6D2" w14:textId="77777777" w:rsidTr="00FF268B">
        <w:tc>
          <w:tcPr>
            <w:tcW w:w="392" w:type="dxa"/>
            <w:vAlign w:val="center"/>
          </w:tcPr>
          <w:p w14:paraId="511BA6CE" w14:textId="77777777" w:rsidR="002F071A" w:rsidRDefault="002F071A" w:rsidP="00A972A6">
            <w:pPr>
              <w:spacing w:before="60"/>
            </w:pPr>
            <w:r>
              <w:t>Si</w:t>
            </w:r>
          </w:p>
        </w:tc>
        <w:tc>
          <w:tcPr>
            <w:tcW w:w="3686" w:type="dxa"/>
            <w:vAlign w:val="center"/>
          </w:tcPr>
          <w:p w14:paraId="511BA6CF" w14:textId="77777777" w:rsidR="002F071A" w:rsidRPr="002F071A" w:rsidRDefault="008849C1" w:rsidP="00BC7584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p-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0,05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pq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; p+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0,05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pq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709" w:type="dxa"/>
            <w:vAlign w:val="center"/>
          </w:tcPr>
          <w:p w14:paraId="511BA6D0" w14:textId="77777777" w:rsidR="002F071A" w:rsidRDefault="002F071A" w:rsidP="00BC7584">
            <w:r>
              <w:t>alors</w:t>
            </w:r>
          </w:p>
        </w:tc>
        <w:tc>
          <w:tcPr>
            <w:tcW w:w="4142" w:type="dxa"/>
            <w:vAlign w:val="center"/>
          </w:tcPr>
          <w:p w14:paraId="511BA6D1" w14:textId="77777777" w:rsidR="002F071A" w:rsidRPr="002F071A" w:rsidRDefault="008849C1" w:rsidP="00BC7584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 xml:space="preserve">  ;  p+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</w:tr>
    </w:tbl>
    <w:p w14:paraId="511BA6D3" w14:textId="77777777" w:rsidR="002F071A" w:rsidRDefault="002F071A" w:rsidP="00BC7584"/>
    <w:p w14:paraId="511BA6D4" w14:textId="77777777" w:rsidR="00BD60B7" w:rsidRDefault="002F071A" w:rsidP="00BD60B7">
      <w:pPr>
        <w:pStyle w:val="Paragraphedeliste"/>
        <w:numPr>
          <w:ilvl w:val="0"/>
          <w:numId w:val="20"/>
        </w:numPr>
      </w:pPr>
      <w:r>
        <w:t>Reprenons le résultat du théorème du §2.3 :</w:t>
      </w:r>
    </w:p>
    <w:p w14:paraId="511BA6D5" w14:textId="77777777" w:rsidR="002F071A" w:rsidRDefault="002F071A" w:rsidP="00FF268B">
      <w:pPr>
        <w:spacing w:after="0"/>
      </w:pPr>
      <w:r>
        <w:t>On a montré que :</w:t>
      </w:r>
    </w:p>
    <w:p w14:paraId="511BA6D6" w14:textId="77777777" w:rsidR="00BD60B7" w:rsidRPr="00197693" w:rsidRDefault="008849C1" w:rsidP="00BD60B7"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p-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0,05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pq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theme="minorHAnsi"/>
                            </w:rPr>
                            <m:t xml:space="preserve"> ; p+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0,05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pq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d>
            </m:e>
          </m:func>
          <m:r>
            <w:rPr>
              <w:rFonts w:ascii="Cambria Math" w:hAnsi="Cambria Math" w:cstheme="minorHAnsi"/>
            </w:rPr>
            <m:t>=0,95</m:t>
          </m:r>
        </m:oMath>
      </m:oMathPara>
    </w:p>
    <w:p w14:paraId="511BA6D7" w14:textId="77777777" w:rsidR="001D7564" w:rsidRDefault="002F071A" w:rsidP="00BC7584">
      <w:r>
        <w:t>Cela implique donc, en utilisant le deuxième résultat préalable :</w:t>
      </w:r>
    </w:p>
    <w:p w14:paraId="511BA6D8" w14:textId="77777777" w:rsidR="002F071A" w:rsidRDefault="008849C1" w:rsidP="00BC7584"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p-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 ;  p+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d>
            </m:e>
          </m:func>
          <m:r>
            <w:rPr>
              <w:rFonts w:ascii="Cambria Math" w:hAnsi="Cambria Math" w:cstheme="minorHAnsi"/>
            </w:rPr>
            <m:t>≥0,95</m:t>
          </m:r>
        </m:oMath>
      </m:oMathPara>
    </w:p>
    <w:p w14:paraId="511BA6D9" w14:textId="77777777" w:rsidR="002F071A" w:rsidRDefault="00FF268B" w:rsidP="00BC7584">
      <w:r>
        <w:t xml:space="preserve">En utilisant la définition d’une limite finie d’une suite, on </w:t>
      </w:r>
      <w:r w:rsidR="00A972A6">
        <w:t xml:space="preserve">obtient </w:t>
      </w:r>
      <w:r w:rsidR="00A972A6" w:rsidRPr="00A972A6">
        <w:rPr>
          <w:b/>
        </w:rPr>
        <w:t>la propriété 1</w:t>
      </w:r>
      <w:r>
        <w:t> :</w:t>
      </w:r>
    </w:p>
    <w:p w14:paraId="511BA6DA" w14:textId="77777777" w:rsidR="00FF268B" w:rsidRDefault="00FF268B" w:rsidP="00FF268B">
      <w:r>
        <w:t xml:space="preserve">Pour tout réel </w:t>
      </w:r>
      <m:oMath>
        <m:r>
          <w:rPr>
            <w:rFonts w:ascii="Cambria Math" w:hAnsi="Cambria Math"/>
          </w:rPr>
          <m:t>p∈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, il existe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tel que si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alors :</w:t>
      </w:r>
    </w:p>
    <w:p w14:paraId="511BA6DB" w14:textId="77777777" w:rsidR="00FF268B" w:rsidRDefault="00FF268B" w:rsidP="00FF268B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</w:rPr>
                    <m:t xml:space="preserve">  ;  p+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≥0,95</m:t>
          </m:r>
        </m:oMath>
      </m:oMathPara>
    </w:p>
    <w:p w14:paraId="511BA6DC" w14:textId="77777777" w:rsidR="00FF268B" w:rsidRPr="00BC7584" w:rsidRDefault="00FF268B" w:rsidP="00BC7584"/>
    <w:p w14:paraId="511BA6DD" w14:textId="77777777" w:rsidR="00331B93" w:rsidRDefault="00646D76" w:rsidP="00331B93">
      <w:pPr>
        <w:rPr>
          <w:b/>
          <w:i/>
        </w:rPr>
      </w:pPr>
      <w:r>
        <w:rPr>
          <w:b/>
          <w:i/>
          <w:u w:val="single"/>
        </w:rPr>
        <w:t>Propriété 2</w:t>
      </w:r>
      <w:r w:rsidRPr="009F7FB7">
        <w:rPr>
          <w:b/>
          <w:i/>
          <w:u w:val="single"/>
        </w:rPr>
        <w:t> :</w:t>
      </w:r>
      <w:r w:rsidRPr="00646D76">
        <w:rPr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646D76">
        <w:rPr>
          <w:b/>
          <w:i/>
        </w:rPr>
        <w:t xml:space="preserve"> est dans un in</w:t>
      </w:r>
      <w:r>
        <w:rPr>
          <w:b/>
          <w:i/>
        </w:rPr>
        <w:t>t</w:t>
      </w:r>
      <w:r w:rsidRPr="00646D76">
        <w:rPr>
          <w:b/>
          <w:i/>
        </w:rPr>
        <w:t xml:space="preserve">ervalle centré sur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</w:p>
    <w:p w14:paraId="511BA6DE" w14:textId="77777777" w:rsidR="00646D76" w:rsidRPr="00646D76" w:rsidRDefault="00646D76" w:rsidP="00331B93">
      <w:r>
        <w:t xml:space="preserve">On part de la </w:t>
      </w:r>
      <w:r w:rsidRPr="00940C66">
        <w:rPr>
          <w:b/>
          <w:i/>
        </w:rPr>
        <w:t>propriété 1</w:t>
      </w:r>
    </w:p>
    <w:p w14:paraId="511BA6DF" w14:textId="77777777" w:rsidR="00646D76" w:rsidRDefault="00646D76" w:rsidP="00646D76">
      <w:r>
        <w:t xml:space="preserve">Pour tout réel </w:t>
      </w:r>
      <m:oMath>
        <m:r>
          <w:rPr>
            <w:rFonts w:ascii="Cambria Math" w:hAnsi="Cambria Math"/>
          </w:rPr>
          <m:t>p∈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, il existe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tel que si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alors :</w:t>
      </w:r>
    </w:p>
    <w:p w14:paraId="511BA6E0" w14:textId="77777777" w:rsidR="00646D76" w:rsidRDefault="00646D76" w:rsidP="00646D76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≤p+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>≥0,95</m:t>
          </m:r>
        </m:oMath>
      </m:oMathPara>
    </w:p>
    <w:p w14:paraId="511BA6E1" w14:textId="77777777" w:rsidR="00646D76" w:rsidRPr="00940C66" w:rsidRDefault="00940C66" w:rsidP="00331B9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-p≤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>≥0,95</m:t>
          </m:r>
        </m:oMath>
      </m:oMathPara>
    </w:p>
    <w:p w14:paraId="511BA6E2" w14:textId="77777777" w:rsidR="00940C66" w:rsidRPr="00940C66" w:rsidRDefault="00940C66" w:rsidP="00331B9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≤-p≤-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>≥0,95</m:t>
          </m:r>
        </m:oMath>
      </m:oMathPara>
    </w:p>
    <w:p w14:paraId="511BA6E3" w14:textId="77777777" w:rsidR="00940C66" w:rsidRPr="00940C66" w:rsidRDefault="00940C66" w:rsidP="00331B9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≥p≥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>≥0,95</m:t>
          </m:r>
        </m:oMath>
      </m:oMathPara>
    </w:p>
    <w:p w14:paraId="511BA6E4" w14:textId="77777777" w:rsidR="00940C66" w:rsidRPr="00914F3E" w:rsidRDefault="00940C66" w:rsidP="00331B9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≤p≤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>≥0,95</m:t>
          </m:r>
        </m:oMath>
      </m:oMathPara>
    </w:p>
    <w:p w14:paraId="511BA6E5" w14:textId="77777777" w:rsidR="00914F3E" w:rsidRDefault="001A7417" w:rsidP="00914F3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1BA76E" wp14:editId="511BA76F">
                <wp:simplePos x="0" y="0"/>
                <wp:positionH relativeFrom="column">
                  <wp:posOffset>-80010</wp:posOffset>
                </wp:positionH>
                <wp:positionV relativeFrom="paragraph">
                  <wp:posOffset>281940</wp:posOffset>
                </wp:positionV>
                <wp:extent cx="6072505" cy="845185"/>
                <wp:effectExtent l="0" t="0" r="23495" b="12065"/>
                <wp:wrapNone/>
                <wp:docPr id="29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250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1148A" id="Rectangle 126" o:spid="_x0000_s1026" style="position:absolute;margin-left:-6.3pt;margin-top:22.2pt;width:478.15pt;height:66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" filled="f" strokecolor="black [3213]"/>
            </w:pict>
          </mc:Fallback>
        </mc:AlternateContent>
      </w:r>
      <w:r w:rsidR="00914F3E">
        <w:t>On peut donc conclure :</w:t>
      </w:r>
    </w:p>
    <w:p w14:paraId="511BA6E6" w14:textId="77777777" w:rsidR="00914F3E" w:rsidRDefault="00914F3E" w:rsidP="00914F3E">
      <w:r w:rsidRPr="00914F3E">
        <w:rPr>
          <w:b/>
          <w:i/>
        </w:rPr>
        <w:t xml:space="preserve">Propriété </w:t>
      </w:r>
      <w:r>
        <w:rPr>
          <w:b/>
          <w:i/>
        </w:rPr>
        <w:t>2</w:t>
      </w:r>
      <w:r>
        <w:t xml:space="preserve"> : Pour tout réel </w:t>
      </w:r>
      <m:oMath>
        <m:r>
          <w:rPr>
            <w:rFonts w:ascii="Cambria Math" w:hAnsi="Cambria Math"/>
          </w:rPr>
          <m:t>p∈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, il existe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tel que si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alors :</w:t>
      </w:r>
    </w:p>
    <w:p w14:paraId="511BA6E7" w14:textId="77777777" w:rsidR="00914F3E" w:rsidRDefault="00914F3E" w:rsidP="00914F3E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</w:rPr>
                    <m:t xml:space="preserve">  ;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≥0,95</m:t>
          </m:r>
        </m:oMath>
      </m:oMathPara>
    </w:p>
    <w:p w14:paraId="511BA6E8" w14:textId="77777777" w:rsidR="00914F3E" w:rsidRPr="00914F3E" w:rsidRDefault="001A7417" w:rsidP="00914F3E">
      <w:pPr>
        <w:rPr>
          <w:b/>
          <w:i/>
          <w:u w:val="single"/>
        </w:rPr>
      </w:pPr>
      <w:r>
        <w:rPr>
          <w:b/>
          <w:i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1BA770" wp14:editId="511BA771">
                <wp:simplePos x="0" y="0"/>
                <wp:positionH relativeFrom="column">
                  <wp:posOffset>-106045</wp:posOffset>
                </wp:positionH>
                <wp:positionV relativeFrom="paragraph">
                  <wp:posOffset>281940</wp:posOffset>
                </wp:positionV>
                <wp:extent cx="5969635" cy="1130300"/>
                <wp:effectExtent l="0" t="0" r="12065" b="12700"/>
                <wp:wrapNone/>
                <wp:docPr id="29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5886" id="Rectangle 127" o:spid="_x0000_s1026" style="position:absolute;margin-left:-8.35pt;margin-top:22.2pt;width:470.05pt;height:8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" filled="f" strokecolor="black [3213]"/>
            </w:pict>
          </mc:Fallback>
        </mc:AlternateContent>
      </w:r>
      <w:r w:rsidR="00914F3E" w:rsidRPr="00914F3E">
        <w:rPr>
          <w:b/>
          <w:i/>
          <w:u w:val="single"/>
        </w:rPr>
        <w:t>Définition :</w:t>
      </w:r>
    </w:p>
    <w:p w14:paraId="511BA6E9" w14:textId="77777777" w:rsidR="00914F3E" w:rsidRDefault="00A972A6" w:rsidP="001A7417">
      <w:pPr>
        <w:spacing w:after="120"/>
      </w:pPr>
      <w:r>
        <w:t xml:space="preserve">Soit une </w:t>
      </w:r>
      <w:r w:rsidR="002330AC">
        <w:t xml:space="preserve">population où </w:t>
      </w:r>
      <w:r w:rsidR="002330AC" w:rsidRPr="00FB6790">
        <w:rPr>
          <w:b/>
        </w:rPr>
        <w:t xml:space="preserve">la proportion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="002330AC" w:rsidRPr="00FB6790">
        <w:rPr>
          <w:b/>
        </w:rPr>
        <w:t xml:space="preserve"> </w:t>
      </w:r>
      <w:r w:rsidR="002330AC" w:rsidRPr="00FB6790">
        <w:t xml:space="preserve">des individus </w:t>
      </w:r>
      <w:r w:rsidR="00FB6790" w:rsidRPr="00FB6790">
        <w:t>présent</w:t>
      </w:r>
      <w:r>
        <w:t>a</w:t>
      </w:r>
      <w:r w:rsidR="00FB6790" w:rsidRPr="00FB6790">
        <w:t xml:space="preserve">nt </w:t>
      </w:r>
      <w:r>
        <w:t>un certain</w:t>
      </w:r>
      <w:r w:rsidR="00FB6790" w:rsidRPr="00FB6790">
        <w:t xml:space="preserve"> caractère</w:t>
      </w:r>
      <w:r w:rsidR="00FB6790">
        <w:rPr>
          <w:b/>
        </w:rPr>
        <w:t xml:space="preserve"> </w:t>
      </w:r>
      <w:r w:rsidR="002330AC" w:rsidRPr="00FB6790">
        <w:rPr>
          <w:b/>
        </w:rPr>
        <w:t>est inconnue</w:t>
      </w:r>
      <w:r w:rsidR="002330AC">
        <w:t>.</w:t>
      </w:r>
    </w:p>
    <w:p w14:paraId="511BA6EA" w14:textId="77777777" w:rsidR="00A972A6" w:rsidRDefault="00A972A6" w:rsidP="001A7417">
      <w:pPr>
        <w:spacing w:after="120"/>
      </w:pPr>
      <w:r>
        <w:t xml:space="preserve">Soit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Pr="00FB6790">
        <w:rPr>
          <w:b/>
        </w:rPr>
        <w:t xml:space="preserve"> la fréquence observée</w:t>
      </w:r>
      <w:r>
        <w:t xml:space="preserve"> de ce caractère dans un échantillon de taille </w:t>
      </w:r>
      <m:oMath>
        <m:r>
          <w:rPr>
            <w:rFonts w:ascii="Cambria Math" w:hAnsi="Cambria Math"/>
          </w:rPr>
          <m:t>n</m:t>
        </m:r>
      </m:oMath>
      <w:r w:rsidR="00675B88">
        <w:t>.</w:t>
      </w:r>
    </w:p>
    <w:p w14:paraId="511BA6EB" w14:textId="77777777" w:rsidR="002330AC" w:rsidRPr="00BC7584" w:rsidRDefault="002330AC" w:rsidP="00914F3E">
      <w:r>
        <w:t xml:space="preserve">Alors, dans au moins </w:t>
      </w:r>
      <m:oMath>
        <m:r>
          <w:rPr>
            <w:rFonts w:ascii="Cambria Math" w:hAnsi="Cambria Math"/>
          </w:rPr>
          <m:t>95 %</m:t>
        </m:r>
      </m:oMath>
      <w:r>
        <w:t xml:space="preserve"> des cas, la proportion </w:t>
      </w:r>
      <m:oMath>
        <m:r>
          <w:rPr>
            <w:rFonts w:ascii="Cambria Math" w:hAnsi="Cambria Math"/>
          </w:rPr>
          <m:t>p</m:t>
        </m:r>
      </m:oMath>
      <w:r>
        <w:t xml:space="preserve"> appartient à l’intervalle, dit </w:t>
      </w:r>
      <w:r w:rsidRPr="00FB6790">
        <w:rPr>
          <w:b/>
        </w:rPr>
        <w:t xml:space="preserve">intervalle de confiance au niveau de confiance </w:t>
      </w:r>
      <m:oMath>
        <m:r>
          <m:rPr>
            <m:sty m:val="bi"/>
          </m:rPr>
          <w:rPr>
            <w:rFonts w:ascii="Cambria Math" w:hAnsi="Cambria Math"/>
          </w:rPr>
          <m:t>95 %</m:t>
        </m:r>
      </m:oMath>
      <w:r>
        <w:t xml:space="preserve"> </w:t>
      </w:r>
      <w:r w:rsidR="00FB6790">
        <w:t xml:space="preserve"> </w:t>
      </w:r>
      <w:r w:rsidR="00FB6790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 xml:space="preserve">  ;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</m:oMath>
    </w:p>
    <w:p w14:paraId="511BA6EC" w14:textId="77777777" w:rsidR="00914F3E" w:rsidRDefault="00F40150" w:rsidP="004A0F53">
      <w:pPr>
        <w:spacing w:after="0"/>
      </w:pPr>
      <w:r w:rsidRPr="00F40150">
        <w:rPr>
          <w:noProof/>
          <w:position w:val="-8"/>
        </w:rPr>
        <w:drawing>
          <wp:inline distT="0" distB="0" distL="0" distR="0" wp14:anchorId="511BA772" wp14:editId="511BA773">
            <wp:extent cx="295200" cy="23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790">
        <w:t>Cet intervalle de confiance peut être utilisé lorsque les conditions suivantes sont remplies :</w:t>
      </w:r>
    </w:p>
    <w:p w14:paraId="511BA6ED" w14:textId="77777777" w:rsidR="00FB6790" w:rsidRDefault="008849C1" w:rsidP="004A0F53">
      <w:pPr>
        <w:spacing w:after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n≥30           </m:t>
                  </m:r>
                </m:e>
                <m:e>
                  <m: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≥5           </m:t>
                  </m:r>
                </m:e>
                <m:e>
                  <m:r>
                    <w:rPr>
                      <w:rFonts w:ascii="Cambria Math" w:hAnsi="Cambria Math"/>
                    </w:rPr>
                    <m:t>n(1-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)≥5</m:t>
                  </m:r>
                </m:e>
              </m:eqArr>
            </m:e>
          </m:d>
        </m:oMath>
      </m:oMathPara>
    </w:p>
    <w:p w14:paraId="511BA6EE" w14:textId="77777777" w:rsidR="00331B93" w:rsidRPr="00F40150" w:rsidRDefault="00F40150" w:rsidP="004A0F53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Exemple</w:t>
      </w:r>
    </w:p>
    <w:p w14:paraId="511BA6EF" w14:textId="77777777" w:rsidR="00331B93" w:rsidRDefault="00F40150" w:rsidP="004A0F53">
      <w:pPr>
        <w:spacing w:after="120"/>
      </w:pPr>
      <w:r>
        <w:t>Dans une urne contenant des boules blanche</w:t>
      </w:r>
      <w:r w:rsidR="00675B88">
        <w:t>s</w:t>
      </w:r>
      <w:r>
        <w:t xml:space="preserve"> et bleues en proportions inconnues, on effectue des tirages au hasard avec remise.</w:t>
      </w:r>
    </w:p>
    <w:p w14:paraId="511BA6F0" w14:textId="77777777" w:rsidR="00F40150" w:rsidRDefault="00F40150" w:rsidP="004A0F53">
      <w:pPr>
        <w:pStyle w:val="Paragraphedeliste"/>
        <w:numPr>
          <w:ilvl w:val="0"/>
          <w:numId w:val="23"/>
        </w:numPr>
        <w:spacing w:after="120"/>
        <w:ind w:left="357" w:hanging="357"/>
        <w:contextualSpacing w:val="0"/>
      </w:pPr>
      <w:r>
        <w:t xml:space="preserve">Après avoir effectué </w:t>
      </w:r>
      <m:oMath>
        <m:r>
          <w:rPr>
            <w:rFonts w:ascii="Cambria Math" w:hAnsi="Cambria Math"/>
          </w:rPr>
          <m:t>100</m:t>
        </m:r>
      </m:oMath>
      <w:r>
        <w:t xml:space="preserve"> tirages, on compte </w:t>
      </w:r>
      <m:oMath>
        <m:r>
          <w:rPr>
            <w:rFonts w:ascii="Cambria Math" w:hAnsi="Cambria Math"/>
          </w:rPr>
          <m:t>52</m:t>
        </m:r>
      </m:oMath>
      <w:r>
        <w:t xml:space="preserve"> boules blanches (et donc </w:t>
      </w:r>
      <m:oMath>
        <m:r>
          <w:rPr>
            <w:rFonts w:ascii="Cambria Math" w:hAnsi="Cambria Math"/>
          </w:rPr>
          <m:t>48</m:t>
        </m:r>
      </m:oMath>
      <w:r>
        <w:t xml:space="preserve"> boules bleues). Donner l’intervalle de confiance à </w:t>
      </w:r>
      <m:oMath>
        <m:r>
          <w:rPr>
            <w:rFonts w:ascii="Cambria Math" w:hAnsi="Cambria Math"/>
          </w:rPr>
          <m:t>95%</m:t>
        </m:r>
      </m:oMath>
      <w:r>
        <w:t xml:space="preserve"> de la proportion</w:t>
      </w:r>
      <w:r w:rsidR="009A0521">
        <w:t xml:space="preserve"> de boules blanches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dans l’urne.</w:t>
      </w:r>
    </w:p>
    <w:p w14:paraId="511BA6F1" w14:textId="77777777" w:rsidR="00F40150" w:rsidRDefault="000C07B0" w:rsidP="00611C8F">
      <w:pPr>
        <w:pStyle w:val="Paragraphedeliste"/>
        <w:numPr>
          <w:ilvl w:val="0"/>
          <w:numId w:val="23"/>
        </w:numPr>
      </w:pPr>
      <w:r>
        <w:t xml:space="preserve">Combien faudrait-il, au minimum, effectuer de tirages pour obtenir un intervalle de confiance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675B88">
        <w:t xml:space="preserve"> au niveau de confiance</w:t>
      </w:r>
      <w:r>
        <w:t xml:space="preserve"> </w:t>
      </w:r>
      <m:oMath>
        <m:r>
          <w:rPr>
            <w:rFonts w:ascii="Cambria Math" w:hAnsi="Cambria Math"/>
          </w:rPr>
          <m:t>95%</m:t>
        </m:r>
      </m:oMath>
      <w:r>
        <w:t xml:space="preserve"> d’amplitude inférieure ou égal</w:t>
      </w:r>
      <w:r w:rsidR="00675B88">
        <w:t>e</w:t>
      </w:r>
      <w:r>
        <w:t xml:space="preserve"> 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2.10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t> ?</w:t>
      </w:r>
    </w:p>
    <w:p w14:paraId="511BA6F2" w14:textId="77777777" w:rsidR="000C07B0" w:rsidRPr="000C07B0" w:rsidRDefault="000C07B0" w:rsidP="00B07F82">
      <w:pPr>
        <w:spacing w:after="120" w:line="240" w:lineRule="auto"/>
        <w:rPr>
          <w:i/>
        </w:rPr>
      </w:pPr>
      <w:r w:rsidRPr="000C07B0">
        <w:rPr>
          <w:i/>
        </w:rPr>
        <w:t>Réponse :</w:t>
      </w:r>
    </w:p>
    <w:p w14:paraId="511BA6F3" w14:textId="77777777" w:rsidR="00B07F82" w:rsidRDefault="000C07B0" w:rsidP="00675B88">
      <w:pPr>
        <w:pStyle w:val="Paragraphedeliste"/>
        <w:numPr>
          <w:ilvl w:val="0"/>
          <w:numId w:val="24"/>
        </w:numPr>
        <w:spacing w:after="0"/>
        <w:contextualSpacing w:val="0"/>
      </w:pPr>
      <w:r>
        <w:t>On a un échantillon de taill</w:t>
      </w:r>
      <w:r w:rsidR="00B07F82">
        <w:t>e</w:t>
      </w:r>
      <w:r>
        <w:t xml:space="preserve"> </w:t>
      </w:r>
      <m:oMath>
        <m:r>
          <w:rPr>
            <w:rFonts w:ascii="Cambria Math" w:hAnsi="Cambria Math"/>
          </w:rPr>
          <m:t>n=100</m:t>
        </m:r>
      </m:oMath>
      <w:r>
        <w:t>.</w:t>
      </w:r>
    </w:p>
    <w:p w14:paraId="511BA6F4" w14:textId="77777777" w:rsidR="00B07F82" w:rsidRDefault="000C07B0" w:rsidP="00675B88">
      <w:pPr>
        <w:spacing w:after="0"/>
      </w:pPr>
      <w:r>
        <w:t xml:space="preserve">La fréquence du caractère « la boule est blanche »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=0,52</m:t>
        </m:r>
      </m:oMath>
      <w:r>
        <w:t>.</w:t>
      </w:r>
      <w:r w:rsidR="00B07F82"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1744"/>
        <w:gridCol w:w="2077"/>
      </w:tblGrid>
      <w:tr w:rsidR="00B07F82" w14:paraId="511BA6F8" w14:textId="77777777" w:rsidTr="00611C8F">
        <w:tc>
          <w:tcPr>
            <w:tcW w:w="5495" w:type="dxa"/>
            <w:vAlign w:val="center"/>
          </w:tcPr>
          <w:p w14:paraId="511BA6F5" w14:textId="77777777" w:rsidR="00B07F82" w:rsidRDefault="00B07F82" w:rsidP="00675B88">
            <w:pPr>
              <w:spacing w:line="276" w:lineRule="auto"/>
            </w:pPr>
            <w:r>
              <w:t>Les conditions pour l’utilisation de l’intervalle de confiance</w:t>
            </w:r>
          </w:p>
        </w:tc>
        <w:tc>
          <w:tcPr>
            <w:tcW w:w="1577" w:type="dxa"/>
            <w:vAlign w:val="center"/>
          </w:tcPr>
          <w:p w14:paraId="511BA6F6" w14:textId="77777777" w:rsidR="00B07F82" w:rsidRDefault="008849C1" w:rsidP="00675B88">
            <w:pPr>
              <w:spacing w:line="276" w:lineRule="auto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 xml:space="preserve">100≥30      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100×0,48≥5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100×0,52≥5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140" w:type="dxa"/>
            <w:vAlign w:val="center"/>
          </w:tcPr>
          <w:p w14:paraId="511BA6F7" w14:textId="77777777" w:rsidR="00B07F82" w:rsidRDefault="00B07F82" w:rsidP="00675B88">
            <w:pPr>
              <w:spacing w:line="276" w:lineRule="auto"/>
            </w:pPr>
            <w:r>
              <w:t>Sont vérifiées.</w:t>
            </w:r>
          </w:p>
        </w:tc>
      </w:tr>
    </w:tbl>
    <w:p w14:paraId="511BA6F9" w14:textId="77777777" w:rsidR="00B07F82" w:rsidRDefault="00B07F82" w:rsidP="00675B88">
      <w:pPr>
        <w:spacing w:after="0"/>
      </w:pPr>
      <w:r>
        <w:t xml:space="preserve">Donc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100</m:t>
                </m:r>
              </m:sub>
            </m:s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 xml:space="preserve">   ; 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100</m:t>
                </m:r>
              </m:sub>
            </m:sSub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</m:oMath>
    </w:p>
    <w:p w14:paraId="511BA6FA" w14:textId="77777777" w:rsidR="000C07B0" w:rsidRDefault="008849C1" w:rsidP="00675B88">
      <w:pPr>
        <w:spacing w:after="1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  <m:r>
          <w:rPr>
            <w:rFonts w:ascii="Cambria Math" w:hAnsi="Cambria Math"/>
          </w:rPr>
          <m:t>=0,52-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B07F82">
        <w:t xml:space="preserve"> </w:t>
      </w:r>
      <w:r w:rsidR="00B07F82">
        <w:tab/>
      </w:r>
      <w:r w:rsidR="00B07F82">
        <w:tab/>
      </w:r>
      <w:proofErr w:type="gramStart"/>
      <w:r w:rsidR="00B07F82">
        <w:t>et</w:t>
      </w:r>
      <w:proofErr w:type="gramEnd"/>
      <w:r w:rsidR="00B07F8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  <m:r>
          <w:rPr>
            <w:rFonts w:ascii="Cambria Math" w:hAnsi="Cambria Math"/>
          </w:rPr>
          <m:t>=0,52+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11BA6FB" w14:textId="77777777" w:rsidR="009F7FB7" w:rsidRDefault="00611C8F" w:rsidP="00675B88">
      <w:pPr>
        <w:spacing w:after="120"/>
      </w:pPr>
      <w:r>
        <w:t xml:space="preserve">Donc, </w:t>
      </w:r>
      <w:r w:rsidR="00675B88">
        <w:t xml:space="preserve">l’intervalle de confiance au niveau de confiance </w:t>
      </w:r>
      <m:oMath>
        <m:r>
          <w:rPr>
            <w:rFonts w:ascii="Cambria Math" w:hAnsi="Cambria Math"/>
          </w:rPr>
          <m:t>95%</m:t>
        </m:r>
      </m:oMath>
      <w:r w:rsidR="00675B88">
        <w:t xml:space="preserve"> est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0,42  ;  0,62</m:t>
            </m:r>
          </m:e>
        </m:d>
      </m:oMath>
      <w:r w:rsidR="00675B88">
        <w:t>.</w:t>
      </w:r>
    </w:p>
    <w:p w14:paraId="511BA6FC" w14:textId="77777777" w:rsidR="00675B88" w:rsidRDefault="00675B88" w:rsidP="00675B88">
      <w:pPr>
        <w:spacing w:after="120"/>
      </w:pPr>
      <w:r>
        <w:t xml:space="preserve">Autrement dit, il y a au moins </w:t>
      </w:r>
      <m:oMath>
        <m:r>
          <w:rPr>
            <w:rFonts w:ascii="Cambria Math" w:hAnsi="Cambria Math"/>
          </w:rPr>
          <m:t>95</m:t>
        </m:r>
      </m:oMath>
      <w:r>
        <w:t xml:space="preserve"> chances sur </w:t>
      </w:r>
      <m:oMath>
        <m:r>
          <w:rPr>
            <w:rFonts w:ascii="Cambria Math" w:hAnsi="Cambria Math"/>
          </w:rPr>
          <m:t>100</m:t>
        </m:r>
      </m:oMath>
      <w:r>
        <w:t xml:space="preserve"> pour que la proportion de boules blanches dans l’urne soit comprise entre </w:t>
      </w:r>
      <m:oMath>
        <m:r>
          <w:rPr>
            <w:rFonts w:ascii="Cambria Math" w:hAnsi="Cambria Math"/>
          </w:rPr>
          <m:t>0,42</m:t>
        </m:r>
      </m:oMath>
      <w:r>
        <w:t xml:space="preserve"> et </w:t>
      </w:r>
      <m:oMath>
        <m:r>
          <w:rPr>
            <w:rFonts w:ascii="Cambria Math" w:hAnsi="Cambria Math"/>
          </w:rPr>
          <m:t>0,62</m:t>
        </m:r>
      </m:oMath>
      <w:r>
        <w:t>.</w:t>
      </w:r>
    </w:p>
    <w:p w14:paraId="511BA6FD" w14:textId="77777777" w:rsidR="00611C8F" w:rsidRDefault="00611C8F" w:rsidP="00675B88">
      <w:pPr>
        <w:pStyle w:val="Paragraphedeliste"/>
        <w:numPr>
          <w:ilvl w:val="0"/>
          <w:numId w:val="24"/>
        </w:numPr>
        <w:spacing w:after="0"/>
        <w:contextualSpacing w:val="0"/>
      </w:pPr>
      <w:r>
        <w:t xml:space="preserve">On cherche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tel que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100</m:t>
                </m:r>
              </m:sub>
            </m:sSub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 xml:space="preserve">-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100</m:t>
                </m:r>
              </m:sub>
            </m:s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2.10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14:paraId="511BA6FE" w14:textId="77777777" w:rsidR="00611C8F" w:rsidRPr="00611C8F" w:rsidRDefault="008849C1" w:rsidP="00675B88">
      <w:pP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2.10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14:paraId="511BA6FF" w14:textId="77777777" w:rsidR="00611C8F" w:rsidRPr="00611C8F" w:rsidRDefault="008849C1" w:rsidP="00675B88">
      <w:pP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2.10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/>
            </w:rPr>
            <m:t>≤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</m:oMath>
      </m:oMathPara>
    </w:p>
    <w:p w14:paraId="511BA700" w14:textId="77777777" w:rsidR="00611C8F" w:rsidRPr="00611C8F" w:rsidRDefault="008849C1" w:rsidP="00675B88">
      <w:pPr>
        <w:spacing w:after="0"/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11BA701" w14:textId="77777777" w:rsidR="00611C8F" w:rsidRPr="00611C8F" w:rsidRDefault="00611C8F" w:rsidP="00675B88">
      <w:pPr>
        <w:spacing w:after="0"/>
      </w:pPr>
      <m:oMathPara>
        <m:oMath>
          <m:r>
            <w:rPr>
              <w:rFonts w:ascii="Cambria Math" w:hAnsi="Cambria Math"/>
            </w:rPr>
            <m:t>n≥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14:paraId="511BA702" w14:textId="77777777" w:rsidR="004A0F53" w:rsidRDefault="004A0F53" w:rsidP="00675B88">
      <w:pPr>
        <w:spacing w:after="0"/>
      </w:pPr>
      <w:r w:rsidRPr="004A0F53">
        <w:t xml:space="preserve">En tirant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boules,</w:t>
      </w:r>
      <w:r w:rsidR="00DD44E7" w:rsidRPr="00DD44E7">
        <w:t xml:space="preserve"> </w:t>
      </w:r>
      <w:r w:rsidR="00DD44E7">
        <w:t>l’amplitude</w:t>
      </w:r>
      <w:r>
        <w:t xml:space="preserve"> </w:t>
      </w:r>
      <w:r w:rsidR="00DD44E7">
        <w:t>de l’</w:t>
      </w:r>
      <w:r>
        <w:t xml:space="preserve">intervalle de confiance au niveau de confiance </w:t>
      </w:r>
      <m:oMath>
        <m:r>
          <w:rPr>
            <w:rFonts w:ascii="Cambria Math" w:hAnsi="Cambria Math"/>
          </w:rPr>
          <m:t>95 %</m:t>
        </m:r>
      </m:oMath>
      <w:r>
        <w:t xml:space="preserve"> </w:t>
      </w:r>
      <w:r w:rsidR="00DD44E7">
        <w:t>est</w:t>
      </w:r>
      <w:r>
        <w:t xml:space="preserve"> </w:t>
      </w:r>
      <m:oMath>
        <m:r>
          <w:rPr>
            <w:rFonts w:ascii="Cambria Math" w:hAnsi="Cambria Math"/>
          </w:rPr>
          <m:t>0,02</m:t>
        </m:r>
      </m:oMath>
      <w:r w:rsidR="00626ED7">
        <w:t>.</w:t>
      </w:r>
    </w:p>
    <w:p w14:paraId="511BA703" w14:textId="77777777" w:rsidR="008B2E59" w:rsidRPr="008B2E59" w:rsidRDefault="008B2E59" w:rsidP="00DD44E7">
      <w:pPr>
        <w:spacing w:before="120" w:after="0"/>
        <w:rPr>
          <w:b/>
          <w:i/>
          <w:u w:val="single"/>
        </w:rPr>
      </w:pPr>
      <w:r w:rsidRPr="008B2E59">
        <w:rPr>
          <w:b/>
          <w:i/>
          <w:u w:val="single"/>
        </w:rPr>
        <w:t>Remarque :</w:t>
      </w:r>
    </w:p>
    <w:p w14:paraId="511BA704" w14:textId="77777777" w:rsidR="008B2E59" w:rsidRDefault="008B2E59" w:rsidP="004A0F53">
      <w:pPr>
        <w:spacing w:after="120"/>
      </w:pPr>
      <w:r>
        <w:t>Dans certains domaines, on utilise un intervalle de confiance plus précis</w:t>
      </w:r>
      <w:r w:rsidR="00DD44E7">
        <w:t> :</w:t>
      </w:r>
      <w:r w:rsidR="001A7417">
        <w:br/>
      </w:r>
      <w:r w:rsidR="00DD44E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1,96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rad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1,96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rad>
          </m:e>
        </m:d>
      </m:oMath>
      <w:r w:rsidR="00626ED7">
        <w:t>.</w:t>
      </w:r>
    </w:p>
    <w:p w14:paraId="511BA705" w14:textId="77777777" w:rsidR="008B2E59" w:rsidRDefault="008B2E59" w:rsidP="004A0F53">
      <w:pPr>
        <w:spacing w:after="120"/>
        <w:sectPr w:rsidR="008B2E59" w:rsidSect="007E2682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511BA706" w14:textId="77777777" w:rsidR="0077315D" w:rsidRPr="00DF5FA1" w:rsidRDefault="001A7417" w:rsidP="0077315D">
      <w:pPr>
        <w:pStyle w:val="Titre"/>
        <w:pBdr>
          <w:top w:val="single" w:sz="4" w:space="1" w:color="auto"/>
          <w:left w:val="single" w:sz="4" w:space="4" w:color="auto"/>
          <w:right w:val="single" w:sz="4" w:space="4" w:color="auto"/>
        </w:pBdr>
        <w:shd w:val="pct25" w:color="auto" w:fill="auto"/>
        <w:spacing w:before="100" w:beforeAutospacing="1" w:after="100" w:afterAutospacing="1"/>
        <w:contextualSpacing w:val="0"/>
        <w:jc w:val="center"/>
        <w:outlineLvl w:val="0"/>
        <w:rPr>
          <w:sz w:val="26"/>
          <w:szCs w:val="26"/>
        </w:rPr>
      </w:pPr>
      <w:bookmarkStart w:id="9" w:name="_Toc460274443"/>
      <w:r>
        <w:rPr>
          <w:rFonts w:eastAsia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11BA774" wp14:editId="511BA775">
                <wp:simplePos x="0" y="0"/>
                <wp:positionH relativeFrom="column">
                  <wp:posOffset>2286000</wp:posOffset>
                </wp:positionH>
                <wp:positionV relativeFrom="paragraph">
                  <wp:posOffset>463550</wp:posOffset>
                </wp:positionV>
                <wp:extent cx="4638040" cy="700405"/>
                <wp:effectExtent l="0" t="0" r="10160" b="23495"/>
                <wp:wrapNone/>
                <wp:docPr id="26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040" cy="700405"/>
                          <a:chOff x="4167" y="1297"/>
                          <a:chExt cx="7304" cy="1103"/>
                        </a:xfrm>
                      </wpg:grpSpPr>
                      <wpg:grpSp>
                        <wpg:cNvPr id="27" name="Group 131"/>
                        <wpg:cNvGrpSpPr>
                          <a:grpSpLocks/>
                        </wpg:cNvGrpSpPr>
                        <wpg:grpSpPr bwMode="auto">
                          <a:xfrm>
                            <a:off x="4167" y="1297"/>
                            <a:ext cx="7304" cy="750"/>
                            <a:chOff x="4231" y="1230"/>
                            <a:chExt cx="7304" cy="750"/>
                          </a:xfrm>
                        </wpg:grpSpPr>
                        <wpg:grpSp>
                          <wpg:cNvPr id="28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8490" y="1260"/>
                              <a:ext cx="3045" cy="675"/>
                              <a:chOff x="8490" y="1260"/>
                              <a:chExt cx="3045" cy="675"/>
                            </a:xfrm>
                          </wpg:grpSpPr>
                          <wps:wsp>
                            <wps:cNvPr id="29" name="Text Box 1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0" y="1260"/>
                                <a:ext cx="1572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1BA7B3" w14:textId="77777777" w:rsidR="00DE43A2" w:rsidRPr="00B87E66" w:rsidRDefault="00DE43A2" w:rsidP="00A614DD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w:r w:rsidRPr="00B87E66">
                                    <w:t xml:space="preserve">Population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Oval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1" y="1365"/>
                                <a:ext cx="1754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BA7B4" w14:textId="77777777" w:rsidR="00DE43A2" w:rsidRPr="00FD3593" w:rsidRDefault="00DE43A2" w:rsidP="00A614DD">
                                  <w:pPr>
                                    <w:spacing w:after="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808080" w:themeColor="background1" w:themeShade="80"/>
                                        </w:rPr>
                                        <m:t>p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1" y="1230"/>
                              <a:ext cx="1589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BA7B5" w14:textId="77777777" w:rsidR="00DE43A2" w:rsidRPr="00CA4FA7" w:rsidRDefault="00DE43A2" w:rsidP="00A614DD">
                                <w:pPr>
                                  <w:jc w:val="center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w:r>
                                  <w:t xml:space="preserve">Echantillon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oMath>
                                <w:r>
                                  <w:t xml:space="preserve"> de taille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n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0" y="1410"/>
                              <a:ext cx="2015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1BA7B6" w14:textId="77777777" w:rsidR="00DE43A2" w:rsidRPr="00EF5CE7" w:rsidRDefault="008849C1" w:rsidP="00A614DD">
                                <w:pPr>
                                  <w:spacing w:after="0"/>
                                  <w:rPr>
                                    <w:b/>
                                    <w:sz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0"/>
                                            <w:highlight w:val="yellow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highlight w:val="yellow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highlight w:val="yellow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89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6224" y="2135"/>
                            <a:ext cx="4813" cy="265"/>
                          </a:xfrm>
                          <a:prstGeom prst="curvedUpArrow">
                            <a:avLst>
                              <a:gd name="adj1" fmla="val 363245"/>
                              <a:gd name="adj2" fmla="val 726491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A774" id="Group 149" o:spid="_x0000_s1052" style="position:absolute;left:0;text-align:left;margin-left:180pt;margin-top:36.5pt;width:365.2pt;height:55.15pt;z-index:251706368" coordorigin="4167,1297" coordsize="730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">
                <v:group id="Group 131" o:spid="_x0000_s1053" style="position:absolute;left:4167;top:1297;width:7304;height:750" coordorigin="4231,1230" coordsize="7304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132" o:spid="_x0000_s1054" style="position:absolute;left:8490;top:1260;width:3045;height:675" coordorigin="8490,1260" coordsize="3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Text Box 133" o:spid="_x0000_s1055" type="#_x0000_t202" style="position:absolute;left:8490;top:1260;width:15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<v:textbox>
                        <w:txbxContent>
                          <w:p w14:paraId="511BA7B3" w14:textId="77777777" w:rsidR="00DE43A2" w:rsidRPr="00B87E66" w:rsidRDefault="00DE43A2" w:rsidP="00A614DD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w:r w:rsidRPr="00B87E66">
                              <w:t xml:space="preserve">Population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</w:p>
                        </w:txbxContent>
                      </v:textbox>
                    </v:shape>
                    <v:oval id="Oval 134" o:spid="_x0000_s1056" style="position:absolute;left:9781;top:1365;width:175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">
                      <v:textbox inset="0,0,0,0">
                        <w:txbxContent>
                          <w:p w14:paraId="511BA7B4" w14:textId="77777777" w:rsidR="00DE43A2" w:rsidRPr="00FD3593" w:rsidRDefault="00DE43A2" w:rsidP="00A614DD">
                            <w:pPr>
                              <w:spacing w:after="0"/>
                              <w:rPr>
                                <w:color w:val="808080" w:themeColor="background1" w:themeShade="8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808080" w:themeColor="background1" w:themeShade="80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v:textbox>
                    </v:oval>
                  </v:group>
                  <v:shape id="Text Box 135" o:spid="_x0000_s1057" type="#_x0000_t202" style="position:absolute;left:4231;top:1230;width:158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511BA7B5" w14:textId="77777777" w:rsidR="00DE43A2" w:rsidRPr="00CA4FA7" w:rsidRDefault="00DE43A2" w:rsidP="00A614DD">
                          <w:pPr>
                            <w:jc w:val="center"/>
                            <w:rPr>
                              <w:rFonts w:ascii="Cambria Math" w:hAnsi="Cambria Math"/>
                              <w:oMath/>
                            </w:rPr>
                          </w:pPr>
                          <w:r>
                            <w:t xml:space="preserve">Echantillon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oMath>
                          <w:r>
                            <w:t xml:space="preserve"> de taille </w:t>
                          </w:r>
                          <m:oMath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n</m:t>
                            </m:r>
                          </m:oMath>
                        </w:p>
                      </w:txbxContent>
                    </v:textbox>
                  </v:shape>
                  <v:oval id="Oval 136" o:spid="_x0000_s1058" style="position:absolute;left:5590;top:1410;width:201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">
                    <v:textbox inset="0,0,0,0">
                      <w:txbxContent>
                        <w:p w14:paraId="511BA7B6" w14:textId="77777777" w:rsidR="00DE43A2" w:rsidRPr="00EF5CE7" w:rsidRDefault="008849C1" w:rsidP="00A614DD">
                          <w:pPr>
                            <w:spacing w:after="0"/>
                            <w:rPr>
                              <w:b/>
                              <w:sz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highlight w:val="yellow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highlight w:val="yellow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highlight w:val="yellow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</v:group>
                <v:shape id="AutoShape 141" o:spid="_x0000_s1059" type="#_x0000_t104" style="position:absolute;left:6224;top:2135;width:4813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"/>
              </v:group>
            </w:pict>
          </mc:Fallback>
        </mc:AlternateContent>
      </w:r>
      <w:r w:rsidR="0077315D">
        <w:rPr>
          <w:sz w:val="26"/>
          <w:szCs w:val="26"/>
        </w:rPr>
        <w:t>R</w:t>
      </w:r>
      <w:r w:rsidR="00D303F5">
        <w:rPr>
          <w:sz w:val="26"/>
          <w:szCs w:val="26"/>
        </w:rPr>
        <w:t>É</w:t>
      </w:r>
      <w:r w:rsidR="0077315D" w:rsidRPr="00DF5FA1">
        <w:rPr>
          <w:sz w:val="26"/>
          <w:szCs w:val="26"/>
        </w:rPr>
        <w:t>SUM</w:t>
      </w:r>
      <w:r w:rsidR="00125062">
        <w:rPr>
          <w:sz w:val="26"/>
          <w:szCs w:val="26"/>
        </w:rPr>
        <w:t>É</w:t>
      </w:r>
      <w:r w:rsidR="0077315D" w:rsidRPr="00DF5FA1">
        <w:rPr>
          <w:sz w:val="26"/>
          <w:szCs w:val="26"/>
        </w:rPr>
        <w:t> :</w:t>
      </w:r>
      <w:r w:rsidR="0077315D">
        <w:rPr>
          <w:sz w:val="26"/>
          <w:szCs w:val="26"/>
        </w:rPr>
        <w:t xml:space="preserve"> </w:t>
      </w:r>
      <w:r w:rsidR="00F60A7B">
        <w:rPr>
          <w:sz w:val="26"/>
          <w:szCs w:val="26"/>
        </w:rPr>
        <w:t>Estimation par un</w:t>
      </w:r>
      <w:r w:rsidR="0077315D">
        <w:rPr>
          <w:sz w:val="26"/>
          <w:szCs w:val="26"/>
        </w:rPr>
        <w:t xml:space="preserve"> intervalle de confiance</w:t>
      </w:r>
      <w:r w:rsidR="0077315D" w:rsidRPr="00DF5FA1">
        <w:rPr>
          <w:sz w:val="26"/>
          <w:szCs w:val="26"/>
        </w:rPr>
        <w:t xml:space="preserve"> </w:t>
      </w:r>
      <w:r w:rsidR="00F60A7B">
        <w:rPr>
          <w:sz w:val="26"/>
          <w:szCs w:val="26"/>
        </w:rPr>
        <w:t>de la proportion</w:t>
      </w:r>
      <w:r w:rsidR="0077315D">
        <w:rPr>
          <w:sz w:val="26"/>
          <w:szCs w:val="26"/>
        </w:rPr>
        <w:t xml:space="preserve"> </w:t>
      </w:r>
      <w:r w:rsidR="0077315D" w:rsidRPr="00552502">
        <w:rPr>
          <w:i/>
          <w:sz w:val="26"/>
          <w:szCs w:val="26"/>
        </w:rPr>
        <w:t>p</w:t>
      </w:r>
      <w:r w:rsidR="0077315D">
        <w:rPr>
          <w:sz w:val="26"/>
          <w:szCs w:val="26"/>
        </w:rPr>
        <w:t xml:space="preserve"> qui </w:t>
      </w:r>
      <w:r w:rsidR="00DD44E7">
        <w:rPr>
          <w:sz w:val="26"/>
          <w:szCs w:val="26"/>
        </w:rPr>
        <w:t>r</w:t>
      </w:r>
      <w:r w:rsidR="0077315D">
        <w:rPr>
          <w:sz w:val="26"/>
          <w:szCs w:val="26"/>
        </w:rPr>
        <w:t>est</w:t>
      </w:r>
      <w:r w:rsidR="00DD44E7">
        <w:rPr>
          <w:sz w:val="26"/>
          <w:szCs w:val="26"/>
        </w:rPr>
        <w:t>e</w:t>
      </w:r>
      <w:r w:rsidR="0077315D">
        <w:rPr>
          <w:sz w:val="26"/>
          <w:szCs w:val="26"/>
        </w:rPr>
        <w:t xml:space="preserve"> inconnue</w:t>
      </w:r>
      <w:bookmarkEnd w:id="9"/>
    </w:p>
    <w:p w14:paraId="511BA707" w14:textId="77777777" w:rsidR="0077315D" w:rsidRPr="0077315D" w:rsidRDefault="0077315D" w:rsidP="0077315D">
      <w:pPr>
        <w:rPr>
          <w:b/>
          <w:i/>
        </w:rPr>
      </w:pPr>
    </w:p>
    <w:p w14:paraId="511BA708" w14:textId="77777777" w:rsidR="0077315D" w:rsidRDefault="0077315D" w:rsidP="00A614DD">
      <w:pPr>
        <w:spacing w:after="0"/>
        <w:rPr>
          <w:b/>
          <w:i/>
        </w:rPr>
      </w:pPr>
    </w:p>
    <w:p w14:paraId="511BA709" w14:textId="77777777" w:rsidR="0077315D" w:rsidRPr="00A96D17" w:rsidRDefault="0077315D" w:rsidP="00A614DD">
      <w:pPr>
        <w:spacing w:after="0"/>
        <w:rPr>
          <w:b/>
        </w:rPr>
      </w:pPr>
      <w:r w:rsidRPr="00221113">
        <w:rPr>
          <w:b/>
          <w:i/>
        </w:rPr>
        <w:t>Position du problème :</w:t>
      </w:r>
      <w:r>
        <w:t xml:space="preserve"> Un échantillon </w:t>
      </w:r>
      <m:oMath>
        <m:r>
          <w:rPr>
            <w:rFonts w:ascii="Cambria Math" w:hAnsi="Cambria Math"/>
          </w:rPr>
          <m:t>E</m:t>
        </m:r>
      </m:oMath>
      <w:r>
        <w:t xml:space="preserve"> est </w:t>
      </w:r>
      <w:r w:rsidRPr="00E572C3">
        <w:rPr>
          <w:u w:val="single"/>
        </w:rPr>
        <w:t xml:space="preserve">connu </w:t>
      </w:r>
    </w:p>
    <w:p w14:paraId="511BA70A" w14:textId="77777777" w:rsidR="0077315D" w:rsidRDefault="0077315D" w:rsidP="00A614DD">
      <w:pPr>
        <w:spacing w:after="0"/>
        <w:ind w:left="360"/>
      </w:pPr>
      <w:r>
        <w:t xml:space="preserve">Par sa taille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w:r w:rsidRPr="007D164B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D164B">
        <w:t xml:space="preserve"> </w:t>
      </w:r>
      <w:r>
        <w:t>la fréquence</w:t>
      </w:r>
      <w:r w:rsidRPr="007D164B">
        <w:t xml:space="preserve"> d'apparition d'un caractère</w:t>
      </w:r>
      <w:r>
        <w:t xml:space="preserve"> dans l’échantillon.</w:t>
      </w:r>
      <w:r w:rsidRPr="007D164B">
        <w:t xml:space="preserve"> </w:t>
      </w:r>
    </w:p>
    <w:p w14:paraId="511BA70B" w14:textId="77777777" w:rsidR="0077315D" w:rsidRDefault="001A741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1BA776" wp14:editId="511BA777">
                <wp:simplePos x="0" y="0"/>
                <wp:positionH relativeFrom="column">
                  <wp:posOffset>1657350</wp:posOffset>
                </wp:positionH>
                <wp:positionV relativeFrom="paragraph">
                  <wp:posOffset>186055</wp:posOffset>
                </wp:positionV>
                <wp:extent cx="3562350" cy="1162685"/>
                <wp:effectExtent l="38100" t="19050" r="57150" b="37465"/>
                <wp:wrapNone/>
                <wp:docPr id="2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162685"/>
                        </a:xfrm>
                        <a:prstGeom prst="star4">
                          <a:avLst>
                            <a:gd name="adj" fmla="val 36097"/>
                          </a:avLst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21569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A7B7" w14:textId="77777777" w:rsidR="00DE43A2" w:rsidRPr="00830376" w:rsidRDefault="008849C1" w:rsidP="00A614DD">
                            <w:pPr>
                              <w:jc w:val="center"/>
                            </w:pPr>
                            <m:oMathPara>
                              <m:oMath>
                                <m:d>
                                  <m:dPr>
                                    <m:begChr m:val="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begChr m:val="{"/>
                                        <m:end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eqArr>
                                          <m:eqAr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eqArrPr>
                                          <m:e>
                                            <m:eqArr>
                                              <m:eqAr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eqAr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n≥30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n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≥5</m:t>
                                                </m:r>
                                              </m:e>
                                            </m:eqAr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 n(1-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n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)≥5</m:t>
                                            </m:r>
                                          </m:e>
                                        </m:eqArr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 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A776" id="AutoShape 128" o:spid="_x0000_s1060" type="#_x0000_t187" style="position:absolute;margin-left:130.5pt;margin-top:14.65pt;width:280.5pt;height:91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" adj="3003" fillcolor="#ffc000">
                <v:fill color2="#fff1c8" rotate="t" focus="100%" type="gradient"/>
                <v:textbox>
                  <w:txbxContent>
                    <w:p w14:paraId="511BA7B7" w14:textId="77777777" w:rsidR="00DE43A2" w:rsidRPr="00830376" w:rsidRDefault="008849C1" w:rsidP="00A614DD">
                      <w:pPr>
                        <w:jc w:val="center"/>
                      </w:pPr>
                      <m:oMathPara>
                        <m:oMath>
                          <m:d>
                            <m:dPr>
                              <m:begChr m:val="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qArrPr>
                                    <m:e>
                                      <m:eqArr>
                                        <m:eqAr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n≥30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≥5</m:t>
                                          </m:r>
                                        </m:e>
                                      </m:eqAr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n(1-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)≥5</m:t>
                                      </m:r>
                                    </m:e>
                                  </m:eqAr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 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7315D" w:rsidRPr="00FA1006">
        <w:rPr>
          <w:u w:val="single"/>
        </w:rPr>
        <w:t>On cherche à estimer</w:t>
      </w:r>
      <w:r w:rsidR="0077315D">
        <w:t xml:space="preserve">, par un intervalle de confiance, les valeurs probables de la proportion </w:t>
      </w:r>
      <m:oMath>
        <m:r>
          <w:rPr>
            <w:rFonts w:ascii="Cambria Math" w:hAnsi="Cambria Math"/>
          </w:rPr>
          <m:t>p</m:t>
        </m:r>
      </m:oMath>
      <w:r w:rsidR="0077315D">
        <w:t xml:space="preserve"> des individus de la </w:t>
      </w:r>
      <w:r w:rsidR="0077315D" w:rsidRPr="00CB4A28">
        <w:rPr>
          <w:b/>
        </w:rPr>
        <w:t xml:space="preserve"> </w:t>
      </w:r>
      <w:r w:rsidR="0077315D">
        <w:t xml:space="preserve">population  </w:t>
      </w:r>
      <m:oMath>
        <m:r>
          <w:rPr>
            <w:rFonts w:ascii="Cambria Math" w:hAnsi="Cambria Math"/>
          </w:rPr>
          <m:t>P</m:t>
        </m:r>
      </m:oMath>
      <w:r w:rsidR="0077315D">
        <w:t xml:space="preserve"> qui présentent ce caractère.</w:t>
      </w:r>
    </w:p>
    <w:p w14:paraId="511BA70C" w14:textId="77777777" w:rsidR="0077315D" w:rsidRDefault="001A7417">
      <w:r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511BA778" wp14:editId="511BA779">
                <wp:simplePos x="0" y="0"/>
                <wp:positionH relativeFrom="column">
                  <wp:posOffset>1657349</wp:posOffset>
                </wp:positionH>
                <wp:positionV relativeFrom="paragraph">
                  <wp:posOffset>268605</wp:posOffset>
                </wp:positionV>
                <wp:extent cx="0" cy="422910"/>
                <wp:effectExtent l="76200" t="0" r="57150" b="53340"/>
                <wp:wrapNone/>
                <wp:docPr id="2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934E" id="AutoShape 137" o:spid="_x0000_s1026" type="#_x0000_t32" style="position:absolute;margin-left:130.5pt;margin-top:21.15pt;width:0;height:33.3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1BA77A" wp14:editId="511BA77B">
                <wp:simplePos x="0" y="0"/>
                <wp:positionH relativeFrom="column">
                  <wp:posOffset>5219700</wp:posOffset>
                </wp:positionH>
                <wp:positionV relativeFrom="paragraph">
                  <wp:posOffset>245110</wp:posOffset>
                </wp:positionV>
                <wp:extent cx="133350" cy="1532255"/>
                <wp:effectExtent l="0" t="0" r="76200" b="48895"/>
                <wp:wrapNone/>
                <wp:docPr id="2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53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2AF1B" id="AutoShape 144" o:spid="_x0000_s1026" type="#_x0000_t32" style="position:absolute;margin-left:411pt;margin-top:19.3pt;width:10.5pt;height:1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1BA77C" wp14:editId="511BA77D">
                <wp:simplePos x="0" y="0"/>
                <wp:positionH relativeFrom="column">
                  <wp:posOffset>3740150</wp:posOffset>
                </wp:positionH>
                <wp:positionV relativeFrom="paragraph">
                  <wp:posOffset>259080</wp:posOffset>
                </wp:positionV>
                <wp:extent cx="1479550" cy="1202055"/>
                <wp:effectExtent l="38100" t="0" r="25400" b="55245"/>
                <wp:wrapNone/>
                <wp:docPr id="1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0" cy="1202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886A2" id="AutoShape 145" o:spid="_x0000_s1026" type="#_x0000_t32" style="position:absolute;margin-left:294.5pt;margin-top:20.4pt;width:116.5pt;height:94.6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1BA77E" wp14:editId="511BA77F">
                <wp:simplePos x="0" y="0"/>
                <wp:positionH relativeFrom="column">
                  <wp:posOffset>5467350</wp:posOffset>
                </wp:positionH>
                <wp:positionV relativeFrom="paragraph">
                  <wp:posOffset>268605</wp:posOffset>
                </wp:positionV>
                <wp:extent cx="981075" cy="1288415"/>
                <wp:effectExtent l="0" t="0" r="0" b="6985"/>
                <wp:wrapNone/>
                <wp:docPr id="1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A7B8" w14:textId="77777777" w:rsidR="00DE43A2" w:rsidRPr="003956E9" w:rsidRDefault="00DE43A2" w:rsidP="00A614DD">
                            <w:pPr>
                              <w:spacing w:after="120"/>
                              <w:jc w:val="right"/>
                              <w:rPr>
                                <w:b/>
                                <w:color w:val="00B050"/>
                              </w:rPr>
                            </w:pPr>
                            <w:r w:rsidRPr="003956E9">
                              <w:rPr>
                                <w:b/>
                                <w:color w:val="00B050"/>
                              </w:rPr>
                              <w:t xml:space="preserve">Gros échantillon et probabilités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3956E9">
                              <w:rPr>
                                <w:b/>
                                <w:color w:val="00B050"/>
                              </w:rPr>
                              <w:t xml:space="preserve">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3956E9">
                              <w:rPr>
                                <w:b/>
                                <w:color w:val="00B050"/>
                              </w:rPr>
                              <w:t xml:space="preserve"> moyennes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7E" id="Text Box 142" o:spid="_x0000_s1061" type="#_x0000_t202" style="position:absolute;margin-left:430.5pt;margin-top:21.15pt;width:77.25pt;height:10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C2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" filled="f" stroked="f">
                <v:textbox>
                  <w:txbxContent>
                    <w:p w14:paraId="511BA7B8" w14:textId="77777777" w:rsidR="00DE43A2" w:rsidRPr="003956E9" w:rsidRDefault="00DE43A2" w:rsidP="00A614DD">
                      <w:pPr>
                        <w:spacing w:after="120"/>
                        <w:jc w:val="right"/>
                        <w:rPr>
                          <w:b/>
                          <w:color w:val="00B050"/>
                        </w:rPr>
                      </w:pPr>
                      <w:r w:rsidRPr="003956E9">
                        <w:rPr>
                          <w:b/>
                          <w:color w:val="00B050"/>
                        </w:rPr>
                        <w:t xml:space="preserve">Gros échantillon et probabilités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</m:t>
                            </m:r>
                          </m:sub>
                        </m:sSub>
                      </m:oMath>
                      <w:r w:rsidRPr="003956E9">
                        <w:rPr>
                          <w:b/>
                          <w:color w:val="00B050"/>
                        </w:rPr>
                        <w:t xml:space="preserve">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</m:t>
                            </m:r>
                          </m:sub>
                        </m:sSub>
                      </m:oMath>
                      <w:r w:rsidRPr="003956E9">
                        <w:rPr>
                          <w:b/>
                          <w:color w:val="00B050"/>
                        </w:rPr>
                        <w:t xml:space="preserve"> moyennes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1BA780" wp14:editId="511BA781">
                <wp:simplePos x="0" y="0"/>
                <wp:positionH relativeFrom="column">
                  <wp:posOffset>-114300</wp:posOffset>
                </wp:positionH>
                <wp:positionV relativeFrom="paragraph">
                  <wp:posOffset>268605</wp:posOffset>
                </wp:positionV>
                <wp:extent cx="1323975" cy="800100"/>
                <wp:effectExtent l="0" t="0" r="0" b="0"/>
                <wp:wrapNone/>
                <wp:docPr id="1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A7B9" w14:textId="77777777" w:rsidR="00DE43A2" w:rsidRPr="003956E9" w:rsidRDefault="00DE43A2" w:rsidP="00A614DD">
                            <w:pPr>
                              <w:spacing w:after="120"/>
                              <w:jc w:val="right"/>
                              <w:rPr>
                                <w:b/>
                                <w:color w:val="00B050"/>
                              </w:rPr>
                            </w:pPr>
                            <w:r w:rsidRPr="003956E9">
                              <w:rPr>
                                <w:b/>
                                <w:color w:val="00B050"/>
                              </w:rPr>
                              <w:t xml:space="preserve">Petit échantillon ou 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 xml:space="preserve">fréquences </w:t>
                            </w:r>
                            <w:r w:rsidRPr="003956E9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3956E9">
                              <w:rPr>
                                <w:b/>
                                <w:color w:val="00B050"/>
                              </w:rPr>
                              <w:t xml:space="preserve">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3956E9">
                              <w:rPr>
                                <w:b/>
                                <w:color w:val="00B050"/>
                              </w:rPr>
                              <w:t xml:space="preserve"> extrêmes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80" id="Text Box 130" o:spid="_x0000_s1062" type="#_x0000_t202" style="position:absolute;margin-left:-9pt;margin-top:21.15pt;width:104.25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ehvQIAAMQ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" filled="f" stroked="f">
                <v:textbox>
                  <w:txbxContent>
                    <w:p w14:paraId="511BA7B9" w14:textId="77777777" w:rsidR="00DE43A2" w:rsidRPr="003956E9" w:rsidRDefault="00DE43A2" w:rsidP="00A614DD">
                      <w:pPr>
                        <w:spacing w:after="120"/>
                        <w:jc w:val="right"/>
                        <w:rPr>
                          <w:b/>
                          <w:color w:val="00B050"/>
                        </w:rPr>
                      </w:pPr>
                      <w:r w:rsidRPr="003956E9">
                        <w:rPr>
                          <w:b/>
                          <w:color w:val="00B050"/>
                        </w:rPr>
                        <w:t xml:space="preserve">Petit échantillon ou </w:t>
                      </w:r>
                      <w:r>
                        <w:rPr>
                          <w:b/>
                          <w:color w:val="00B050"/>
                        </w:rPr>
                        <w:t xml:space="preserve">fréquences </w:t>
                      </w:r>
                      <w:r w:rsidRPr="003956E9">
                        <w:rPr>
                          <w:b/>
                          <w:color w:val="00B050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</m:t>
                            </m:r>
                          </m:sub>
                        </m:sSub>
                      </m:oMath>
                      <w:r w:rsidRPr="003956E9">
                        <w:rPr>
                          <w:b/>
                          <w:color w:val="00B050"/>
                        </w:rPr>
                        <w:t xml:space="preserve">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</m:t>
                            </m:r>
                          </m:sub>
                        </m:sSub>
                      </m:oMath>
                      <w:r w:rsidRPr="003956E9">
                        <w:rPr>
                          <w:b/>
                          <w:color w:val="00B050"/>
                        </w:rPr>
                        <w:t xml:space="preserve"> extrêmes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11BA782" wp14:editId="511BA783">
                <wp:simplePos x="0" y="0"/>
                <wp:positionH relativeFrom="column">
                  <wp:posOffset>1143000</wp:posOffset>
                </wp:positionH>
                <wp:positionV relativeFrom="paragraph">
                  <wp:posOffset>259080</wp:posOffset>
                </wp:positionV>
                <wp:extent cx="4899025" cy="264795"/>
                <wp:effectExtent l="0" t="0" r="0" b="1905"/>
                <wp:wrapNone/>
                <wp:docPr id="1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025" cy="264795"/>
                          <a:chOff x="6750" y="6539"/>
                          <a:chExt cx="4670" cy="417"/>
                        </a:xfrm>
                      </wpg:grpSpPr>
                      <wps:wsp>
                        <wps:cNvPr id="1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6539"/>
                            <a:ext cx="72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A7BA" w14:textId="77777777" w:rsidR="00DE43A2" w:rsidRDefault="00DE43A2" w:rsidP="00A614DD"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0700" y="6539"/>
                            <a:ext cx="72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A7BB" w14:textId="77777777" w:rsidR="00DE43A2" w:rsidRDefault="00DE43A2" w:rsidP="00A614DD">
                              <w:proofErr w:type="gramStart"/>
                              <w: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A782" id="Group 138" o:spid="_x0000_s1063" style="position:absolute;margin-left:90pt;margin-top:20.4pt;width:385.75pt;height:20.85pt;z-index:251705344" coordorigin="6750,6539" coordsize="4670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">
                <v:shape id="Text Box 139" o:spid="_x0000_s1064" type="#_x0000_t202" style="position:absolute;left:6750;top:6539;width:72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11BA7BA" w14:textId="77777777" w:rsidR="00DE43A2" w:rsidRDefault="00DE43A2" w:rsidP="00A614DD"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140" o:spid="_x0000_s1065" type="#_x0000_t202" style="position:absolute;left:10700;top:6539;width:72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511BA7BB" w14:textId="77777777" w:rsidR="00DE43A2" w:rsidRDefault="00DE43A2" w:rsidP="00A614DD">
                        <w:proofErr w:type="gramStart"/>
                        <w:r>
                          <w:t>oui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11BA70D" w14:textId="77777777" w:rsidR="0077315D" w:rsidRDefault="001A7417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1BA784" wp14:editId="511BA785">
                <wp:simplePos x="0" y="0"/>
                <wp:positionH relativeFrom="column">
                  <wp:posOffset>1440180</wp:posOffset>
                </wp:positionH>
                <wp:positionV relativeFrom="paragraph">
                  <wp:posOffset>200660</wp:posOffset>
                </wp:positionV>
                <wp:extent cx="1009650" cy="621665"/>
                <wp:effectExtent l="0" t="0" r="0" b="6985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A7BC" w14:textId="77777777" w:rsidR="00DE43A2" w:rsidRPr="0081289E" w:rsidRDefault="00DE43A2" w:rsidP="00A614DD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⟹</m:t>
                              </m:r>
                            </m:oMath>
                            <w:r>
                              <w:rPr>
                                <w:color w:val="00B050"/>
                              </w:rPr>
                              <w:t xml:space="preserve"> Hors programme de terminale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84" id="Text Box 143" o:spid="_x0000_s1066" type="#_x0000_t202" style="position:absolute;margin-left:113.4pt;margin-top:15.8pt;width:79.5pt;height:4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6M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" filled="f" stroked="f">
                <v:textbox>
                  <w:txbxContent>
                    <w:p w14:paraId="511BA7BC" w14:textId="77777777" w:rsidR="00DE43A2" w:rsidRPr="0081289E" w:rsidRDefault="00DE43A2" w:rsidP="00A614DD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50"/>
                          </w:rPr>
                          <m:t>⟹</m:t>
                        </m:r>
                      </m:oMath>
                      <w:r>
                        <w:rPr>
                          <w:color w:val="00B050"/>
                        </w:rPr>
                        <w:t xml:space="preserve"> Hors programme de terminale</w:t>
                      </w:r>
                    </w:p>
                  </w:txbxContent>
                </v:textbox>
              </v:shape>
            </w:pict>
          </mc:Fallback>
        </mc:AlternateContent>
      </w:r>
    </w:p>
    <w:p w14:paraId="511BA70E" w14:textId="77777777" w:rsidR="0077315D" w:rsidRDefault="001A741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1BA786" wp14:editId="511BA787">
                <wp:simplePos x="0" y="0"/>
                <wp:positionH relativeFrom="column">
                  <wp:posOffset>4031615</wp:posOffset>
                </wp:positionH>
                <wp:positionV relativeFrom="paragraph">
                  <wp:posOffset>247015</wp:posOffset>
                </wp:positionV>
                <wp:extent cx="1200785" cy="685800"/>
                <wp:effectExtent l="0" t="0" r="0" b="0"/>
                <wp:wrapNone/>
                <wp:docPr id="1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A7BD" w14:textId="77777777" w:rsidR="00DE43A2" w:rsidRPr="0081289E" w:rsidRDefault="00DE43A2" w:rsidP="00A614DD">
                            <w:pPr>
                              <w:spacing w:after="0"/>
                              <w:jc w:val="right"/>
                              <w:rPr>
                                <w:color w:val="00B05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⟹</m:t>
                              </m:r>
                            </m:oMath>
                            <w:r>
                              <w:rPr>
                                <w:color w:val="00B050"/>
                              </w:rPr>
                              <w:t xml:space="preserve"> On peut utiliser une loi normale pour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p</m:t>
                              </m:r>
                            </m:oMath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A786" id="Text Box 129" o:spid="_x0000_s1067" type="#_x0000_t202" style="position:absolute;margin-left:317.45pt;margin-top:19.45pt;width:94.55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GU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" filled="f" stroked="f">
                <v:textbox>
                  <w:txbxContent>
                    <w:p w14:paraId="511BA7BD" w14:textId="77777777" w:rsidR="00DE43A2" w:rsidRPr="0081289E" w:rsidRDefault="00DE43A2" w:rsidP="00A614DD">
                      <w:pPr>
                        <w:spacing w:after="0"/>
                        <w:jc w:val="right"/>
                        <w:rPr>
                          <w:color w:val="00B05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50"/>
                          </w:rPr>
                          <m:t>⟹</m:t>
                        </m:r>
                      </m:oMath>
                      <w:r>
                        <w:rPr>
                          <w:color w:val="00B050"/>
                        </w:rPr>
                        <w:t xml:space="preserve"> On peut utiliser une loi normale pour </w:t>
                      </w:r>
                      <m:oMath>
                        <m:r>
                          <w:rPr>
                            <w:rFonts w:ascii="Cambria Math" w:hAnsi="Cambria Math"/>
                            <w:color w:val="00B050"/>
                          </w:rPr>
                          <m:t>p</m:t>
                        </m:r>
                      </m:oMath>
                      <w:r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1BA70F" w14:textId="77777777" w:rsidR="0077315D" w:rsidRDefault="0077315D"/>
    <w:p w14:paraId="511BA710" w14:textId="77777777" w:rsidR="0077315D" w:rsidRDefault="001A7417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11BA788" wp14:editId="511BA789">
                <wp:simplePos x="0" y="0"/>
                <wp:positionH relativeFrom="column">
                  <wp:posOffset>364490</wp:posOffset>
                </wp:positionH>
                <wp:positionV relativeFrom="paragraph">
                  <wp:posOffset>170815</wp:posOffset>
                </wp:positionV>
                <wp:extent cx="6360160" cy="2093595"/>
                <wp:effectExtent l="0" t="0" r="21590" b="20955"/>
                <wp:wrapNone/>
                <wp:docPr id="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2093595"/>
                          <a:chOff x="1294" y="6675"/>
                          <a:chExt cx="10016" cy="3120"/>
                        </a:xfrm>
                      </wpg:grpSpPr>
                      <wps:wsp>
                        <wps:cNvPr id="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6675"/>
                            <a:ext cx="5336" cy="3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000"/>
                              </a:gs>
                              <a:gs pos="100000">
                                <a:srgbClr val="FFC000">
                                  <a:gamma/>
                                  <a:tint val="21569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BA7BE" w14:textId="77777777" w:rsidR="00DE43A2" w:rsidRDefault="00DE43A2" w:rsidP="00675B88">
                              <w:pPr>
                                <w:spacing w:after="120"/>
                              </w:pPr>
                              <w:r>
                                <w:t xml:space="preserve">La proportion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oMath>
                              <w:r>
                                <w:t xml:space="preserve"> de la population suit la loi :</w:t>
                              </w:r>
                            </w:p>
                            <w:p w14:paraId="511BA7BF" w14:textId="77777777" w:rsidR="00DE43A2" w:rsidRDefault="00DE43A2" w:rsidP="00A614DD">
                              <w:pPr>
                                <w:spacing w:after="120"/>
                              </w:pPr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;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(1-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)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den>
                                      </m:f>
                                    </m:e>
                                  </m:d>
                                </m:oMath>
                              </m:oMathPara>
                            </w:p>
                            <w:p w14:paraId="511BA7C0" w14:textId="77777777" w:rsidR="00DE43A2" w:rsidRDefault="00DE43A2" w:rsidP="00A614DD">
                              <w:pPr>
                                <w:spacing w:after="120"/>
                              </w:pPr>
                              <w:r>
                                <w:t xml:space="preserve">L'intervalle de confiance au niveau </w:t>
                              </w:r>
                              <w:r w:rsidRPr="0086212A">
                                <w:rPr>
                                  <w:b/>
                                </w:rPr>
                                <w:t>95</w:t>
                              </w:r>
                              <w:proofErr w:type="gramStart"/>
                              <w:r w:rsidRPr="0086212A">
                                <w:rPr>
                                  <w:b/>
                                </w:rPr>
                                <w:t>%</w:t>
                              </w:r>
                              <w:r>
                                <w:t xml:space="preserve">  de</w:t>
                              </w:r>
                              <w:proofErr w:type="gramEnd"/>
                              <w: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oMath>
                              <w:r>
                                <w:t xml:space="preserve"> est :</w:t>
                              </w:r>
                            </w:p>
                            <w:p w14:paraId="511BA7C1" w14:textId="77777777" w:rsidR="00DE43A2" w:rsidRPr="00864195" w:rsidRDefault="008849C1" w:rsidP="00A614DD">
                              <w:pPr>
                                <w:spacing w:after="120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c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1,96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1-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F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d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den>
                                          </m:f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;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1,96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(1-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)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den>
                                          </m:f>
                                        </m:e>
                                      </m:rad>
                                    </m:e>
                                  </m:d>
                                </m:oMath>
                              </m:oMathPara>
                            </w:p>
                            <w:p w14:paraId="511BA7C2" w14:textId="77777777" w:rsidR="00DE43A2" w:rsidRDefault="00DE43A2" w:rsidP="00A614DD">
                              <w:pPr>
                                <w:spacing w:after="120"/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p∈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  <w:r>
                                <w:t xml:space="preserve"> </w:t>
                              </w:r>
                              <w:proofErr w:type="gramStart"/>
                              <w:r>
                                <w:t>au</w:t>
                              </w:r>
                              <w:proofErr w:type="gramEnd"/>
                              <w:r>
                                <w:t xml:space="preserve"> risque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5%</m:t>
                                </m:r>
                              </m:oMath>
                              <w:r>
                                <w:t xml:space="preserve"> qu'elle n'y soit pas.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7170"/>
                            <a:ext cx="4335" cy="26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000"/>
                              </a:gs>
                              <a:gs pos="100000">
                                <a:srgbClr val="FFC000">
                                  <a:gamma/>
                                  <a:tint val="21569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BA7C3" w14:textId="77777777" w:rsidR="00DE43A2" w:rsidRDefault="00DE43A2" w:rsidP="00A614DD">
                              <w:pPr>
                                <w:spacing w:after="120"/>
                              </w:pPr>
                              <w:r>
                                <w:t>Ou de façon moins précise mais simplifiée :</w:t>
                              </w:r>
                            </w:p>
                            <w:p w14:paraId="511BA7C4" w14:textId="77777777" w:rsidR="00DE43A2" w:rsidRDefault="00DE43A2" w:rsidP="00A614DD">
                              <w:pPr>
                                <w:spacing w:after="120"/>
                              </w:pPr>
                              <w:r>
                                <w:t xml:space="preserve">Dans au moins </w:t>
                              </w:r>
                              <w:r w:rsidRPr="0086212A">
                                <w:rPr>
                                  <w:b/>
                                </w:rPr>
                                <w:t>95%</w:t>
                              </w:r>
                              <w:r>
                                <w:t xml:space="preserve"> des cas, la proportion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oMath>
                              <w:r>
                                <w:t xml:space="preserve"> dans la population appartient à l’intervalle</w:t>
                              </w:r>
                            </w:p>
                            <w:p w14:paraId="511BA7C5" w14:textId="77777777" w:rsidR="00DE43A2" w:rsidRPr="00864195" w:rsidRDefault="008849C1" w:rsidP="00A614DD">
                              <w:pPr>
                                <w:spacing w:after="120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c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 ;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</m:e>
                                  </m:d>
                                </m:oMath>
                              </m:oMathPara>
                            </w:p>
                            <w:p w14:paraId="511BA7C6" w14:textId="77777777" w:rsidR="00DE43A2" w:rsidRDefault="00DE43A2" w:rsidP="00A614DD">
                              <w:pPr>
                                <w:spacing w:after="120"/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p∈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  <w:r>
                                <w:t xml:space="preserve"> </w:t>
                              </w:r>
                              <w:proofErr w:type="gramStart"/>
                              <w:r>
                                <w:t>avec</w:t>
                              </w:r>
                              <w:proofErr w:type="gramEnd"/>
                              <w:r>
                                <w:t xml:space="preserve"> un risque inférieur à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5%</m:t>
                                </m:r>
                              </m:oMath>
                              <w:r>
                                <w:t xml:space="preserve"> qu'elle n'y soit pas.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A788" id="Group 146" o:spid="_x0000_s1068" style="position:absolute;margin-left:28.7pt;margin-top:13.45pt;width:500.8pt;height:164.85pt;z-index:251711488" coordorigin="1294,6675" coordsize="10016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">
                <v:shape id="Text Box 147" o:spid="_x0000_s1069" type="#_x0000_t202" style="position:absolute;left:1294;top:6675;width:5336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" fillcolor="#ffc000">
                  <v:fill color2="#fff1c8" rotate="t" focus="100%" type="gradient"/>
                  <v:textbox>
                    <w:txbxContent>
                      <w:p w14:paraId="511BA7BE" w14:textId="77777777" w:rsidR="00DE43A2" w:rsidRDefault="00DE43A2" w:rsidP="00675B88">
                        <w:pPr>
                          <w:spacing w:after="120"/>
                        </w:pPr>
                        <w:r>
                          <w:t xml:space="preserve">La proportion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oMath>
                        <w:r>
                          <w:t xml:space="preserve"> de la population suit la loi :</w:t>
                        </w:r>
                      </w:p>
                      <w:p w14:paraId="511BA7BF" w14:textId="77777777" w:rsidR="00DE43A2" w:rsidRDefault="00DE43A2" w:rsidP="00A614DD">
                        <w:pPr>
                          <w:spacing w:after="120"/>
                        </w:pPr>
                        <m:oMathPara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;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(1-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d>
                          </m:oMath>
                        </m:oMathPara>
                      </w:p>
                      <w:p w14:paraId="511BA7C0" w14:textId="77777777" w:rsidR="00DE43A2" w:rsidRDefault="00DE43A2" w:rsidP="00A614DD">
                        <w:pPr>
                          <w:spacing w:after="120"/>
                        </w:pPr>
                        <w:r>
                          <w:t xml:space="preserve">L'intervalle de confiance au niveau </w:t>
                        </w:r>
                        <w:r w:rsidRPr="0086212A">
                          <w:rPr>
                            <w:b/>
                          </w:rPr>
                          <w:t>95</w:t>
                        </w:r>
                        <w:proofErr w:type="gramStart"/>
                        <w:r w:rsidRPr="0086212A">
                          <w:rPr>
                            <w:b/>
                          </w:rPr>
                          <w:t>%</w:t>
                        </w:r>
                        <w:r>
                          <w:t xml:space="preserve">  de</w:t>
                        </w:r>
                        <w:proofErr w:type="gramEnd"/>
                        <w: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oMath>
                        <w:r>
                          <w:t xml:space="preserve"> est :</w:t>
                        </w:r>
                      </w:p>
                      <w:p w14:paraId="511BA7C1" w14:textId="77777777" w:rsidR="00DE43A2" w:rsidRPr="00864195" w:rsidRDefault="008849C1" w:rsidP="00A614DD">
                        <w:pPr>
                          <w:spacing w:after="12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c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1,96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n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1,96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(1-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e>
                                </m:rad>
                              </m:e>
                            </m:d>
                          </m:oMath>
                        </m:oMathPara>
                      </w:p>
                      <w:p w14:paraId="511BA7C2" w14:textId="77777777" w:rsidR="00DE43A2" w:rsidRDefault="00DE43A2" w:rsidP="00A614DD">
                        <w:pPr>
                          <w:spacing w:after="120"/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p∈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c</m:t>
                              </m:r>
                            </m:sub>
                          </m:sSub>
                        </m:oMath>
                        <w:r>
                          <w:t xml:space="preserve"> </w:t>
                        </w:r>
                        <w:proofErr w:type="gramStart"/>
                        <w:r>
                          <w:t>au</w:t>
                        </w:r>
                        <w:proofErr w:type="gramEnd"/>
                        <w:r>
                          <w:t xml:space="preserve"> risque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5%</m:t>
                          </m:r>
                        </m:oMath>
                        <w:r>
                          <w:t xml:space="preserve"> qu'elle n'y soit pas.</w:t>
                        </w:r>
                      </w:p>
                    </w:txbxContent>
                  </v:textbox>
                </v:shape>
                <v:shape id="Text Box 148" o:spid="_x0000_s1070" type="#_x0000_t202" style="position:absolute;left:6975;top:7170;width:433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" fillcolor="#ffc000">
                  <v:fill color2="#fff1c8" rotate="t" focus="100%" type="gradient"/>
                  <v:textbox>
                    <w:txbxContent>
                      <w:p w14:paraId="511BA7C3" w14:textId="77777777" w:rsidR="00DE43A2" w:rsidRDefault="00DE43A2" w:rsidP="00A614DD">
                        <w:pPr>
                          <w:spacing w:after="120"/>
                        </w:pPr>
                        <w:r>
                          <w:t>Ou de façon moins précise mais simplifiée :</w:t>
                        </w:r>
                      </w:p>
                      <w:p w14:paraId="511BA7C4" w14:textId="77777777" w:rsidR="00DE43A2" w:rsidRDefault="00DE43A2" w:rsidP="00A614DD">
                        <w:pPr>
                          <w:spacing w:after="120"/>
                        </w:pPr>
                        <w:r>
                          <w:t xml:space="preserve">Dans au moins </w:t>
                        </w:r>
                        <w:r w:rsidRPr="0086212A">
                          <w:rPr>
                            <w:b/>
                          </w:rPr>
                          <w:t>95%</w:t>
                        </w:r>
                        <w:r>
                          <w:t xml:space="preserve"> des cas, la proportion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oMath>
                        <w:r>
                          <w:t xml:space="preserve"> dans la population appartient à l’intervalle</w:t>
                        </w:r>
                      </w:p>
                      <w:p w14:paraId="511BA7C5" w14:textId="77777777" w:rsidR="00DE43A2" w:rsidRPr="00864195" w:rsidRDefault="008849C1" w:rsidP="00A614DD">
                        <w:pPr>
                          <w:spacing w:after="12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c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;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</m:rad>
                                  </m:den>
                                </m:f>
                              </m:e>
                            </m:d>
                          </m:oMath>
                        </m:oMathPara>
                      </w:p>
                      <w:p w14:paraId="511BA7C6" w14:textId="77777777" w:rsidR="00DE43A2" w:rsidRDefault="00DE43A2" w:rsidP="00A614DD">
                        <w:pPr>
                          <w:spacing w:after="120"/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p∈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c</m:t>
                              </m:r>
                            </m:sub>
                          </m:sSub>
                        </m:oMath>
                        <w:r>
                          <w:t xml:space="preserve"> </w:t>
                        </w:r>
                        <w:proofErr w:type="gramStart"/>
                        <w:r>
                          <w:t>avec</w:t>
                        </w:r>
                        <w:proofErr w:type="gramEnd"/>
                        <w:r>
                          <w:t xml:space="preserve"> un risque inférieur à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5%</m:t>
                          </m:r>
                        </m:oMath>
                        <w:r>
                          <w:t xml:space="preserve"> qu'elle n'y soit pas.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1BA711" w14:textId="77777777" w:rsidR="0077315D" w:rsidRDefault="0077315D"/>
    <w:p w14:paraId="511BA712" w14:textId="77777777" w:rsidR="0077315D" w:rsidRDefault="0077315D"/>
    <w:p w14:paraId="511BA713" w14:textId="77777777" w:rsidR="0077315D" w:rsidRDefault="0077315D"/>
    <w:p w14:paraId="511BA714" w14:textId="77777777" w:rsidR="0077315D" w:rsidRDefault="0077315D"/>
    <w:p w14:paraId="511BA715" w14:textId="77777777" w:rsidR="0077315D" w:rsidRDefault="0077315D"/>
    <w:p w14:paraId="511BA716" w14:textId="77777777" w:rsidR="0077315D" w:rsidRDefault="0077315D" w:rsidP="00A614DD">
      <w:pPr>
        <w:spacing w:after="0"/>
      </w:pPr>
    </w:p>
    <w:p w14:paraId="511BA717" w14:textId="77777777" w:rsidR="00E9665C" w:rsidRDefault="00E9665C" w:rsidP="00A614DD">
      <w:pPr>
        <w:spacing w:after="0"/>
      </w:pPr>
    </w:p>
    <w:p w14:paraId="511BA718" w14:textId="77777777" w:rsidR="0077315D" w:rsidRPr="008B2E59" w:rsidRDefault="0077315D" w:rsidP="00A614DD">
      <w:pPr>
        <w:spacing w:after="0"/>
        <w:rPr>
          <w:b/>
          <w:i/>
          <w:u w:val="single"/>
        </w:rPr>
      </w:pPr>
      <w:r w:rsidRPr="008B2E59">
        <w:rPr>
          <w:b/>
          <w:i/>
          <w:u w:val="single"/>
        </w:rPr>
        <w:t>Exemple :</w:t>
      </w:r>
    </w:p>
    <w:p w14:paraId="511BA719" w14:textId="77777777" w:rsidR="0077315D" w:rsidRDefault="0077315D" w:rsidP="00675B88">
      <w:pPr>
        <w:spacing w:after="120"/>
        <w:jc w:val="both"/>
      </w:pPr>
      <w:r>
        <w:t xml:space="preserve">On a observé sur un échantillon de </w:t>
      </w:r>
      <m:oMath>
        <m:r>
          <w:rPr>
            <w:rFonts w:ascii="Cambria Math" w:hAnsi="Cambria Math"/>
          </w:rPr>
          <m:t>500</m:t>
        </m:r>
      </m:oMath>
      <w:r>
        <w:t xml:space="preserve"> personnes que </w:t>
      </w:r>
      <m:oMath>
        <m:r>
          <w:rPr>
            <w:rFonts w:ascii="Cambria Math" w:hAnsi="Cambria Math"/>
          </w:rPr>
          <m:t>21 %</m:t>
        </m:r>
      </m:oMath>
      <w:r>
        <w:t xml:space="preserve"> étaient cardiaques. Calculer l’intervalle de confiance au niveau de confiance </w:t>
      </w:r>
      <m:oMath>
        <m:r>
          <w:rPr>
            <w:rFonts w:ascii="Cambria Math" w:hAnsi="Cambria Math"/>
          </w:rPr>
          <m:t>95%</m:t>
        </m:r>
      </m:oMath>
      <w:r>
        <w:t xml:space="preserve"> </w:t>
      </w:r>
      <w:r w:rsidR="00675B88">
        <w:t>dans lequel</w:t>
      </w:r>
      <w:r w:rsidR="00DD44E7">
        <w:t xml:space="preserve"> peut se situer </w:t>
      </w:r>
      <w:r>
        <w:t xml:space="preserve">la proportion </w:t>
      </w:r>
      <m:oMath>
        <m:r>
          <w:rPr>
            <w:rFonts w:ascii="Cambria Math" w:hAnsi="Cambria Math"/>
          </w:rPr>
          <m:t>p</m:t>
        </m:r>
      </m:oMath>
      <w:r>
        <w:t xml:space="preserve"> de </w:t>
      </w:r>
      <w:r w:rsidR="00DD44E7">
        <w:t>personnes</w:t>
      </w:r>
      <w:r>
        <w:t xml:space="preserve"> cardiaque</w:t>
      </w:r>
      <w:r w:rsidR="00DD44E7">
        <w:t>s parmi toute la population</w:t>
      </w:r>
      <w:r>
        <w:t xml:space="preserve">. </w:t>
      </w:r>
    </w:p>
    <w:p w14:paraId="511BA71A" w14:textId="77777777" w:rsidR="0077315D" w:rsidRPr="001034CB" w:rsidRDefault="0077315D" w:rsidP="00A614DD">
      <w:pPr>
        <w:spacing w:after="0"/>
        <w:rPr>
          <w:i/>
        </w:rPr>
      </w:pPr>
      <w:r w:rsidRPr="001034CB">
        <w:rPr>
          <w:i/>
        </w:rPr>
        <w:t>Réponse</w:t>
      </w:r>
      <w:r>
        <w:rPr>
          <w:i/>
        </w:rPr>
        <w:t> :</w:t>
      </w:r>
    </w:p>
    <w:p w14:paraId="511BA71B" w14:textId="77777777" w:rsidR="0077315D" w:rsidRDefault="0077315D" w:rsidP="00A614DD">
      <w:pPr>
        <w:spacing w:after="120"/>
      </w:pPr>
      <w:r>
        <w:t>Ici, on a 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n=500                                    </m:t>
                </m:r>
              </m:e>
              <m:e>
                <m:r>
                  <w:rPr>
                    <w:rFonts w:ascii="Cambria Math" w:hAnsi="Cambria Math"/>
                  </w:rPr>
                  <m:t xml:space="preserve"> 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=500×0,21=105            </m:t>
                </m:r>
              </m:e>
              <m:e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=500×0,79=395</m:t>
                </m:r>
              </m:e>
            </m:eqArr>
          </m:e>
        </m:d>
      </m:oMath>
      <w:r>
        <w:t xml:space="preserve">  Donc les conditions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n≥30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≥5</m:t>
                    </m:r>
                  </m:e>
                </m:eqArr>
              </m:e>
              <m:e>
                <m:r>
                  <w:rPr>
                    <w:rFonts w:ascii="Cambria Math" w:hAnsi="Cambria Math"/>
                  </w:rPr>
                  <m:t xml:space="preserve"> n(1-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)≥5</m:t>
                </m:r>
              </m:e>
            </m:eqArr>
          </m:e>
        </m:d>
      </m:oMath>
      <w:r>
        <w:t xml:space="preserve"> sont vérifiées.</w:t>
      </w:r>
    </w:p>
    <w:p w14:paraId="511BA71C" w14:textId="77777777" w:rsidR="0077315D" w:rsidRPr="001034CB" w:rsidRDefault="0077315D" w:rsidP="0077315D">
      <w:pPr>
        <w:pStyle w:val="Paragraphedeliste"/>
        <w:numPr>
          <w:ilvl w:val="0"/>
          <w:numId w:val="25"/>
        </w:numPr>
        <w:spacing w:after="0" w:line="240" w:lineRule="auto"/>
        <w:rPr>
          <w:u w:val="single"/>
        </w:rPr>
      </w:pPr>
      <w:r w:rsidRPr="001034CB">
        <w:rPr>
          <w:u w:val="single"/>
        </w:rPr>
        <w:t>Méthode précise :</w:t>
      </w:r>
    </w:p>
    <w:p w14:paraId="511BA71D" w14:textId="77777777" w:rsidR="0077315D" w:rsidRPr="001A379D" w:rsidRDefault="008849C1" w:rsidP="00A614DD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0,21-1,96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0,21×0,79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500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 xml:space="preserve">  ;0,21+1,96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0,21×0,79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500</m:t>
                      </m:r>
                    </m:den>
                  </m:f>
                </m:e>
              </m:rad>
            </m:e>
          </m:d>
        </m:oMath>
      </m:oMathPara>
    </w:p>
    <w:p w14:paraId="511BA71E" w14:textId="77777777" w:rsidR="0077315D" w:rsidRPr="001A379D" w:rsidRDefault="008849C1" w:rsidP="00A614DD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0,21-0,036  ; 0,21+0,036</m:t>
              </m:r>
            </m:e>
          </m:d>
        </m:oMath>
      </m:oMathPara>
    </w:p>
    <w:p w14:paraId="511BA71F" w14:textId="77777777" w:rsidR="0077315D" w:rsidRPr="001A379D" w:rsidRDefault="008849C1" w:rsidP="00A614DD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0,174  ; 0,246</m:t>
              </m:r>
            </m:e>
          </m:d>
        </m:oMath>
      </m:oMathPara>
    </w:p>
    <w:p w14:paraId="511BA720" w14:textId="77777777" w:rsidR="0077315D" w:rsidRDefault="0077315D" w:rsidP="00E9665C">
      <w:pPr>
        <w:spacing w:after="120" w:line="240" w:lineRule="auto"/>
      </w:pPr>
      <w:r>
        <w:t xml:space="preserve">La proportion de cardiaques dans la population </w:t>
      </w:r>
      <m:oMath>
        <m:r>
          <w:rPr>
            <w:rFonts w:ascii="Cambria Math" w:hAnsi="Cambria Math"/>
          </w:rPr>
          <m:t>p∈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0,174  ; 0,246</m:t>
            </m:r>
          </m:e>
        </m:d>
      </m:oMath>
      <w:r>
        <w:t xml:space="preserve"> avec un niveau de confiance de </w:t>
      </w:r>
      <m:oMath>
        <m:r>
          <w:rPr>
            <w:rFonts w:ascii="Cambria Math" w:hAnsi="Cambria Math"/>
          </w:rPr>
          <m:t>95%</m:t>
        </m:r>
      </m:oMath>
      <w:r>
        <w:t>.</w:t>
      </w:r>
    </w:p>
    <w:p w14:paraId="511BA721" w14:textId="77777777" w:rsidR="0077315D" w:rsidRPr="001034CB" w:rsidRDefault="0077315D" w:rsidP="00E9665C">
      <w:pPr>
        <w:pStyle w:val="Paragraphedeliste"/>
        <w:numPr>
          <w:ilvl w:val="0"/>
          <w:numId w:val="25"/>
        </w:numPr>
        <w:spacing w:after="0" w:line="240" w:lineRule="auto"/>
        <w:contextualSpacing w:val="0"/>
        <w:rPr>
          <w:u w:val="single"/>
        </w:rPr>
      </w:pPr>
      <w:r w:rsidRPr="001034CB">
        <w:rPr>
          <w:u w:val="single"/>
        </w:rPr>
        <w:t>Méthode simplifiée :</w:t>
      </w:r>
    </w:p>
    <w:p w14:paraId="511BA722" w14:textId="77777777" w:rsidR="0077315D" w:rsidRPr="00864195" w:rsidRDefault="008849C1" w:rsidP="00E9665C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500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  ; 0,21+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500</m:t>
                      </m:r>
                    </m:e>
                  </m:rad>
                </m:den>
              </m:f>
            </m:e>
          </m:d>
        </m:oMath>
      </m:oMathPara>
    </w:p>
    <w:p w14:paraId="511BA723" w14:textId="77777777" w:rsidR="0077315D" w:rsidRDefault="008849C1" w:rsidP="00E9665C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0,21-0,045  ; 0,21+0,045</m:t>
              </m:r>
            </m:e>
          </m:d>
        </m:oMath>
      </m:oMathPara>
    </w:p>
    <w:p w14:paraId="511BA724" w14:textId="77777777" w:rsidR="0077315D" w:rsidRPr="00886B69" w:rsidRDefault="008849C1" w:rsidP="00675B88">
      <w:pPr>
        <w:spacing w:after="6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0,165  ; 0,255</m:t>
              </m:r>
            </m:e>
          </m:d>
        </m:oMath>
      </m:oMathPara>
    </w:p>
    <w:p w14:paraId="511BA725" w14:textId="77777777" w:rsidR="004A0F53" w:rsidRPr="004A0F53" w:rsidRDefault="0077315D" w:rsidP="00E9665C">
      <w:pPr>
        <w:spacing w:after="0" w:line="240" w:lineRule="auto"/>
      </w:pPr>
      <w:r>
        <w:t xml:space="preserve">La proportion de cardiaques dans la population </w:t>
      </w:r>
      <m:oMath>
        <m:r>
          <w:rPr>
            <w:rFonts w:ascii="Cambria Math" w:hAnsi="Cambria Math"/>
          </w:rPr>
          <m:t>p∈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0,165  ; 0,255</m:t>
            </m:r>
          </m:e>
        </m:d>
      </m:oMath>
      <w:r>
        <w:t xml:space="preserve"> avec un niveau de confiance de </w:t>
      </w:r>
      <m:oMath>
        <m:r>
          <w:rPr>
            <w:rFonts w:ascii="Cambria Math" w:hAnsi="Cambria Math"/>
          </w:rPr>
          <m:t>95%</m:t>
        </m:r>
      </m:oMath>
      <w:r>
        <w:t xml:space="preserve"> (au moins)</w:t>
      </w:r>
    </w:p>
    <w:sectPr w:rsidR="004A0F53" w:rsidRPr="004A0F53" w:rsidSect="004A0F53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BA78C" w14:textId="77777777" w:rsidR="00B77AC0" w:rsidRDefault="00B77AC0" w:rsidP="004812F2">
      <w:r>
        <w:separator/>
      </w:r>
    </w:p>
  </w:endnote>
  <w:endnote w:type="continuationSeparator" w:id="0">
    <w:p w14:paraId="511BA78D" w14:textId="77777777" w:rsidR="00B77AC0" w:rsidRDefault="00B77AC0" w:rsidP="0048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A78E" w14:textId="320D6939" w:rsidR="00DE43A2" w:rsidRDefault="00DE43A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49C1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BA78A" w14:textId="77777777" w:rsidR="00B77AC0" w:rsidRDefault="00B77AC0" w:rsidP="004812F2">
      <w:r>
        <w:separator/>
      </w:r>
    </w:p>
  </w:footnote>
  <w:footnote w:type="continuationSeparator" w:id="0">
    <w:p w14:paraId="511BA78B" w14:textId="77777777" w:rsidR="00B77AC0" w:rsidRDefault="00B77AC0" w:rsidP="004812F2">
      <w:r>
        <w:continuationSeparator/>
      </w:r>
    </w:p>
  </w:footnote>
  <w:footnote w:id="1">
    <w:p w14:paraId="511BA78F" w14:textId="77777777" w:rsidR="00DE43A2" w:rsidRDefault="00DE43A2">
      <w:pPr>
        <w:pStyle w:val="Notedebasdepage"/>
      </w:pPr>
      <w:r>
        <w:rPr>
          <w:rStyle w:val="Appelnotedebasdep"/>
        </w:rPr>
        <w:footnoteRef/>
      </w:r>
      <w:r>
        <w:t xml:space="preserve"> Ces définitions de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viennent du fait qu’il faut au moins </w:t>
      </w:r>
      <m:oMath>
        <m:r>
          <w:rPr>
            <w:rFonts w:ascii="Cambria Math" w:hAnsi="Cambria Math"/>
          </w:rPr>
          <m:t>95 %</m:t>
        </m:r>
      </m:oMath>
      <w:r>
        <w:t xml:space="preserve"> des probabilités cumulées lorsque </w:t>
      </w:r>
      <m:oMath>
        <m:r>
          <m:rPr>
            <m:sty m:val="bi"/>
          </m:rPr>
          <w:rPr>
            <w:rFonts w:ascii="Cambria Math" w:hAnsi="Cambria Math"/>
          </w:rPr>
          <m:t>a≤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≤b</m:t>
        </m:r>
      </m:oMath>
      <w:r>
        <w:t xml:space="preserve"> et donc on a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≤a-1</m:t>
            </m:r>
          </m:e>
        </m:d>
        <m:r>
          <w:rPr>
            <w:rFonts w:ascii="Cambria Math" w:hAnsi="Cambria Math"/>
          </w:rPr>
          <m:t>≤0,025</m:t>
        </m:r>
      </m:oMath>
      <w:r>
        <w:t xml:space="preserve"> 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≥b+1</m:t>
            </m:r>
          </m:e>
        </m:d>
        <m:r>
          <w:rPr>
            <w:rFonts w:ascii="Cambria Math" w:hAnsi="Cambria Math"/>
          </w:rPr>
          <m:t>≤0,025</m:t>
        </m:r>
      </m:oMath>
      <w:r>
        <w:t>.</w:t>
      </w:r>
    </w:p>
  </w:footnote>
  <w:footnote w:id="2">
    <w:p w14:paraId="511BA790" w14:textId="77777777" w:rsidR="00DE43A2" w:rsidRDefault="00DE43A2" w:rsidP="00FE5D01">
      <w:pPr>
        <w:pStyle w:val="Notedebasdepage"/>
      </w:pPr>
      <w:r>
        <w:rPr>
          <w:rStyle w:val="Appelnotedebasdep"/>
        </w:rPr>
        <w:footnoteRef/>
      </w:r>
      <w:r>
        <w:t xml:space="preserve"> Pour toute nouvelle utilisation des fonctions statistiques, penser à effacer les listes précédentes. Ainsi l’ancien contenu ne sera pas pris en compte dans les nouveaux calculs.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CCB"/>
    <w:multiLevelType w:val="multilevel"/>
    <w:tmpl w:val="7B60A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EE281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1D06"/>
    <w:multiLevelType w:val="hybridMultilevel"/>
    <w:tmpl w:val="2E363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2B4B"/>
    <w:multiLevelType w:val="hybridMultilevel"/>
    <w:tmpl w:val="9C68B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548"/>
    <w:multiLevelType w:val="hybridMultilevel"/>
    <w:tmpl w:val="D0F83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E73DD"/>
    <w:multiLevelType w:val="hybridMultilevel"/>
    <w:tmpl w:val="EFCAD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D1A3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0A040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5C6E80"/>
    <w:multiLevelType w:val="hybridMultilevel"/>
    <w:tmpl w:val="475C1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6056"/>
    <w:multiLevelType w:val="multilevel"/>
    <w:tmpl w:val="7B60A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186F01"/>
    <w:multiLevelType w:val="multilevel"/>
    <w:tmpl w:val="7B60A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817C4B"/>
    <w:multiLevelType w:val="multilevel"/>
    <w:tmpl w:val="7B60A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4F507A"/>
    <w:multiLevelType w:val="multilevel"/>
    <w:tmpl w:val="7B60A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946E5C"/>
    <w:multiLevelType w:val="hybridMultilevel"/>
    <w:tmpl w:val="31E2F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70F92"/>
    <w:multiLevelType w:val="hybridMultilevel"/>
    <w:tmpl w:val="2BC0A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F6BF5"/>
    <w:multiLevelType w:val="multilevel"/>
    <w:tmpl w:val="7B60A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766F71"/>
    <w:multiLevelType w:val="hybridMultilevel"/>
    <w:tmpl w:val="050C0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E6C02"/>
    <w:multiLevelType w:val="multilevel"/>
    <w:tmpl w:val="7B60A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8B2AA4"/>
    <w:multiLevelType w:val="hybridMultilevel"/>
    <w:tmpl w:val="165C1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64FE"/>
    <w:multiLevelType w:val="hybridMultilevel"/>
    <w:tmpl w:val="5CFC8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6269"/>
    <w:multiLevelType w:val="hybridMultilevel"/>
    <w:tmpl w:val="2E26E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7074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0F3485"/>
    <w:multiLevelType w:val="hybridMultilevel"/>
    <w:tmpl w:val="1DAE02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2F577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607A7E"/>
    <w:multiLevelType w:val="hybridMultilevel"/>
    <w:tmpl w:val="03424530"/>
    <w:lvl w:ilvl="0" w:tplc="D92034F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F02F6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0EB680F"/>
    <w:multiLevelType w:val="hybridMultilevel"/>
    <w:tmpl w:val="1D521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96263"/>
    <w:multiLevelType w:val="hybridMultilevel"/>
    <w:tmpl w:val="7F0C6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5CEB"/>
    <w:multiLevelType w:val="multilevel"/>
    <w:tmpl w:val="7B60A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153DF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BA3642B"/>
    <w:multiLevelType w:val="multilevel"/>
    <w:tmpl w:val="7B60A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4"/>
  </w:num>
  <w:num w:numId="5">
    <w:abstractNumId w:val="12"/>
  </w:num>
  <w:num w:numId="6">
    <w:abstractNumId w:val="19"/>
  </w:num>
  <w:num w:numId="7">
    <w:abstractNumId w:val="2"/>
  </w:num>
  <w:num w:numId="8">
    <w:abstractNumId w:val="15"/>
  </w:num>
  <w:num w:numId="9">
    <w:abstractNumId w:val="9"/>
  </w:num>
  <w:num w:numId="10">
    <w:abstractNumId w:val="16"/>
  </w:num>
  <w:num w:numId="11">
    <w:abstractNumId w:val="0"/>
  </w:num>
  <w:num w:numId="12">
    <w:abstractNumId w:val="17"/>
  </w:num>
  <w:num w:numId="13">
    <w:abstractNumId w:val="10"/>
  </w:num>
  <w:num w:numId="14">
    <w:abstractNumId w:val="23"/>
  </w:num>
  <w:num w:numId="15">
    <w:abstractNumId w:val="26"/>
  </w:num>
  <w:num w:numId="16">
    <w:abstractNumId w:val="30"/>
  </w:num>
  <w:num w:numId="17">
    <w:abstractNumId w:val="21"/>
  </w:num>
  <w:num w:numId="18">
    <w:abstractNumId w:val="11"/>
  </w:num>
  <w:num w:numId="19">
    <w:abstractNumId w:val="28"/>
  </w:num>
  <w:num w:numId="20">
    <w:abstractNumId w:val="8"/>
  </w:num>
  <w:num w:numId="21">
    <w:abstractNumId w:val="18"/>
  </w:num>
  <w:num w:numId="22">
    <w:abstractNumId w:val="27"/>
  </w:num>
  <w:num w:numId="23">
    <w:abstractNumId w:val="6"/>
  </w:num>
  <w:num w:numId="24">
    <w:abstractNumId w:val="29"/>
  </w:num>
  <w:num w:numId="25">
    <w:abstractNumId w:val="3"/>
  </w:num>
  <w:num w:numId="26">
    <w:abstractNumId w:val="24"/>
  </w:num>
  <w:num w:numId="27">
    <w:abstractNumId w:val="1"/>
  </w:num>
  <w:num w:numId="28">
    <w:abstractNumId w:val="14"/>
  </w:num>
  <w:num w:numId="29">
    <w:abstractNumId w:val="5"/>
  </w:num>
  <w:num w:numId="30">
    <w:abstractNumId w:val="22"/>
  </w:num>
  <w:num w:numId="3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F2"/>
    <w:rsid w:val="0000203D"/>
    <w:rsid w:val="00004ABA"/>
    <w:rsid w:val="000061D5"/>
    <w:rsid w:val="00011C03"/>
    <w:rsid w:val="00012B08"/>
    <w:rsid w:val="0001313D"/>
    <w:rsid w:val="000148E0"/>
    <w:rsid w:val="00021BA8"/>
    <w:rsid w:val="000239F7"/>
    <w:rsid w:val="000257D4"/>
    <w:rsid w:val="00025EF9"/>
    <w:rsid w:val="00033451"/>
    <w:rsid w:val="00034DC4"/>
    <w:rsid w:val="000361CA"/>
    <w:rsid w:val="000378D9"/>
    <w:rsid w:val="00040FCB"/>
    <w:rsid w:val="00043C19"/>
    <w:rsid w:val="00045906"/>
    <w:rsid w:val="0005023F"/>
    <w:rsid w:val="00056C89"/>
    <w:rsid w:val="000571CC"/>
    <w:rsid w:val="00060B1B"/>
    <w:rsid w:val="00063699"/>
    <w:rsid w:val="000640C4"/>
    <w:rsid w:val="00064844"/>
    <w:rsid w:val="00064E67"/>
    <w:rsid w:val="00064F28"/>
    <w:rsid w:val="00065ACD"/>
    <w:rsid w:val="00073AA5"/>
    <w:rsid w:val="000743BF"/>
    <w:rsid w:val="0007453D"/>
    <w:rsid w:val="0007637E"/>
    <w:rsid w:val="000764C0"/>
    <w:rsid w:val="000807A8"/>
    <w:rsid w:val="00080CEE"/>
    <w:rsid w:val="00080D76"/>
    <w:rsid w:val="00081155"/>
    <w:rsid w:val="00081E25"/>
    <w:rsid w:val="0008744D"/>
    <w:rsid w:val="00090649"/>
    <w:rsid w:val="000926B0"/>
    <w:rsid w:val="0009289B"/>
    <w:rsid w:val="00092C53"/>
    <w:rsid w:val="000962D4"/>
    <w:rsid w:val="00097CEA"/>
    <w:rsid w:val="000A18ED"/>
    <w:rsid w:val="000A1A50"/>
    <w:rsid w:val="000A4050"/>
    <w:rsid w:val="000A7693"/>
    <w:rsid w:val="000B3076"/>
    <w:rsid w:val="000B35E8"/>
    <w:rsid w:val="000B3E32"/>
    <w:rsid w:val="000B614E"/>
    <w:rsid w:val="000B6F7E"/>
    <w:rsid w:val="000B7E98"/>
    <w:rsid w:val="000C07B0"/>
    <w:rsid w:val="000C0933"/>
    <w:rsid w:val="000C4E65"/>
    <w:rsid w:val="000C5919"/>
    <w:rsid w:val="000D1BDA"/>
    <w:rsid w:val="000D24C6"/>
    <w:rsid w:val="000E030F"/>
    <w:rsid w:val="000E19EE"/>
    <w:rsid w:val="000E1D93"/>
    <w:rsid w:val="000E28CE"/>
    <w:rsid w:val="000E2E33"/>
    <w:rsid w:val="000E6D91"/>
    <w:rsid w:val="000E735F"/>
    <w:rsid w:val="000E7824"/>
    <w:rsid w:val="000F0C83"/>
    <w:rsid w:val="000F25A6"/>
    <w:rsid w:val="000F6755"/>
    <w:rsid w:val="00102571"/>
    <w:rsid w:val="00103135"/>
    <w:rsid w:val="001035B3"/>
    <w:rsid w:val="001060DA"/>
    <w:rsid w:val="0010674E"/>
    <w:rsid w:val="00107CE0"/>
    <w:rsid w:val="00114D15"/>
    <w:rsid w:val="00125062"/>
    <w:rsid w:val="001274D7"/>
    <w:rsid w:val="00127F15"/>
    <w:rsid w:val="00130993"/>
    <w:rsid w:val="00130B67"/>
    <w:rsid w:val="00135283"/>
    <w:rsid w:val="001353CE"/>
    <w:rsid w:val="001354C2"/>
    <w:rsid w:val="00135B23"/>
    <w:rsid w:val="00140D7A"/>
    <w:rsid w:val="00141CBA"/>
    <w:rsid w:val="0014238E"/>
    <w:rsid w:val="0014520B"/>
    <w:rsid w:val="00146B5B"/>
    <w:rsid w:val="00147791"/>
    <w:rsid w:val="00147B31"/>
    <w:rsid w:val="001506A8"/>
    <w:rsid w:val="00151F6D"/>
    <w:rsid w:val="00154BD6"/>
    <w:rsid w:val="00154F24"/>
    <w:rsid w:val="00156E80"/>
    <w:rsid w:val="00160036"/>
    <w:rsid w:val="00161DA3"/>
    <w:rsid w:val="001643B3"/>
    <w:rsid w:val="00166F47"/>
    <w:rsid w:val="00167245"/>
    <w:rsid w:val="001720F7"/>
    <w:rsid w:val="00174486"/>
    <w:rsid w:val="00175CB3"/>
    <w:rsid w:val="00176B0A"/>
    <w:rsid w:val="0018495F"/>
    <w:rsid w:val="001858FB"/>
    <w:rsid w:val="00190F18"/>
    <w:rsid w:val="00197693"/>
    <w:rsid w:val="001A052B"/>
    <w:rsid w:val="001A270A"/>
    <w:rsid w:val="001A285E"/>
    <w:rsid w:val="001A2F17"/>
    <w:rsid w:val="001A63F9"/>
    <w:rsid w:val="001A7417"/>
    <w:rsid w:val="001B18A6"/>
    <w:rsid w:val="001B5078"/>
    <w:rsid w:val="001B5336"/>
    <w:rsid w:val="001C2EDD"/>
    <w:rsid w:val="001D1EB3"/>
    <w:rsid w:val="001D4AE6"/>
    <w:rsid w:val="001D5CF2"/>
    <w:rsid w:val="001D607B"/>
    <w:rsid w:val="001D7564"/>
    <w:rsid w:val="001E1791"/>
    <w:rsid w:val="001E189F"/>
    <w:rsid w:val="001E2A4F"/>
    <w:rsid w:val="001E38AC"/>
    <w:rsid w:val="001E7193"/>
    <w:rsid w:val="001F0BCD"/>
    <w:rsid w:val="001F0EDD"/>
    <w:rsid w:val="001F2869"/>
    <w:rsid w:val="001F41AA"/>
    <w:rsid w:val="001F5684"/>
    <w:rsid w:val="001F7EC3"/>
    <w:rsid w:val="00200885"/>
    <w:rsid w:val="00202B9B"/>
    <w:rsid w:val="0020360A"/>
    <w:rsid w:val="00206D33"/>
    <w:rsid w:val="00207E1C"/>
    <w:rsid w:val="00213425"/>
    <w:rsid w:val="00213BE5"/>
    <w:rsid w:val="00214142"/>
    <w:rsid w:val="00214A2C"/>
    <w:rsid w:val="002168E0"/>
    <w:rsid w:val="00224450"/>
    <w:rsid w:val="002263EB"/>
    <w:rsid w:val="00226441"/>
    <w:rsid w:val="0023082F"/>
    <w:rsid w:val="002330AC"/>
    <w:rsid w:val="00234C45"/>
    <w:rsid w:val="00235F32"/>
    <w:rsid w:val="00236DBD"/>
    <w:rsid w:val="00242536"/>
    <w:rsid w:val="00242624"/>
    <w:rsid w:val="002428D1"/>
    <w:rsid w:val="00243818"/>
    <w:rsid w:val="00244391"/>
    <w:rsid w:val="0024452C"/>
    <w:rsid w:val="0024564B"/>
    <w:rsid w:val="00245BB4"/>
    <w:rsid w:val="002516F2"/>
    <w:rsid w:val="00252DEA"/>
    <w:rsid w:val="00252FF2"/>
    <w:rsid w:val="002544A6"/>
    <w:rsid w:val="00254C82"/>
    <w:rsid w:val="0025694B"/>
    <w:rsid w:val="00257441"/>
    <w:rsid w:val="00260323"/>
    <w:rsid w:val="002619ED"/>
    <w:rsid w:val="00265C30"/>
    <w:rsid w:val="00266321"/>
    <w:rsid w:val="00267459"/>
    <w:rsid w:val="002717A6"/>
    <w:rsid w:val="00272EF5"/>
    <w:rsid w:val="002763F2"/>
    <w:rsid w:val="00276AD4"/>
    <w:rsid w:val="00280C53"/>
    <w:rsid w:val="002828BF"/>
    <w:rsid w:val="00284C8A"/>
    <w:rsid w:val="00285F7D"/>
    <w:rsid w:val="00287E73"/>
    <w:rsid w:val="00291725"/>
    <w:rsid w:val="00292C9A"/>
    <w:rsid w:val="00297BC9"/>
    <w:rsid w:val="002A26FF"/>
    <w:rsid w:val="002A2747"/>
    <w:rsid w:val="002A303E"/>
    <w:rsid w:val="002A30CF"/>
    <w:rsid w:val="002A7314"/>
    <w:rsid w:val="002B667B"/>
    <w:rsid w:val="002C3640"/>
    <w:rsid w:val="002C3FDD"/>
    <w:rsid w:val="002C7C9E"/>
    <w:rsid w:val="002D14F0"/>
    <w:rsid w:val="002D4151"/>
    <w:rsid w:val="002D6FF8"/>
    <w:rsid w:val="002D742F"/>
    <w:rsid w:val="002E719F"/>
    <w:rsid w:val="002E7348"/>
    <w:rsid w:val="002F071A"/>
    <w:rsid w:val="002F20D9"/>
    <w:rsid w:val="002F6B7B"/>
    <w:rsid w:val="002F7C2E"/>
    <w:rsid w:val="00302D80"/>
    <w:rsid w:val="00304BA9"/>
    <w:rsid w:val="00305F58"/>
    <w:rsid w:val="00306331"/>
    <w:rsid w:val="00306809"/>
    <w:rsid w:val="003143AB"/>
    <w:rsid w:val="00317F61"/>
    <w:rsid w:val="00320285"/>
    <w:rsid w:val="003209B6"/>
    <w:rsid w:val="0032111C"/>
    <w:rsid w:val="00324706"/>
    <w:rsid w:val="00324708"/>
    <w:rsid w:val="00324C9E"/>
    <w:rsid w:val="00324DA8"/>
    <w:rsid w:val="003266CD"/>
    <w:rsid w:val="00327303"/>
    <w:rsid w:val="00327D3D"/>
    <w:rsid w:val="00327E06"/>
    <w:rsid w:val="00331B93"/>
    <w:rsid w:val="00331BF7"/>
    <w:rsid w:val="003329FB"/>
    <w:rsid w:val="0033377B"/>
    <w:rsid w:val="00334285"/>
    <w:rsid w:val="00336356"/>
    <w:rsid w:val="003369E4"/>
    <w:rsid w:val="00336F6A"/>
    <w:rsid w:val="00340A2C"/>
    <w:rsid w:val="00341602"/>
    <w:rsid w:val="00342D49"/>
    <w:rsid w:val="0034484C"/>
    <w:rsid w:val="00344AFF"/>
    <w:rsid w:val="00344FA2"/>
    <w:rsid w:val="00345F58"/>
    <w:rsid w:val="00347C8E"/>
    <w:rsid w:val="003535D7"/>
    <w:rsid w:val="00353C3F"/>
    <w:rsid w:val="00354099"/>
    <w:rsid w:val="003542C9"/>
    <w:rsid w:val="00354AEB"/>
    <w:rsid w:val="00357650"/>
    <w:rsid w:val="00360BBD"/>
    <w:rsid w:val="00364628"/>
    <w:rsid w:val="00372A97"/>
    <w:rsid w:val="003755EE"/>
    <w:rsid w:val="003763A7"/>
    <w:rsid w:val="0038030B"/>
    <w:rsid w:val="00382E87"/>
    <w:rsid w:val="003860B9"/>
    <w:rsid w:val="00391BB0"/>
    <w:rsid w:val="0039219D"/>
    <w:rsid w:val="00392D38"/>
    <w:rsid w:val="00395646"/>
    <w:rsid w:val="003965DF"/>
    <w:rsid w:val="003A0179"/>
    <w:rsid w:val="003A2499"/>
    <w:rsid w:val="003A441C"/>
    <w:rsid w:val="003A5741"/>
    <w:rsid w:val="003A7279"/>
    <w:rsid w:val="003B024D"/>
    <w:rsid w:val="003B0546"/>
    <w:rsid w:val="003B1B89"/>
    <w:rsid w:val="003B1F79"/>
    <w:rsid w:val="003B2B42"/>
    <w:rsid w:val="003B3E3A"/>
    <w:rsid w:val="003B5DF1"/>
    <w:rsid w:val="003B74FF"/>
    <w:rsid w:val="003C12D6"/>
    <w:rsid w:val="003C31D2"/>
    <w:rsid w:val="003C38A1"/>
    <w:rsid w:val="003C5395"/>
    <w:rsid w:val="003C63E7"/>
    <w:rsid w:val="003C6775"/>
    <w:rsid w:val="003D0DA5"/>
    <w:rsid w:val="003D29EA"/>
    <w:rsid w:val="003D41F4"/>
    <w:rsid w:val="003E3DA7"/>
    <w:rsid w:val="003E6D8A"/>
    <w:rsid w:val="003E73FF"/>
    <w:rsid w:val="003F096A"/>
    <w:rsid w:val="003F15BD"/>
    <w:rsid w:val="003F4FED"/>
    <w:rsid w:val="003F56D9"/>
    <w:rsid w:val="00403904"/>
    <w:rsid w:val="00407342"/>
    <w:rsid w:val="004074CC"/>
    <w:rsid w:val="00410E1E"/>
    <w:rsid w:val="004122F7"/>
    <w:rsid w:val="0041271A"/>
    <w:rsid w:val="00416FE5"/>
    <w:rsid w:val="00424642"/>
    <w:rsid w:val="0042665F"/>
    <w:rsid w:val="00430B6B"/>
    <w:rsid w:val="004319EE"/>
    <w:rsid w:val="00441880"/>
    <w:rsid w:val="00445AEC"/>
    <w:rsid w:val="0044668C"/>
    <w:rsid w:val="004544AA"/>
    <w:rsid w:val="00462CF4"/>
    <w:rsid w:val="00463543"/>
    <w:rsid w:val="00464A91"/>
    <w:rsid w:val="004658EA"/>
    <w:rsid w:val="004669C6"/>
    <w:rsid w:val="004671E2"/>
    <w:rsid w:val="00470F6A"/>
    <w:rsid w:val="00470FED"/>
    <w:rsid w:val="00473BAA"/>
    <w:rsid w:val="00474349"/>
    <w:rsid w:val="00474B59"/>
    <w:rsid w:val="004758B5"/>
    <w:rsid w:val="004759C8"/>
    <w:rsid w:val="004771DD"/>
    <w:rsid w:val="004803AB"/>
    <w:rsid w:val="004812F2"/>
    <w:rsid w:val="004824A9"/>
    <w:rsid w:val="004831F9"/>
    <w:rsid w:val="00485935"/>
    <w:rsid w:val="00487F74"/>
    <w:rsid w:val="00490B8A"/>
    <w:rsid w:val="00496CB5"/>
    <w:rsid w:val="004975AD"/>
    <w:rsid w:val="00497916"/>
    <w:rsid w:val="004A09A2"/>
    <w:rsid w:val="004A0A0A"/>
    <w:rsid w:val="004A0E84"/>
    <w:rsid w:val="004A0F53"/>
    <w:rsid w:val="004A15D8"/>
    <w:rsid w:val="004A2B4A"/>
    <w:rsid w:val="004A4483"/>
    <w:rsid w:val="004B0A18"/>
    <w:rsid w:val="004C01D3"/>
    <w:rsid w:val="004C1ADA"/>
    <w:rsid w:val="004C24DC"/>
    <w:rsid w:val="004C40DF"/>
    <w:rsid w:val="004C4CD0"/>
    <w:rsid w:val="004C779F"/>
    <w:rsid w:val="004D0E38"/>
    <w:rsid w:val="004D19EC"/>
    <w:rsid w:val="004D5972"/>
    <w:rsid w:val="004D7255"/>
    <w:rsid w:val="004E014F"/>
    <w:rsid w:val="004E2954"/>
    <w:rsid w:val="004E3FAA"/>
    <w:rsid w:val="004E4953"/>
    <w:rsid w:val="004E7399"/>
    <w:rsid w:val="004F1265"/>
    <w:rsid w:val="004F50ED"/>
    <w:rsid w:val="004F55EA"/>
    <w:rsid w:val="004F7803"/>
    <w:rsid w:val="004F7E44"/>
    <w:rsid w:val="00504342"/>
    <w:rsid w:val="00506703"/>
    <w:rsid w:val="00517D94"/>
    <w:rsid w:val="00522609"/>
    <w:rsid w:val="00524D98"/>
    <w:rsid w:val="00524FF1"/>
    <w:rsid w:val="00526D2E"/>
    <w:rsid w:val="00527D27"/>
    <w:rsid w:val="00535FCF"/>
    <w:rsid w:val="005379F8"/>
    <w:rsid w:val="00537A46"/>
    <w:rsid w:val="00541595"/>
    <w:rsid w:val="005420A8"/>
    <w:rsid w:val="00546C25"/>
    <w:rsid w:val="00550ACA"/>
    <w:rsid w:val="00550F3B"/>
    <w:rsid w:val="0055219B"/>
    <w:rsid w:val="00552502"/>
    <w:rsid w:val="00552F31"/>
    <w:rsid w:val="00555498"/>
    <w:rsid w:val="005556CD"/>
    <w:rsid w:val="005558CA"/>
    <w:rsid w:val="005559DC"/>
    <w:rsid w:val="0056001A"/>
    <w:rsid w:val="0056149B"/>
    <w:rsid w:val="005614C3"/>
    <w:rsid w:val="00562142"/>
    <w:rsid w:val="005657CD"/>
    <w:rsid w:val="00570FC6"/>
    <w:rsid w:val="00572094"/>
    <w:rsid w:val="0057217A"/>
    <w:rsid w:val="00572414"/>
    <w:rsid w:val="0057250D"/>
    <w:rsid w:val="005736DE"/>
    <w:rsid w:val="00575544"/>
    <w:rsid w:val="005778CA"/>
    <w:rsid w:val="00577A79"/>
    <w:rsid w:val="00580B0B"/>
    <w:rsid w:val="00581169"/>
    <w:rsid w:val="00583D0F"/>
    <w:rsid w:val="00586CAF"/>
    <w:rsid w:val="005873FC"/>
    <w:rsid w:val="00590211"/>
    <w:rsid w:val="00590F76"/>
    <w:rsid w:val="00594FB5"/>
    <w:rsid w:val="00597650"/>
    <w:rsid w:val="00597E63"/>
    <w:rsid w:val="005A1919"/>
    <w:rsid w:val="005B103D"/>
    <w:rsid w:val="005B2945"/>
    <w:rsid w:val="005B2FEE"/>
    <w:rsid w:val="005B74A1"/>
    <w:rsid w:val="005C03C5"/>
    <w:rsid w:val="005C4996"/>
    <w:rsid w:val="005C7E64"/>
    <w:rsid w:val="005D24E1"/>
    <w:rsid w:val="005D2E18"/>
    <w:rsid w:val="005D3953"/>
    <w:rsid w:val="005D7024"/>
    <w:rsid w:val="005E4856"/>
    <w:rsid w:val="005E5835"/>
    <w:rsid w:val="005E5879"/>
    <w:rsid w:val="005E7478"/>
    <w:rsid w:val="005E7520"/>
    <w:rsid w:val="005E777F"/>
    <w:rsid w:val="005E7AA5"/>
    <w:rsid w:val="005F3D30"/>
    <w:rsid w:val="005F5729"/>
    <w:rsid w:val="00602DAB"/>
    <w:rsid w:val="00611C8F"/>
    <w:rsid w:val="0061257D"/>
    <w:rsid w:val="00612613"/>
    <w:rsid w:val="006135AC"/>
    <w:rsid w:val="00614073"/>
    <w:rsid w:val="006148EF"/>
    <w:rsid w:val="00623BC1"/>
    <w:rsid w:val="00626ED7"/>
    <w:rsid w:val="0063226F"/>
    <w:rsid w:val="00633A95"/>
    <w:rsid w:val="00634147"/>
    <w:rsid w:val="0063611C"/>
    <w:rsid w:val="006364C6"/>
    <w:rsid w:val="00637BE3"/>
    <w:rsid w:val="006434BE"/>
    <w:rsid w:val="00646AD8"/>
    <w:rsid w:val="00646D76"/>
    <w:rsid w:val="00647035"/>
    <w:rsid w:val="006471FB"/>
    <w:rsid w:val="00650920"/>
    <w:rsid w:val="006512D0"/>
    <w:rsid w:val="00654D96"/>
    <w:rsid w:val="00657EBC"/>
    <w:rsid w:val="00660CAC"/>
    <w:rsid w:val="00666E29"/>
    <w:rsid w:val="00672455"/>
    <w:rsid w:val="00672493"/>
    <w:rsid w:val="00672AF0"/>
    <w:rsid w:val="0067325D"/>
    <w:rsid w:val="0067367E"/>
    <w:rsid w:val="00673DE4"/>
    <w:rsid w:val="00674DCB"/>
    <w:rsid w:val="00674FE1"/>
    <w:rsid w:val="00675A66"/>
    <w:rsid w:val="00675B88"/>
    <w:rsid w:val="00676FA1"/>
    <w:rsid w:val="00681F55"/>
    <w:rsid w:val="00686AE2"/>
    <w:rsid w:val="0068745E"/>
    <w:rsid w:val="00687E3C"/>
    <w:rsid w:val="006909C0"/>
    <w:rsid w:val="00690E62"/>
    <w:rsid w:val="00690FA1"/>
    <w:rsid w:val="00691F83"/>
    <w:rsid w:val="00697115"/>
    <w:rsid w:val="006A119E"/>
    <w:rsid w:val="006A1DFF"/>
    <w:rsid w:val="006A2694"/>
    <w:rsid w:val="006A3608"/>
    <w:rsid w:val="006A4B74"/>
    <w:rsid w:val="006A5BF5"/>
    <w:rsid w:val="006A614D"/>
    <w:rsid w:val="006A7456"/>
    <w:rsid w:val="006A7C36"/>
    <w:rsid w:val="006B1AED"/>
    <w:rsid w:val="006B1EBD"/>
    <w:rsid w:val="006B4463"/>
    <w:rsid w:val="006B4B7F"/>
    <w:rsid w:val="006C4F11"/>
    <w:rsid w:val="006C789E"/>
    <w:rsid w:val="006D3C5B"/>
    <w:rsid w:val="006D6528"/>
    <w:rsid w:val="006E1AEB"/>
    <w:rsid w:val="006E4233"/>
    <w:rsid w:val="006E5D47"/>
    <w:rsid w:val="006E7889"/>
    <w:rsid w:val="006E7977"/>
    <w:rsid w:val="006E7D62"/>
    <w:rsid w:val="006F0B8B"/>
    <w:rsid w:val="006F2948"/>
    <w:rsid w:val="006F49E3"/>
    <w:rsid w:val="006F6691"/>
    <w:rsid w:val="006F7CEE"/>
    <w:rsid w:val="00700E73"/>
    <w:rsid w:val="00700F02"/>
    <w:rsid w:val="0070147C"/>
    <w:rsid w:val="00701F23"/>
    <w:rsid w:val="007020EC"/>
    <w:rsid w:val="00703732"/>
    <w:rsid w:val="00710027"/>
    <w:rsid w:val="00711707"/>
    <w:rsid w:val="007125F1"/>
    <w:rsid w:val="00723055"/>
    <w:rsid w:val="00723398"/>
    <w:rsid w:val="00723D0E"/>
    <w:rsid w:val="00724536"/>
    <w:rsid w:val="007248FC"/>
    <w:rsid w:val="007254B2"/>
    <w:rsid w:val="00726564"/>
    <w:rsid w:val="007271A1"/>
    <w:rsid w:val="007341FE"/>
    <w:rsid w:val="007351B6"/>
    <w:rsid w:val="00736FD6"/>
    <w:rsid w:val="00737169"/>
    <w:rsid w:val="00740F9D"/>
    <w:rsid w:val="00742888"/>
    <w:rsid w:val="0074392C"/>
    <w:rsid w:val="0074503C"/>
    <w:rsid w:val="00746457"/>
    <w:rsid w:val="00747E73"/>
    <w:rsid w:val="00751D55"/>
    <w:rsid w:val="007543C9"/>
    <w:rsid w:val="0075502F"/>
    <w:rsid w:val="007553D6"/>
    <w:rsid w:val="007609E4"/>
    <w:rsid w:val="00761097"/>
    <w:rsid w:val="00763266"/>
    <w:rsid w:val="00770227"/>
    <w:rsid w:val="0077315D"/>
    <w:rsid w:val="00775593"/>
    <w:rsid w:val="00777E5E"/>
    <w:rsid w:val="00780214"/>
    <w:rsid w:val="00781EEA"/>
    <w:rsid w:val="00782D00"/>
    <w:rsid w:val="0078316F"/>
    <w:rsid w:val="0078424F"/>
    <w:rsid w:val="00786840"/>
    <w:rsid w:val="00793EDB"/>
    <w:rsid w:val="00794C43"/>
    <w:rsid w:val="00796C34"/>
    <w:rsid w:val="007A294F"/>
    <w:rsid w:val="007A37AB"/>
    <w:rsid w:val="007A4C75"/>
    <w:rsid w:val="007A56C5"/>
    <w:rsid w:val="007B1125"/>
    <w:rsid w:val="007B1B4C"/>
    <w:rsid w:val="007B4541"/>
    <w:rsid w:val="007C1587"/>
    <w:rsid w:val="007C2B17"/>
    <w:rsid w:val="007C2CCE"/>
    <w:rsid w:val="007C3542"/>
    <w:rsid w:val="007C3EC2"/>
    <w:rsid w:val="007C5D1E"/>
    <w:rsid w:val="007D193E"/>
    <w:rsid w:val="007D2A8E"/>
    <w:rsid w:val="007D6CBE"/>
    <w:rsid w:val="007D7808"/>
    <w:rsid w:val="007E17E5"/>
    <w:rsid w:val="007E1A39"/>
    <w:rsid w:val="007E2682"/>
    <w:rsid w:val="007E5FE0"/>
    <w:rsid w:val="007E7264"/>
    <w:rsid w:val="007F1419"/>
    <w:rsid w:val="007F2972"/>
    <w:rsid w:val="007F2E1F"/>
    <w:rsid w:val="007F4111"/>
    <w:rsid w:val="007F678A"/>
    <w:rsid w:val="007F7330"/>
    <w:rsid w:val="00800BC4"/>
    <w:rsid w:val="008041A5"/>
    <w:rsid w:val="008061D8"/>
    <w:rsid w:val="008105F9"/>
    <w:rsid w:val="00816584"/>
    <w:rsid w:val="00822F3E"/>
    <w:rsid w:val="008242A0"/>
    <w:rsid w:val="00825405"/>
    <w:rsid w:val="00825F00"/>
    <w:rsid w:val="008264E7"/>
    <w:rsid w:val="00826AB0"/>
    <w:rsid w:val="008305A3"/>
    <w:rsid w:val="00830F88"/>
    <w:rsid w:val="008321EB"/>
    <w:rsid w:val="00833355"/>
    <w:rsid w:val="008348F9"/>
    <w:rsid w:val="008369F5"/>
    <w:rsid w:val="00837210"/>
    <w:rsid w:val="00843D65"/>
    <w:rsid w:val="00845FB7"/>
    <w:rsid w:val="00850BD7"/>
    <w:rsid w:val="00855392"/>
    <w:rsid w:val="008639DB"/>
    <w:rsid w:val="008651F1"/>
    <w:rsid w:val="008652A8"/>
    <w:rsid w:val="008669F7"/>
    <w:rsid w:val="00866B07"/>
    <w:rsid w:val="00874971"/>
    <w:rsid w:val="00874D56"/>
    <w:rsid w:val="008759B9"/>
    <w:rsid w:val="00876D42"/>
    <w:rsid w:val="00877327"/>
    <w:rsid w:val="00882570"/>
    <w:rsid w:val="008830FA"/>
    <w:rsid w:val="00884188"/>
    <w:rsid w:val="0088479E"/>
    <w:rsid w:val="008849C1"/>
    <w:rsid w:val="00887465"/>
    <w:rsid w:val="00890983"/>
    <w:rsid w:val="00890B3C"/>
    <w:rsid w:val="00890F7A"/>
    <w:rsid w:val="00892A1B"/>
    <w:rsid w:val="00892FA4"/>
    <w:rsid w:val="0089755A"/>
    <w:rsid w:val="008A1281"/>
    <w:rsid w:val="008A23DC"/>
    <w:rsid w:val="008A3B88"/>
    <w:rsid w:val="008A53C8"/>
    <w:rsid w:val="008B0852"/>
    <w:rsid w:val="008B2D36"/>
    <w:rsid w:val="008B2E59"/>
    <w:rsid w:val="008B2F01"/>
    <w:rsid w:val="008B476D"/>
    <w:rsid w:val="008B521D"/>
    <w:rsid w:val="008B6086"/>
    <w:rsid w:val="008C27F2"/>
    <w:rsid w:val="008C29D4"/>
    <w:rsid w:val="008C5D27"/>
    <w:rsid w:val="008C6A38"/>
    <w:rsid w:val="008D331B"/>
    <w:rsid w:val="008D3CF6"/>
    <w:rsid w:val="008D6921"/>
    <w:rsid w:val="008E066D"/>
    <w:rsid w:val="008E4023"/>
    <w:rsid w:val="008E461E"/>
    <w:rsid w:val="008E4FC0"/>
    <w:rsid w:val="008E504F"/>
    <w:rsid w:val="008E62F3"/>
    <w:rsid w:val="008E72C8"/>
    <w:rsid w:val="008F1510"/>
    <w:rsid w:val="008F2685"/>
    <w:rsid w:val="008F425C"/>
    <w:rsid w:val="008F4DFD"/>
    <w:rsid w:val="008F5203"/>
    <w:rsid w:val="008F5559"/>
    <w:rsid w:val="008F56E1"/>
    <w:rsid w:val="008F61BC"/>
    <w:rsid w:val="0090339D"/>
    <w:rsid w:val="009047D0"/>
    <w:rsid w:val="00906D0D"/>
    <w:rsid w:val="00906E00"/>
    <w:rsid w:val="00907F96"/>
    <w:rsid w:val="00910D2B"/>
    <w:rsid w:val="00914F3E"/>
    <w:rsid w:val="00920F81"/>
    <w:rsid w:val="00922CA0"/>
    <w:rsid w:val="0092491A"/>
    <w:rsid w:val="00924D7F"/>
    <w:rsid w:val="00925CD6"/>
    <w:rsid w:val="00926273"/>
    <w:rsid w:val="00926883"/>
    <w:rsid w:val="00926923"/>
    <w:rsid w:val="00931443"/>
    <w:rsid w:val="009315E4"/>
    <w:rsid w:val="0093186D"/>
    <w:rsid w:val="00931DD2"/>
    <w:rsid w:val="00933B1C"/>
    <w:rsid w:val="00933F74"/>
    <w:rsid w:val="00934E9C"/>
    <w:rsid w:val="00936EB8"/>
    <w:rsid w:val="00940C66"/>
    <w:rsid w:val="00941B45"/>
    <w:rsid w:val="00944876"/>
    <w:rsid w:val="00944984"/>
    <w:rsid w:val="0094569B"/>
    <w:rsid w:val="00947D0A"/>
    <w:rsid w:val="00947FC2"/>
    <w:rsid w:val="009512C7"/>
    <w:rsid w:val="00951D64"/>
    <w:rsid w:val="00952A94"/>
    <w:rsid w:val="009542F7"/>
    <w:rsid w:val="00954D31"/>
    <w:rsid w:val="0096014A"/>
    <w:rsid w:val="00960F00"/>
    <w:rsid w:val="0096136D"/>
    <w:rsid w:val="009619B0"/>
    <w:rsid w:val="009632E9"/>
    <w:rsid w:val="0096578A"/>
    <w:rsid w:val="009661FB"/>
    <w:rsid w:val="009662DE"/>
    <w:rsid w:val="00966B16"/>
    <w:rsid w:val="00967882"/>
    <w:rsid w:val="00972BA5"/>
    <w:rsid w:val="009737A9"/>
    <w:rsid w:val="009803C7"/>
    <w:rsid w:val="0098354F"/>
    <w:rsid w:val="009851CC"/>
    <w:rsid w:val="00986052"/>
    <w:rsid w:val="0099004C"/>
    <w:rsid w:val="0099281D"/>
    <w:rsid w:val="00995C17"/>
    <w:rsid w:val="00996274"/>
    <w:rsid w:val="0099778D"/>
    <w:rsid w:val="009977A0"/>
    <w:rsid w:val="009A0521"/>
    <w:rsid w:val="009A1150"/>
    <w:rsid w:val="009A1A9F"/>
    <w:rsid w:val="009A5A91"/>
    <w:rsid w:val="009A5AD9"/>
    <w:rsid w:val="009A636E"/>
    <w:rsid w:val="009B0723"/>
    <w:rsid w:val="009B139C"/>
    <w:rsid w:val="009B1E55"/>
    <w:rsid w:val="009B2914"/>
    <w:rsid w:val="009B333E"/>
    <w:rsid w:val="009B51A3"/>
    <w:rsid w:val="009C0BD4"/>
    <w:rsid w:val="009C2A27"/>
    <w:rsid w:val="009C39DD"/>
    <w:rsid w:val="009C60BD"/>
    <w:rsid w:val="009C61C5"/>
    <w:rsid w:val="009D397D"/>
    <w:rsid w:val="009D3EC1"/>
    <w:rsid w:val="009D4011"/>
    <w:rsid w:val="009D4033"/>
    <w:rsid w:val="009D53BE"/>
    <w:rsid w:val="009D557B"/>
    <w:rsid w:val="009D5CDB"/>
    <w:rsid w:val="009E3E5F"/>
    <w:rsid w:val="009E40B4"/>
    <w:rsid w:val="009E5372"/>
    <w:rsid w:val="009E69DD"/>
    <w:rsid w:val="009F11EB"/>
    <w:rsid w:val="009F1706"/>
    <w:rsid w:val="009F5161"/>
    <w:rsid w:val="009F691E"/>
    <w:rsid w:val="009F7712"/>
    <w:rsid w:val="009F7FB7"/>
    <w:rsid w:val="00A00163"/>
    <w:rsid w:val="00A00969"/>
    <w:rsid w:val="00A01E40"/>
    <w:rsid w:val="00A04135"/>
    <w:rsid w:val="00A04C2B"/>
    <w:rsid w:val="00A04E5D"/>
    <w:rsid w:val="00A04EF1"/>
    <w:rsid w:val="00A04F05"/>
    <w:rsid w:val="00A07716"/>
    <w:rsid w:val="00A1245A"/>
    <w:rsid w:val="00A1621E"/>
    <w:rsid w:val="00A167B2"/>
    <w:rsid w:val="00A17461"/>
    <w:rsid w:val="00A23CB8"/>
    <w:rsid w:val="00A25329"/>
    <w:rsid w:val="00A272D4"/>
    <w:rsid w:val="00A31196"/>
    <w:rsid w:val="00A336EB"/>
    <w:rsid w:val="00A3385D"/>
    <w:rsid w:val="00A33F0E"/>
    <w:rsid w:val="00A3693A"/>
    <w:rsid w:val="00A3704C"/>
    <w:rsid w:val="00A403EC"/>
    <w:rsid w:val="00A4054F"/>
    <w:rsid w:val="00A42B63"/>
    <w:rsid w:val="00A430A8"/>
    <w:rsid w:val="00A50957"/>
    <w:rsid w:val="00A50CF6"/>
    <w:rsid w:val="00A53AC4"/>
    <w:rsid w:val="00A5596A"/>
    <w:rsid w:val="00A55AF0"/>
    <w:rsid w:val="00A613BF"/>
    <w:rsid w:val="00A614DD"/>
    <w:rsid w:val="00A63F75"/>
    <w:rsid w:val="00A64C0F"/>
    <w:rsid w:val="00A66B5E"/>
    <w:rsid w:val="00A71069"/>
    <w:rsid w:val="00A73417"/>
    <w:rsid w:val="00A76985"/>
    <w:rsid w:val="00A80935"/>
    <w:rsid w:val="00A84EFF"/>
    <w:rsid w:val="00A86B92"/>
    <w:rsid w:val="00A87B33"/>
    <w:rsid w:val="00A93AD5"/>
    <w:rsid w:val="00A95ADD"/>
    <w:rsid w:val="00A96110"/>
    <w:rsid w:val="00A972A6"/>
    <w:rsid w:val="00AA0989"/>
    <w:rsid w:val="00AA1054"/>
    <w:rsid w:val="00AA5397"/>
    <w:rsid w:val="00AB0E79"/>
    <w:rsid w:val="00AB1995"/>
    <w:rsid w:val="00AB2987"/>
    <w:rsid w:val="00AB41F4"/>
    <w:rsid w:val="00AC0501"/>
    <w:rsid w:val="00AC14EA"/>
    <w:rsid w:val="00AC1B12"/>
    <w:rsid w:val="00AC2234"/>
    <w:rsid w:val="00AD12B8"/>
    <w:rsid w:val="00AE02EC"/>
    <w:rsid w:val="00AE43F5"/>
    <w:rsid w:val="00AE5200"/>
    <w:rsid w:val="00AE6471"/>
    <w:rsid w:val="00AF1213"/>
    <w:rsid w:val="00AF2C0D"/>
    <w:rsid w:val="00AF307E"/>
    <w:rsid w:val="00AF4AA6"/>
    <w:rsid w:val="00AF7974"/>
    <w:rsid w:val="00B001A8"/>
    <w:rsid w:val="00B00E04"/>
    <w:rsid w:val="00B012BD"/>
    <w:rsid w:val="00B0584D"/>
    <w:rsid w:val="00B05DF3"/>
    <w:rsid w:val="00B0796A"/>
    <w:rsid w:val="00B07F82"/>
    <w:rsid w:val="00B10003"/>
    <w:rsid w:val="00B10CBD"/>
    <w:rsid w:val="00B1106C"/>
    <w:rsid w:val="00B12867"/>
    <w:rsid w:val="00B13140"/>
    <w:rsid w:val="00B173CC"/>
    <w:rsid w:val="00B17523"/>
    <w:rsid w:val="00B2217D"/>
    <w:rsid w:val="00B238EF"/>
    <w:rsid w:val="00B23C6D"/>
    <w:rsid w:val="00B25A2A"/>
    <w:rsid w:val="00B26753"/>
    <w:rsid w:val="00B30538"/>
    <w:rsid w:val="00B33C6D"/>
    <w:rsid w:val="00B34826"/>
    <w:rsid w:val="00B34B78"/>
    <w:rsid w:val="00B43E7A"/>
    <w:rsid w:val="00B45B08"/>
    <w:rsid w:val="00B46080"/>
    <w:rsid w:val="00B4776D"/>
    <w:rsid w:val="00B47A3F"/>
    <w:rsid w:val="00B57DEC"/>
    <w:rsid w:val="00B647EE"/>
    <w:rsid w:val="00B67DF8"/>
    <w:rsid w:val="00B712C1"/>
    <w:rsid w:val="00B72C1B"/>
    <w:rsid w:val="00B77AC0"/>
    <w:rsid w:val="00B800CD"/>
    <w:rsid w:val="00B817AF"/>
    <w:rsid w:val="00B82E2E"/>
    <w:rsid w:val="00B84A91"/>
    <w:rsid w:val="00B90D7A"/>
    <w:rsid w:val="00B94563"/>
    <w:rsid w:val="00B94C8B"/>
    <w:rsid w:val="00B952B8"/>
    <w:rsid w:val="00B954A1"/>
    <w:rsid w:val="00B95DE6"/>
    <w:rsid w:val="00B97050"/>
    <w:rsid w:val="00BA08F4"/>
    <w:rsid w:val="00BA124F"/>
    <w:rsid w:val="00BA4490"/>
    <w:rsid w:val="00BA48C5"/>
    <w:rsid w:val="00BA69E7"/>
    <w:rsid w:val="00BC04C0"/>
    <w:rsid w:val="00BC18FE"/>
    <w:rsid w:val="00BC24DC"/>
    <w:rsid w:val="00BC519D"/>
    <w:rsid w:val="00BC61A9"/>
    <w:rsid w:val="00BC7584"/>
    <w:rsid w:val="00BD2D68"/>
    <w:rsid w:val="00BD60B7"/>
    <w:rsid w:val="00BD6840"/>
    <w:rsid w:val="00BD7319"/>
    <w:rsid w:val="00BD7DD0"/>
    <w:rsid w:val="00BE15EF"/>
    <w:rsid w:val="00BE1E5F"/>
    <w:rsid w:val="00BE1F74"/>
    <w:rsid w:val="00BE3426"/>
    <w:rsid w:val="00BE36F2"/>
    <w:rsid w:val="00BE3833"/>
    <w:rsid w:val="00BE5248"/>
    <w:rsid w:val="00BE67D8"/>
    <w:rsid w:val="00BE6E2B"/>
    <w:rsid w:val="00BE7B94"/>
    <w:rsid w:val="00BF4FE8"/>
    <w:rsid w:val="00BF55DA"/>
    <w:rsid w:val="00BF5792"/>
    <w:rsid w:val="00BF6927"/>
    <w:rsid w:val="00C00E3F"/>
    <w:rsid w:val="00C02D93"/>
    <w:rsid w:val="00C04C66"/>
    <w:rsid w:val="00C0534C"/>
    <w:rsid w:val="00C066A4"/>
    <w:rsid w:val="00C06AFD"/>
    <w:rsid w:val="00C10314"/>
    <w:rsid w:val="00C1086D"/>
    <w:rsid w:val="00C11165"/>
    <w:rsid w:val="00C141E1"/>
    <w:rsid w:val="00C20EC8"/>
    <w:rsid w:val="00C20F32"/>
    <w:rsid w:val="00C2456F"/>
    <w:rsid w:val="00C260A1"/>
    <w:rsid w:val="00C26778"/>
    <w:rsid w:val="00C27E5D"/>
    <w:rsid w:val="00C31A61"/>
    <w:rsid w:val="00C32916"/>
    <w:rsid w:val="00C33D2E"/>
    <w:rsid w:val="00C341D2"/>
    <w:rsid w:val="00C35624"/>
    <w:rsid w:val="00C360E7"/>
    <w:rsid w:val="00C37EDC"/>
    <w:rsid w:val="00C402D0"/>
    <w:rsid w:val="00C40DC4"/>
    <w:rsid w:val="00C501E6"/>
    <w:rsid w:val="00C5489E"/>
    <w:rsid w:val="00C60F5B"/>
    <w:rsid w:val="00C61720"/>
    <w:rsid w:val="00C62529"/>
    <w:rsid w:val="00C6282B"/>
    <w:rsid w:val="00C6290F"/>
    <w:rsid w:val="00C62D7E"/>
    <w:rsid w:val="00C63F4F"/>
    <w:rsid w:val="00C640CF"/>
    <w:rsid w:val="00C65EBA"/>
    <w:rsid w:val="00C66526"/>
    <w:rsid w:val="00C718B5"/>
    <w:rsid w:val="00C74BBD"/>
    <w:rsid w:val="00C74CEE"/>
    <w:rsid w:val="00C76A0F"/>
    <w:rsid w:val="00C82FB0"/>
    <w:rsid w:val="00C85DBA"/>
    <w:rsid w:val="00C9237A"/>
    <w:rsid w:val="00C924D9"/>
    <w:rsid w:val="00C9262A"/>
    <w:rsid w:val="00C92C1A"/>
    <w:rsid w:val="00C958A5"/>
    <w:rsid w:val="00C96F78"/>
    <w:rsid w:val="00CA243E"/>
    <w:rsid w:val="00CA7B74"/>
    <w:rsid w:val="00CB01CF"/>
    <w:rsid w:val="00CB058C"/>
    <w:rsid w:val="00CB0B72"/>
    <w:rsid w:val="00CB1010"/>
    <w:rsid w:val="00CB1BD6"/>
    <w:rsid w:val="00CB2354"/>
    <w:rsid w:val="00CD06AA"/>
    <w:rsid w:val="00CD1E7A"/>
    <w:rsid w:val="00CD1F73"/>
    <w:rsid w:val="00CD51DF"/>
    <w:rsid w:val="00CD5821"/>
    <w:rsid w:val="00CD7A6B"/>
    <w:rsid w:val="00CD7C38"/>
    <w:rsid w:val="00CE13F0"/>
    <w:rsid w:val="00CE2DBF"/>
    <w:rsid w:val="00CE2E7C"/>
    <w:rsid w:val="00CE7DF1"/>
    <w:rsid w:val="00CF06AF"/>
    <w:rsid w:val="00CF0E17"/>
    <w:rsid w:val="00D01707"/>
    <w:rsid w:val="00D01E91"/>
    <w:rsid w:val="00D0335E"/>
    <w:rsid w:val="00D03E0A"/>
    <w:rsid w:val="00D04D43"/>
    <w:rsid w:val="00D06380"/>
    <w:rsid w:val="00D0668F"/>
    <w:rsid w:val="00D10303"/>
    <w:rsid w:val="00D11044"/>
    <w:rsid w:val="00D13DCC"/>
    <w:rsid w:val="00D14C0B"/>
    <w:rsid w:val="00D15D93"/>
    <w:rsid w:val="00D216CE"/>
    <w:rsid w:val="00D2324A"/>
    <w:rsid w:val="00D25BE4"/>
    <w:rsid w:val="00D25EB0"/>
    <w:rsid w:val="00D2632C"/>
    <w:rsid w:val="00D303F5"/>
    <w:rsid w:val="00D30537"/>
    <w:rsid w:val="00D31D73"/>
    <w:rsid w:val="00D32722"/>
    <w:rsid w:val="00D32A96"/>
    <w:rsid w:val="00D37230"/>
    <w:rsid w:val="00D37309"/>
    <w:rsid w:val="00D4163C"/>
    <w:rsid w:val="00D428F2"/>
    <w:rsid w:val="00D44A7E"/>
    <w:rsid w:val="00D46365"/>
    <w:rsid w:val="00D5238B"/>
    <w:rsid w:val="00D52A11"/>
    <w:rsid w:val="00D559DC"/>
    <w:rsid w:val="00D55C5A"/>
    <w:rsid w:val="00D56915"/>
    <w:rsid w:val="00D574DA"/>
    <w:rsid w:val="00D57A25"/>
    <w:rsid w:val="00D62048"/>
    <w:rsid w:val="00D62887"/>
    <w:rsid w:val="00D63D6A"/>
    <w:rsid w:val="00D64E69"/>
    <w:rsid w:val="00D660FE"/>
    <w:rsid w:val="00D67136"/>
    <w:rsid w:val="00D71FE7"/>
    <w:rsid w:val="00D72F3C"/>
    <w:rsid w:val="00D73D7A"/>
    <w:rsid w:val="00D73DAD"/>
    <w:rsid w:val="00D75496"/>
    <w:rsid w:val="00D76ED3"/>
    <w:rsid w:val="00D77E26"/>
    <w:rsid w:val="00D81CF9"/>
    <w:rsid w:val="00D830FA"/>
    <w:rsid w:val="00D86422"/>
    <w:rsid w:val="00D94815"/>
    <w:rsid w:val="00D9609E"/>
    <w:rsid w:val="00D96A44"/>
    <w:rsid w:val="00D96BB9"/>
    <w:rsid w:val="00D97B54"/>
    <w:rsid w:val="00D97C4D"/>
    <w:rsid w:val="00DA09C0"/>
    <w:rsid w:val="00DA2F10"/>
    <w:rsid w:val="00DA3362"/>
    <w:rsid w:val="00DA4909"/>
    <w:rsid w:val="00DA5C16"/>
    <w:rsid w:val="00DB3859"/>
    <w:rsid w:val="00DB5089"/>
    <w:rsid w:val="00DB58DF"/>
    <w:rsid w:val="00DC2560"/>
    <w:rsid w:val="00DD01EE"/>
    <w:rsid w:val="00DD104B"/>
    <w:rsid w:val="00DD2510"/>
    <w:rsid w:val="00DD385B"/>
    <w:rsid w:val="00DD392F"/>
    <w:rsid w:val="00DD44E7"/>
    <w:rsid w:val="00DD5584"/>
    <w:rsid w:val="00DE24F8"/>
    <w:rsid w:val="00DE2A0A"/>
    <w:rsid w:val="00DE2CAB"/>
    <w:rsid w:val="00DE43A2"/>
    <w:rsid w:val="00DE4412"/>
    <w:rsid w:val="00DE55C6"/>
    <w:rsid w:val="00DE5CDB"/>
    <w:rsid w:val="00DE5FD5"/>
    <w:rsid w:val="00DF015C"/>
    <w:rsid w:val="00DF15FE"/>
    <w:rsid w:val="00DF5FA1"/>
    <w:rsid w:val="00E01E1A"/>
    <w:rsid w:val="00E0304F"/>
    <w:rsid w:val="00E03C3D"/>
    <w:rsid w:val="00E04C08"/>
    <w:rsid w:val="00E07BED"/>
    <w:rsid w:val="00E1055A"/>
    <w:rsid w:val="00E10C65"/>
    <w:rsid w:val="00E13F67"/>
    <w:rsid w:val="00E14E5F"/>
    <w:rsid w:val="00E14F87"/>
    <w:rsid w:val="00E1624F"/>
    <w:rsid w:val="00E16B75"/>
    <w:rsid w:val="00E22015"/>
    <w:rsid w:val="00E24899"/>
    <w:rsid w:val="00E24E9F"/>
    <w:rsid w:val="00E268DE"/>
    <w:rsid w:val="00E30734"/>
    <w:rsid w:val="00E32C4C"/>
    <w:rsid w:val="00E367A3"/>
    <w:rsid w:val="00E37678"/>
    <w:rsid w:val="00E4075A"/>
    <w:rsid w:val="00E420AE"/>
    <w:rsid w:val="00E4648F"/>
    <w:rsid w:val="00E471BE"/>
    <w:rsid w:val="00E47BCA"/>
    <w:rsid w:val="00E50078"/>
    <w:rsid w:val="00E522C6"/>
    <w:rsid w:val="00E53DD7"/>
    <w:rsid w:val="00E5415B"/>
    <w:rsid w:val="00E57532"/>
    <w:rsid w:val="00E60EB4"/>
    <w:rsid w:val="00E615D8"/>
    <w:rsid w:val="00E62497"/>
    <w:rsid w:val="00E63B37"/>
    <w:rsid w:val="00E63F6C"/>
    <w:rsid w:val="00E64B14"/>
    <w:rsid w:val="00E652A3"/>
    <w:rsid w:val="00E6719F"/>
    <w:rsid w:val="00E70DAC"/>
    <w:rsid w:val="00E7555A"/>
    <w:rsid w:val="00E81524"/>
    <w:rsid w:val="00E82D54"/>
    <w:rsid w:val="00E83A48"/>
    <w:rsid w:val="00E83ACF"/>
    <w:rsid w:val="00E83F81"/>
    <w:rsid w:val="00E874CD"/>
    <w:rsid w:val="00E87878"/>
    <w:rsid w:val="00E90DDA"/>
    <w:rsid w:val="00E926A7"/>
    <w:rsid w:val="00E928D7"/>
    <w:rsid w:val="00E9665C"/>
    <w:rsid w:val="00EA05E5"/>
    <w:rsid w:val="00EC36A8"/>
    <w:rsid w:val="00EC3B0D"/>
    <w:rsid w:val="00EC7A2E"/>
    <w:rsid w:val="00ED2D5A"/>
    <w:rsid w:val="00ED630C"/>
    <w:rsid w:val="00ED69BC"/>
    <w:rsid w:val="00ED6E59"/>
    <w:rsid w:val="00EE02A1"/>
    <w:rsid w:val="00EE2D89"/>
    <w:rsid w:val="00EE3872"/>
    <w:rsid w:val="00EE5898"/>
    <w:rsid w:val="00EF06A7"/>
    <w:rsid w:val="00EF0AFC"/>
    <w:rsid w:val="00EF365A"/>
    <w:rsid w:val="00EF3FB3"/>
    <w:rsid w:val="00EF4D14"/>
    <w:rsid w:val="00EF5637"/>
    <w:rsid w:val="00EF7633"/>
    <w:rsid w:val="00F01CC9"/>
    <w:rsid w:val="00F01E1E"/>
    <w:rsid w:val="00F07E1D"/>
    <w:rsid w:val="00F14655"/>
    <w:rsid w:val="00F26D7F"/>
    <w:rsid w:val="00F334CC"/>
    <w:rsid w:val="00F33F65"/>
    <w:rsid w:val="00F34638"/>
    <w:rsid w:val="00F34A33"/>
    <w:rsid w:val="00F370CB"/>
    <w:rsid w:val="00F40150"/>
    <w:rsid w:val="00F415A3"/>
    <w:rsid w:val="00F42D14"/>
    <w:rsid w:val="00F53213"/>
    <w:rsid w:val="00F55E60"/>
    <w:rsid w:val="00F56F65"/>
    <w:rsid w:val="00F60A7B"/>
    <w:rsid w:val="00F63680"/>
    <w:rsid w:val="00F74C4F"/>
    <w:rsid w:val="00F76C37"/>
    <w:rsid w:val="00F77D5D"/>
    <w:rsid w:val="00F8063A"/>
    <w:rsid w:val="00F81B09"/>
    <w:rsid w:val="00F82CB2"/>
    <w:rsid w:val="00F841CC"/>
    <w:rsid w:val="00F84B4E"/>
    <w:rsid w:val="00F85615"/>
    <w:rsid w:val="00F85A78"/>
    <w:rsid w:val="00F872A0"/>
    <w:rsid w:val="00F87BB0"/>
    <w:rsid w:val="00F916AD"/>
    <w:rsid w:val="00F92758"/>
    <w:rsid w:val="00F94687"/>
    <w:rsid w:val="00F96E30"/>
    <w:rsid w:val="00F96F71"/>
    <w:rsid w:val="00FA04FB"/>
    <w:rsid w:val="00FA11A5"/>
    <w:rsid w:val="00FA3E1E"/>
    <w:rsid w:val="00FA61D5"/>
    <w:rsid w:val="00FA7BE9"/>
    <w:rsid w:val="00FB1311"/>
    <w:rsid w:val="00FB25B4"/>
    <w:rsid w:val="00FB3989"/>
    <w:rsid w:val="00FB4AB9"/>
    <w:rsid w:val="00FB4F30"/>
    <w:rsid w:val="00FB6790"/>
    <w:rsid w:val="00FC3184"/>
    <w:rsid w:val="00FC4388"/>
    <w:rsid w:val="00FC7242"/>
    <w:rsid w:val="00FC7D53"/>
    <w:rsid w:val="00FD13DB"/>
    <w:rsid w:val="00FD1502"/>
    <w:rsid w:val="00FD1DBB"/>
    <w:rsid w:val="00FD53EF"/>
    <w:rsid w:val="00FE0138"/>
    <w:rsid w:val="00FE5896"/>
    <w:rsid w:val="00FE5D01"/>
    <w:rsid w:val="00FE6C11"/>
    <w:rsid w:val="00FF232D"/>
    <w:rsid w:val="00FF25B0"/>
    <w:rsid w:val="00FF268B"/>
    <w:rsid w:val="00FF2DF1"/>
    <w:rsid w:val="00FF2E89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11BA565"/>
  <w15:docId w15:val="{12857F25-A3B4-4220-84D1-81600664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FD6"/>
  </w:style>
  <w:style w:type="paragraph" w:styleId="Titre1">
    <w:name w:val="heading 1"/>
    <w:basedOn w:val="Normal"/>
    <w:next w:val="Normal"/>
    <w:link w:val="Titre1Car"/>
    <w:uiPriority w:val="9"/>
    <w:qFormat/>
    <w:rsid w:val="001E189F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189F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E189F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189F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189F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189F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189F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189F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189F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12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12F2"/>
  </w:style>
  <w:style w:type="paragraph" w:styleId="Pieddepage">
    <w:name w:val="footer"/>
    <w:basedOn w:val="Normal"/>
    <w:link w:val="PieddepageCar"/>
    <w:uiPriority w:val="99"/>
    <w:unhideWhenUsed/>
    <w:rsid w:val="004812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12F2"/>
  </w:style>
  <w:style w:type="paragraph" w:styleId="Textedebulles">
    <w:name w:val="Balloon Text"/>
    <w:basedOn w:val="Normal"/>
    <w:link w:val="TextedebullesCar"/>
    <w:uiPriority w:val="99"/>
    <w:semiHidden/>
    <w:unhideWhenUsed/>
    <w:rsid w:val="004812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2F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E189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E189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E18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E18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E189F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1E18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1E18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1E18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1E189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1E189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E18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189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E18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1E189F"/>
    <w:rPr>
      <w:b/>
      <w:bCs/>
    </w:rPr>
  </w:style>
  <w:style w:type="character" w:styleId="Accentuation">
    <w:name w:val="Emphasis"/>
    <w:uiPriority w:val="20"/>
    <w:qFormat/>
    <w:rsid w:val="001E18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1E189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E189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E189F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E189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18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189F"/>
    <w:rPr>
      <w:b/>
      <w:bCs/>
      <w:i/>
      <w:iCs/>
    </w:rPr>
  </w:style>
  <w:style w:type="character" w:styleId="Emphaseple">
    <w:name w:val="Subtle Emphasis"/>
    <w:uiPriority w:val="19"/>
    <w:qFormat/>
    <w:rsid w:val="001E189F"/>
    <w:rPr>
      <w:i/>
      <w:iCs/>
    </w:rPr>
  </w:style>
  <w:style w:type="character" w:styleId="Emphaseintense">
    <w:name w:val="Intense Emphasis"/>
    <w:uiPriority w:val="21"/>
    <w:qFormat/>
    <w:rsid w:val="001E189F"/>
    <w:rPr>
      <w:b/>
      <w:bCs/>
    </w:rPr>
  </w:style>
  <w:style w:type="character" w:styleId="Rfrenceple">
    <w:name w:val="Subtle Reference"/>
    <w:uiPriority w:val="31"/>
    <w:qFormat/>
    <w:rsid w:val="001E189F"/>
    <w:rPr>
      <w:smallCaps/>
    </w:rPr>
  </w:style>
  <w:style w:type="character" w:styleId="Rfrenceintense">
    <w:name w:val="Intense Reference"/>
    <w:uiPriority w:val="32"/>
    <w:qFormat/>
    <w:rsid w:val="001E189F"/>
    <w:rPr>
      <w:smallCaps/>
      <w:spacing w:val="5"/>
      <w:u w:val="single"/>
    </w:rPr>
  </w:style>
  <w:style w:type="character" w:styleId="Titredulivre">
    <w:name w:val="Book Title"/>
    <w:uiPriority w:val="33"/>
    <w:qFormat/>
    <w:rsid w:val="001E189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189F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D14C0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14C0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D14C0B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6B9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6B92"/>
    <w:rPr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A86B9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6B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6B92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A86B92"/>
    <w:rPr>
      <w:vertAlign w:val="superscript"/>
    </w:rPr>
  </w:style>
  <w:style w:type="table" w:styleId="Grilledutableau">
    <w:name w:val="Table Grid"/>
    <w:basedOn w:val="TableauNormal"/>
    <w:uiPriority w:val="59"/>
    <w:rsid w:val="00185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1858FB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23082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AE25-CC4C-45FE-BE53-AAA1FC0F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3644</Words>
  <Characters>24830</Characters>
  <Application>Microsoft Office Word</Application>
  <DocSecurity>0</DocSecurity>
  <Lines>206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10 : Probabilités - Echantillonnage et estimation</vt:lpstr>
    </vt:vector>
  </TitlesOfParts>
  <Company>X</Company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10 : Probabilités - Echantillonnage et estimation</dc:title>
  <dc:creator>Beaussart</dc:creator>
  <cp:lastModifiedBy>Laurent Beaussart</cp:lastModifiedBy>
  <cp:revision>3</cp:revision>
  <cp:lastPrinted>2016-09-02T08:33:00Z</cp:lastPrinted>
  <dcterms:created xsi:type="dcterms:W3CDTF">2016-09-02T08:33:00Z</dcterms:created>
  <dcterms:modified xsi:type="dcterms:W3CDTF">2016-09-02T08:34:00Z</dcterms:modified>
</cp:coreProperties>
</file>