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F291B" w14:textId="06A11BCD" w:rsidR="008F2F3D" w:rsidRDefault="008F2F3D" w:rsidP="00666B95">
      <w:pPr>
        <w:spacing w:after="0" w:line="240" w:lineRule="auto"/>
        <w:jc w:val="center"/>
        <w:rPr>
          <w:i/>
          <w:sz w:val="24"/>
          <w:szCs w:val="24"/>
        </w:rPr>
      </w:pPr>
      <w:r w:rsidRPr="00B45E1C">
        <w:rPr>
          <w:b/>
          <w:sz w:val="24"/>
          <w:szCs w:val="24"/>
        </w:rPr>
        <w:t xml:space="preserve">PROGRESSION SPECIALITE NSI en PREMIERE </w:t>
      </w:r>
      <w:r w:rsidRPr="00B45E1C">
        <w:rPr>
          <w:i/>
          <w:sz w:val="24"/>
          <w:szCs w:val="24"/>
        </w:rPr>
        <w:t>Année 20</w:t>
      </w:r>
      <w:r w:rsidR="006822A3">
        <w:rPr>
          <w:i/>
          <w:sz w:val="24"/>
          <w:szCs w:val="24"/>
        </w:rPr>
        <w:t>20</w:t>
      </w:r>
      <w:r w:rsidRPr="00B45E1C">
        <w:rPr>
          <w:i/>
          <w:sz w:val="24"/>
          <w:szCs w:val="24"/>
        </w:rPr>
        <w:t>-202</w:t>
      </w:r>
      <w:r w:rsidR="006822A3">
        <w:rPr>
          <w:i/>
          <w:sz w:val="24"/>
          <w:szCs w:val="24"/>
        </w:rPr>
        <w:t>1</w:t>
      </w:r>
    </w:p>
    <w:p w14:paraId="4ABF8A96" w14:textId="77777777" w:rsidR="002C4C02" w:rsidRDefault="002C4C02" w:rsidP="00666B95">
      <w:pPr>
        <w:spacing w:after="0" w:line="240" w:lineRule="auto"/>
        <w:jc w:val="center"/>
        <w:rPr>
          <w:smallCaps/>
          <w:sz w:val="28"/>
          <w:szCs w:val="28"/>
        </w:rPr>
        <w:sectPr w:rsidR="002C4C02" w:rsidSect="009D636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5A35CB" w14:textId="008C27FC" w:rsidR="009D6360" w:rsidRPr="00C476D6" w:rsidRDefault="006822A3" w:rsidP="00666B95">
      <w:pPr>
        <w:spacing w:after="0" w:line="240" w:lineRule="auto"/>
        <w:jc w:val="center"/>
        <w:rPr>
          <w:smallCaps/>
          <w:color w:val="00B050"/>
          <w:sz w:val="20"/>
          <w:szCs w:val="20"/>
        </w:rPr>
      </w:pPr>
      <w:r w:rsidRPr="00C476D6">
        <w:rPr>
          <w:smallCaps/>
          <w:color w:val="00B050"/>
          <w:sz w:val="20"/>
          <w:szCs w:val="20"/>
        </w:rPr>
        <w:t xml:space="preserve">en vert : a faire en </w:t>
      </w:r>
      <w:proofErr w:type="spellStart"/>
      <w:r w:rsidRPr="00C476D6">
        <w:rPr>
          <w:smallCaps/>
          <w:color w:val="00B050"/>
          <w:sz w:val="20"/>
          <w:szCs w:val="20"/>
        </w:rPr>
        <w:t>priorite</w:t>
      </w:r>
      <w:proofErr w:type="spellEnd"/>
    </w:p>
    <w:p w14:paraId="0648AC88" w14:textId="152BCD23" w:rsidR="008F2F3D" w:rsidRPr="00D20331" w:rsidRDefault="008F2F3D" w:rsidP="00666B95">
      <w:pPr>
        <w:spacing w:after="0" w:line="240" w:lineRule="auto"/>
        <w:rPr>
          <w:color w:val="FF0000"/>
          <w:sz w:val="20"/>
          <w:szCs w:val="20"/>
        </w:rPr>
      </w:pPr>
      <w:r w:rsidRPr="00D20331">
        <w:rPr>
          <w:b/>
          <w:bCs/>
          <w:sz w:val="20"/>
          <w:szCs w:val="20"/>
        </w:rPr>
        <w:t>1. Constructions élémentaires en Python</w:t>
      </w:r>
      <w:r w:rsidR="00AF58E4" w:rsidRPr="00D20331">
        <w:rPr>
          <w:b/>
          <w:bCs/>
          <w:sz w:val="20"/>
          <w:szCs w:val="20"/>
        </w:rPr>
        <w:t xml:space="preserve"> </w:t>
      </w:r>
    </w:p>
    <w:p w14:paraId="498B1B49" w14:textId="77777777" w:rsidR="002E0056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</w:t>
      </w:r>
      <w:r w:rsidRPr="00851C8F">
        <w:rPr>
          <w:color w:val="00B050"/>
          <w:sz w:val="20"/>
          <w:szCs w:val="20"/>
        </w:rPr>
        <w:t xml:space="preserve"> Introduction</w:t>
      </w:r>
      <w:r w:rsidR="00580DF8" w:rsidRPr="00851C8F">
        <w:rPr>
          <w:color w:val="00B050"/>
          <w:sz w:val="20"/>
          <w:szCs w:val="20"/>
        </w:rPr>
        <w:t xml:space="preserve"> </w:t>
      </w:r>
    </w:p>
    <w:p w14:paraId="47DFEF2A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 Eléments de base</w:t>
      </w:r>
    </w:p>
    <w:p w14:paraId="140FAB7F" w14:textId="77777777" w:rsidR="002E0056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2.1 </w:t>
      </w:r>
      <w:r w:rsidRPr="00851C8F">
        <w:rPr>
          <w:color w:val="00B050"/>
          <w:sz w:val="20"/>
          <w:szCs w:val="20"/>
        </w:rPr>
        <w:t>Variable et affectation</w:t>
      </w:r>
    </w:p>
    <w:p w14:paraId="445C0620" w14:textId="56B4F1C6" w:rsidR="002E0056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851C8F">
        <w:rPr>
          <w:color w:val="00B050"/>
          <w:sz w:val="20"/>
          <w:szCs w:val="20"/>
        </w:rPr>
        <w:t>Types simples (</w:t>
      </w:r>
      <w:proofErr w:type="spellStart"/>
      <w:r w:rsidRPr="00851C8F">
        <w:rPr>
          <w:color w:val="00B050"/>
          <w:sz w:val="20"/>
          <w:szCs w:val="20"/>
        </w:rPr>
        <w:t>int</w:t>
      </w:r>
      <w:proofErr w:type="spellEnd"/>
      <w:r w:rsidRPr="00851C8F">
        <w:rPr>
          <w:color w:val="00B050"/>
          <w:sz w:val="20"/>
          <w:szCs w:val="20"/>
        </w:rPr>
        <w:t xml:space="preserve">, </w:t>
      </w:r>
      <w:proofErr w:type="spellStart"/>
      <w:r w:rsidRPr="00851C8F">
        <w:rPr>
          <w:color w:val="00B050"/>
          <w:sz w:val="20"/>
          <w:szCs w:val="20"/>
        </w:rPr>
        <w:t>bool</w:t>
      </w:r>
      <w:proofErr w:type="spellEnd"/>
      <w:r w:rsidRPr="00851C8F">
        <w:rPr>
          <w:color w:val="00B050"/>
          <w:sz w:val="20"/>
          <w:szCs w:val="20"/>
        </w:rPr>
        <w:t xml:space="preserve">, </w:t>
      </w:r>
      <w:proofErr w:type="spellStart"/>
      <w:r w:rsidRPr="00851C8F">
        <w:rPr>
          <w:color w:val="00B050"/>
          <w:sz w:val="20"/>
          <w:szCs w:val="20"/>
        </w:rPr>
        <w:t>float</w:t>
      </w:r>
      <w:proofErr w:type="spellEnd"/>
      <w:r w:rsidRPr="00851C8F">
        <w:rPr>
          <w:color w:val="00B050"/>
          <w:sz w:val="20"/>
          <w:szCs w:val="20"/>
        </w:rPr>
        <w:t xml:space="preserve">, </w:t>
      </w:r>
      <w:proofErr w:type="spellStart"/>
      <w:r w:rsidRPr="00851C8F">
        <w:rPr>
          <w:color w:val="00B050"/>
          <w:sz w:val="20"/>
          <w:szCs w:val="20"/>
        </w:rPr>
        <w:t>str</w:t>
      </w:r>
      <w:proofErr w:type="spellEnd"/>
      <w:r w:rsidRPr="00851C8F">
        <w:rPr>
          <w:color w:val="00B050"/>
          <w:sz w:val="20"/>
          <w:szCs w:val="20"/>
        </w:rPr>
        <w:t xml:space="preserve">) et types composés (tuple, </w:t>
      </w:r>
      <w:proofErr w:type="spellStart"/>
      <w:r w:rsidRPr="00851C8F">
        <w:rPr>
          <w:color w:val="00B050"/>
          <w:sz w:val="20"/>
          <w:szCs w:val="20"/>
        </w:rPr>
        <w:t>list</w:t>
      </w:r>
      <w:proofErr w:type="spellEnd"/>
      <w:r w:rsidRPr="00851C8F">
        <w:rPr>
          <w:color w:val="00B050"/>
          <w:sz w:val="20"/>
          <w:szCs w:val="20"/>
        </w:rPr>
        <w:t xml:space="preserve"> et dict</w:t>
      </w:r>
      <w:r w:rsidR="007741CE" w:rsidRPr="00851C8F">
        <w:rPr>
          <w:color w:val="00B050"/>
          <w:sz w:val="20"/>
          <w:szCs w:val="20"/>
        </w:rPr>
        <w:t>)</w:t>
      </w:r>
    </w:p>
    <w:p w14:paraId="7347EFDC" w14:textId="77777777" w:rsidR="008200AE" w:rsidRPr="00D20331" w:rsidRDefault="008200AE" w:rsidP="00666B95">
      <w:pPr>
        <w:spacing w:after="0" w:line="240" w:lineRule="auto"/>
        <w:ind w:left="540"/>
        <w:rPr>
          <w:sz w:val="20"/>
          <w:szCs w:val="20"/>
        </w:rPr>
      </w:pPr>
    </w:p>
    <w:p w14:paraId="55D0685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 Instructions conditionnelles et boucles</w:t>
      </w:r>
    </w:p>
    <w:p w14:paraId="3740D43C" w14:textId="0988D1E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3.1 </w:t>
      </w:r>
      <w:r w:rsidRPr="00851C8F">
        <w:rPr>
          <w:color w:val="00B050"/>
          <w:sz w:val="20"/>
          <w:szCs w:val="20"/>
        </w:rPr>
        <w:t>Instructions conditionnelles (si alors sinon)</w:t>
      </w:r>
    </w:p>
    <w:p w14:paraId="4D1AE5D3" w14:textId="3CB2F2D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3.2 </w:t>
      </w:r>
      <w:r w:rsidRPr="00851C8F">
        <w:rPr>
          <w:color w:val="00B050"/>
          <w:sz w:val="20"/>
          <w:szCs w:val="20"/>
        </w:rPr>
        <w:t xml:space="preserve">Boucle conditionnelle (boucle </w:t>
      </w:r>
      <w:proofErr w:type="spellStart"/>
      <w:r w:rsidRPr="00851C8F">
        <w:rPr>
          <w:color w:val="00B050"/>
          <w:sz w:val="20"/>
          <w:szCs w:val="20"/>
        </w:rPr>
        <w:t>while</w:t>
      </w:r>
      <w:proofErr w:type="spellEnd"/>
      <w:r w:rsidRPr="00851C8F">
        <w:rPr>
          <w:color w:val="00B050"/>
          <w:sz w:val="20"/>
          <w:szCs w:val="20"/>
        </w:rPr>
        <w:t>)</w:t>
      </w:r>
    </w:p>
    <w:p w14:paraId="1BEFBC4D" w14:textId="4A4997A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3.3 </w:t>
      </w:r>
      <w:r w:rsidRPr="00851C8F">
        <w:rPr>
          <w:color w:val="00B050"/>
          <w:sz w:val="20"/>
          <w:szCs w:val="20"/>
        </w:rPr>
        <w:t>Boucle inconditionnelle (boucle for)</w:t>
      </w:r>
    </w:p>
    <w:p w14:paraId="044B70BC" w14:textId="77777777" w:rsidR="00525EC7" w:rsidRPr="00D20331" w:rsidRDefault="00525EC7" w:rsidP="00666B95">
      <w:pPr>
        <w:spacing w:after="0" w:line="240" w:lineRule="auto"/>
        <w:ind w:left="540"/>
        <w:rPr>
          <w:sz w:val="20"/>
          <w:szCs w:val="20"/>
        </w:rPr>
      </w:pPr>
    </w:p>
    <w:p w14:paraId="571797FC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 Fonctions</w:t>
      </w:r>
    </w:p>
    <w:p w14:paraId="3F2E795C" w14:textId="3200E74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4.1 </w:t>
      </w:r>
      <w:r w:rsidRPr="00851C8F">
        <w:rPr>
          <w:color w:val="00B050"/>
          <w:sz w:val="20"/>
          <w:szCs w:val="20"/>
        </w:rPr>
        <w:t>Définition d'une fonction</w:t>
      </w:r>
    </w:p>
    <w:p w14:paraId="74F29DF4" w14:textId="68F094E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 </w:t>
      </w:r>
      <w:r w:rsidRPr="00851C8F">
        <w:rPr>
          <w:color w:val="00B050"/>
          <w:sz w:val="20"/>
          <w:szCs w:val="20"/>
        </w:rPr>
        <w:t>Espace et portée des variables</w:t>
      </w:r>
    </w:p>
    <w:p w14:paraId="1AA28A2F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5. Spécification des fonctions et tests</w:t>
      </w:r>
    </w:p>
    <w:p w14:paraId="689C0051" w14:textId="0AF39B1F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5.1 </w:t>
      </w:r>
      <w:r w:rsidRPr="00851C8F">
        <w:rPr>
          <w:color w:val="00B050"/>
          <w:sz w:val="20"/>
          <w:szCs w:val="20"/>
        </w:rPr>
        <w:t>Spécification d'une fonction</w:t>
      </w:r>
    </w:p>
    <w:p w14:paraId="43C51C0F" w14:textId="0FA984A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5.2 Tests et assertions</w:t>
      </w:r>
    </w:p>
    <w:p w14:paraId="7BD25638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5.2.1 </w:t>
      </w:r>
      <w:r w:rsidRPr="00851C8F">
        <w:rPr>
          <w:color w:val="00B050"/>
          <w:sz w:val="20"/>
          <w:szCs w:val="20"/>
        </w:rPr>
        <w:t>Tester les cas limites</w:t>
      </w:r>
    </w:p>
    <w:p w14:paraId="4F429C54" w14:textId="4D38513A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5.2.2 </w:t>
      </w:r>
      <w:r w:rsidRPr="00851C8F">
        <w:rPr>
          <w:color w:val="00B050"/>
          <w:sz w:val="20"/>
          <w:szCs w:val="20"/>
        </w:rPr>
        <w:t xml:space="preserve">Tester en écrivant des assertions </w:t>
      </w:r>
    </w:p>
    <w:p w14:paraId="49741144" w14:textId="63C83D5B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5.2.3 </w:t>
      </w:r>
      <w:r w:rsidRPr="00851C8F">
        <w:rPr>
          <w:color w:val="00B050"/>
          <w:sz w:val="20"/>
          <w:szCs w:val="20"/>
        </w:rPr>
        <w:t xml:space="preserve">Tester sur des exemples dans un </w:t>
      </w:r>
      <w:r w:rsidR="000F1AB5">
        <w:rPr>
          <w:color w:val="00B050"/>
          <w:sz w:val="20"/>
          <w:szCs w:val="20"/>
        </w:rPr>
        <w:t>1</w:t>
      </w:r>
      <w:r w:rsidRPr="00851C8F">
        <w:rPr>
          <w:color w:val="00B050"/>
          <w:sz w:val="20"/>
          <w:szCs w:val="20"/>
        </w:rPr>
        <w:t>er temps</w:t>
      </w:r>
    </w:p>
    <w:p w14:paraId="04C733E0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5.2.4 </w:t>
      </w:r>
      <w:r w:rsidRPr="00851C8F">
        <w:rPr>
          <w:color w:val="00B050"/>
          <w:sz w:val="20"/>
          <w:szCs w:val="20"/>
        </w:rPr>
        <w:t>Tester par " si not(invariant de boucle) alors return False "</w:t>
      </w:r>
    </w:p>
    <w:p w14:paraId="691DC781" w14:textId="4EEF8585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5.2.5 </w:t>
      </w:r>
      <w:r w:rsidRPr="00851C8F">
        <w:rPr>
          <w:color w:val="00B050"/>
          <w:sz w:val="20"/>
          <w:szCs w:val="20"/>
        </w:rPr>
        <w:t xml:space="preserve">Tester par observation </w:t>
      </w:r>
      <w:r w:rsidR="000F1AB5">
        <w:rPr>
          <w:color w:val="00B050"/>
          <w:sz w:val="20"/>
          <w:szCs w:val="20"/>
        </w:rPr>
        <w:t>et</w:t>
      </w:r>
      <w:r w:rsidRPr="00851C8F">
        <w:rPr>
          <w:color w:val="00B050"/>
          <w:sz w:val="20"/>
          <w:szCs w:val="20"/>
        </w:rPr>
        <w:t xml:space="preserve"> des connaissances</w:t>
      </w:r>
    </w:p>
    <w:p w14:paraId="11322BC6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3B6B8F61" w14:textId="6BAE1A41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2. Variables de type booléen et de type entier</w:t>
      </w:r>
    </w:p>
    <w:p w14:paraId="00BCFEC1" w14:textId="49DD9433" w:rsidR="008F2F3D" w:rsidRPr="00D20331" w:rsidRDefault="00E572FD" w:rsidP="00666B95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 Les variables de type entier</w:t>
      </w:r>
    </w:p>
    <w:p w14:paraId="6D85D840" w14:textId="7D89614D" w:rsidR="008F2F3D" w:rsidRPr="00D20331" w:rsidRDefault="00E572FD" w:rsidP="00666B95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.1 Représentation numérique de l'information</w:t>
      </w:r>
    </w:p>
    <w:p w14:paraId="42C5FA8C" w14:textId="716A3852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 xml:space="preserve">.1.1 </w:t>
      </w:r>
      <w:r w:rsidR="008F2F3D" w:rsidRPr="000C01C3">
        <w:rPr>
          <w:color w:val="FF0000"/>
          <w:sz w:val="20"/>
          <w:szCs w:val="20"/>
        </w:rPr>
        <w:t>Un point d'histoire</w:t>
      </w:r>
    </w:p>
    <w:p w14:paraId="4029B66F" w14:textId="70C8E38B" w:rsidR="008F2F3D" w:rsidRPr="006822A3" w:rsidRDefault="00E572FD" w:rsidP="00666B95">
      <w:pPr>
        <w:spacing w:after="0" w:line="240" w:lineRule="auto"/>
        <w:ind w:left="720"/>
        <w:rPr>
          <w:sz w:val="20"/>
          <w:szCs w:val="20"/>
        </w:rPr>
      </w:pPr>
      <w:r w:rsidRPr="006822A3">
        <w:rPr>
          <w:sz w:val="20"/>
          <w:szCs w:val="20"/>
        </w:rPr>
        <w:t>1</w:t>
      </w:r>
      <w:r w:rsidR="008F2F3D" w:rsidRPr="006822A3">
        <w:rPr>
          <w:sz w:val="20"/>
          <w:szCs w:val="20"/>
        </w:rPr>
        <w:t xml:space="preserve">.1.2 </w:t>
      </w:r>
      <w:r w:rsidR="008F2F3D" w:rsidRPr="000C01C3">
        <w:rPr>
          <w:color w:val="FF0000"/>
          <w:sz w:val="20"/>
          <w:szCs w:val="20"/>
        </w:rPr>
        <w:t>Numérisation</w:t>
      </w:r>
    </w:p>
    <w:p w14:paraId="1B48978B" w14:textId="32B72C54" w:rsidR="008F2F3D" w:rsidRPr="00D20331" w:rsidRDefault="00E572FD" w:rsidP="00666B95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 Nombres entiers</w:t>
      </w:r>
    </w:p>
    <w:p w14:paraId="4AEA7375" w14:textId="1B20526A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 xml:space="preserve">.2.1 </w:t>
      </w:r>
      <w:r w:rsidR="008F2F3D" w:rsidRPr="006822A3">
        <w:rPr>
          <w:color w:val="00B050"/>
          <w:sz w:val="20"/>
          <w:szCs w:val="20"/>
        </w:rPr>
        <w:t>Notion de base</w:t>
      </w:r>
    </w:p>
    <w:p w14:paraId="1F5C1FAE" w14:textId="4091AFD7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 xml:space="preserve">.2.2 </w:t>
      </w:r>
      <w:r w:rsidR="008F2F3D" w:rsidRPr="006822A3">
        <w:rPr>
          <w:color w:val="00B050"/>
          <w:sz w:val="20"/>
          <w:szCs w:val="20"/>
        </w:rPr>
        <w:t>L</w:t>
      </w:r>
      <w:r w:rsidR="006822A3" w:rsidRPr="006822A3">
        <w:rPr>
          <w:color w:val="00B050"/>
          <w:sz w:val="20"/>
          <w:szCs w:val="20"/>
        </w:rPr>
        <w:t>a</w:t>
      </w:r>
      <w:r w:rsidR="008F2F3D" w:rsidRPr="006822A3">
        <w:rPr>
          <w:color w:val="00B050"/>
          <w:sz w:val="20"/>
          <w:szCs w:val="20"/>
        </w:rPr>
        <w:t xml:space="preserve"> base deux</w:t>
      </w:r>
    </w:p>
    <w:p w14:paraId="2C381753" w14:textId="11B7B378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 xml:space="preserve">.2.3 </w:t>
      </w:r>
      <w:r w:rsidR="008F2F3D" w:rsidRPr="006822A3">
        <w:rPr>
          <w:color w:val="00B050"/>
          <w:sz w:val="20"/>
          <w:szCs w:val="20"/>
        </w:rPr>
        <w:t>Une base quelconque</w:t>
      </w:r>
    </w:p>
    <w:p w14:paraId="7EE39F12" w14:textId="1BB95DDF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 xml:space="preserve">.2.4 </w:t>
      </w:r>
      <w:r w:rsidR="008F2F3D" w:rsidRPr="006822A3">
        <w:rPr>
          <w:color w:val="00B050"/>
          <w:sz w:val="20"/>
          <w:szCs w:val="20"/>
        </w:rPr>
        <w:t>Représentation en machine</w:t>
      </w:r>
    </w:p>
    <w:p w14:paraId="19FEB63D" w14:textId="5924E2EE" w:rsidR="00E572FD" w:rsidRPr="00D20331" w:rsidRDefault="00E572FD" w:rsidP="00E572F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20331">
        <w:rPr>
          <w:sz w:val="20"/>
          <w:szCs w:val="20"/>
        </w:rPr>
        <w:t>. Les variables de type booléen</w:t>
      </w:r>
    </w:p>
    <w:p w14:paraId="5BA1FE07" w14:textId="7445140F" w:rsidR="00E572FD" w:rsidRPr="00E572FD" w:rsidRDefault="00A85C27" w:rsidP="00E572FD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proofErr w:type="spellStart"/>
      <w:r w:rsidR="00E572FD" w:rsidRPr="006822A3">
        <w:rPr>
          <w:color w:val="00B050"/>
          <w:sz w:val="20"/>
          <w:szCs w:val="20"/>
        </w:rPr>
        <w:t>True</w:t>
      </w:r>
      <w:proofErr w:type="spellEnd"/>
      <w:r w:rsidR="00E572FD" w:rsidRPr="006822A3">
        <w:rPr>
          <w:color w:val="00B050"/>
          <w:sz w:val="20"/>
          <w:szCs w:val="20"/>
        </w:rPr>
        <w:t xml:space="preserve"> ou False</w:t>
      </w:r>
    </w:p>
    <w:p w14:paraId="709B3166" w14:textId="69FEC458" w:rsidR="00E572FD" w:rsidRPr="006822A3" w:rsidRDefault="00A85C27" w:rsidP="00E572FD">
      <w:pPr>
        <w:spacing w:after="0" w:line="240" w:lineRule="auto"/>
        <w:ind w:left="540"/>
        <w:rPr>
          <w:color w:val="00B050"/>
          <w:sz w:val="20"/>
          <w:szCs w:val="20"/>
        </w:rPr>
      </w:pPr>
      <w:r>
        <w:rPr>
          <w:sz w:val="20"/>
          <w:szCs w:val="20"/>
        </w:rPr>
        <w:t>2</w:t>
      </w:r>
      <w:r w:rsidR="00E572FD" w:rsidRPr="00D20331">
        <w:rPr>
          <w:sz w:val="20"/>
          <w:szCs w:val="20"/>
        </w:rPr>
        <w:t xml:space="preserve">.2 </w:t>
      </w:r>
      <w:r w:rsidR="00E572FD" w:rsidRPr="006822A3">
        <w:rPr>
          <w:color w:val="00B050"/>
          <w:sz w:val="20"/>
          <w:szCs w:val="20"/>
        </w:rPr>
        <w:t>Séquentialité des opérateurs and et or</w:t>
      </w:r>
    </w:p>
    <w:p w14:paraId="0CC3149D" w14:textId="7B0C3D71" w:rsidR="00E572FD" w:rsidRDefault="00A85C27" w:rsidP="00E572FD">
      <w:pPr>
        <w:spacing w:after="0" w:line="240" w:lineRule="auto"/>
        <w:ind w:left="540"/>
        <w:rPr>
          <w:color w:val="00B050"/>
          <w:sz w:val="20"/>
          <w:szCs w:val="20"/>
        </w:rPr>
      </w:pPr>
      <w:r>
        <w:rPr>
          <w:sz w:val="20"/>
          <w:szCs w:val="20"/>
        </w:rPr>
        <w:t>2</w:t>
      </w:r>
      <w:r w:rsidR="00E572FD" w:rsidRPr="00D20331">
        <w:rPr>
          <w:sz w:val="20"/>
          <w:szCs w:val="20"/>
        </w:rPr>
        <w:t xml:space="preserve">.3 </w:t>
      </w:r>
      <w:r w:rsidR="00E572FD" w:rsidRPr="006822A3">
        <w:rPr>
          <w:color w:val="00B050"/>
          <w:sz w:val="20"/>
          <w:szCs w:val="20"/>
        </w:rPr>
        <w:t>Table de vérité</w:t>
      </w:r>
    </w:p>
    <w:p w14:paraId="07FD87A8" w14:textId="49E6EBC6" w:rsidR="009B2BD0" w:rsidRPr="00513567" w:rsidRDefault="009B2BD0" w:rsidP="009B2BD0">
      <w:pPr>
        <w:spacing w:after="0" w:line="240" w:lineRule="auto"/>
        <w:ind w:left="567"/>
        <w:outlineLvl w:val="1"/>
        <w:rPr>
          <w:rFonts w:eastAsia="Times New Roman" w:cstheme="minorHAnsi"/>
          <w:color w:val="00B050"/>
          <w:sz w:val="20"/>
          <w:szCs w:val="20"/>
          <w:lang w:eastAsia="fr-FR"/>
        </w:rPr>
      </w:pPr>
      <w:r w:rsidRPr="00513567">
        <w:rPr>
          <w:rFonts w:eastAsia="Times New Roman" w:cstheme="minorHAnsi"/>
          <w:color w:val="002060"/>
          <w:sz w:val="20"/>
          <w:szCs w:val="20"/>
          <w:lang w:eastAsia="fr-FR"/>
        </w:rPr>
        <w:t xml:space="preserve">2.4 </w:t>
      </w:r>
      <w:r w:rsidRPr="00513567">
        <w:rPr>
          <w:rFonts w:eastAsia="Times New Roman" w:cstheme="minorHAnsi"/>
          <w:color w:val="00B050"/>
          <w:sz w:val="20"/>
          <w:szCs w:val="20"/>
          <w:lang w:eastAsia="fr-FR"/>
        </w:rPr>
        <w:t>" ^ " (ou exclusif) agit sur plusieurs bits à la fois</w:t>
      </w:r>
    </w:p>
    <w:p w14:paraId="29434FDC" w14:textId="3AEFDFE6" w:rsidR="009B2BD0" w:rsidRPr="00513567" w:rsidRDefault="009B2BD0" w:rsidP="009B2BD0">
      <w:pPr>
        <w:pStyle w:val="Titre2"/>
        <w:spacing w:before="0" w:beforeAutospacing="0" w:after="0" w:afterAutospacing="0"/>
        <w:ind w:left="567"/>
        <w:rPr>
          <w:rFonts w:asciiTheme="minorHAnsi" w:hAnsiTheme="minorHAnsi" w:cstheme="minorHAnsi"/>
          <w:b w:val="0"/>
          <w:bCs w:val="0"/>
          <w:color w:val="00B050"/>
          <w:sz w:val="20"/>
          <w:szCs w:val="20"/>
        </w:rPr>
      </w:pPr>
      <w:r w:rsidRPr="00513567">
        <w:rPr>
          <w:rFonts w:asciiTheme="minorHAnsi" w:hAnsiTheme="minorHAnsi" w:cstheme="minorHAnsi"/>
          <w:b w:val="0"/>
          <w:bCs w:val="0"/>
          <w:color w:val="002060"/>
          <w:sz w:val="20"/>
          <w:szCs w:val="20"/>
        </w:rPr>
        <w:t xml:space="preserve">2.5 </w:t>
      </w:r>
      <w:r w:rsidRPr="00513567">
        <w:rPr>
          <w:rFonts w:asciiTheme="minorHAnsi" w:hAnsiTheme="minorHAnsi" w:cstheme="minorHAnsi"/>
          <w:b w:val="0"/>
          <w:bCs w:val="0"/>
          <w:color w:val="00B050"/>
          <w:sz w:val="20"/>
          <w:szCs w:val="20"/>
        </w:rPr>
        <w:t xml:space="preserve">Les opérateurs de décalage </w:t>
      </w:r>
    </w:p>
    <w:p w14:paraId="5AC0145C" w14:textId="5CF8B80C" w:rsidR="009B2BD0" w:rsidRPr="00513567" w:rsidRDefault="009B2BD0" w:rsidP="009B2BD0">
      <w:pPr>
        <w:pStyle w:val="Titre3"/>
        <w:spacing w:before="0"/>
        <w:ind w:left="567"/>
        <w:rPr>
          <w:rFonts w:asciiTheme="minorHAnsi" w:hAnsiTheme="minorHAnsi" w:cstheme="minorHAnsi"/>
          <w:color w:val="00B050"/>
          <w:sz w:val="20"/>
          <w:szCs w:val="20"/>
        </w:rPr>
      </w:pPr>
      <w:r w:rsidRPr="00513567">
        <w:rPr>
          <w:rFonts w:asciiTheme="minorHAnsi" w:hAnsiTheme="minorHAnsi" w:cstheme="minorHAnsi"/>
          <w:color w:val="002060"/>
          <w:sz w:val="20"/>
          <w:szCs w:val="20"/>
        </w:rPr>
        <w:t xml:space="preserve">2.5.1 </w:t>
      </w:r>
      <w:r w:rsidRPr="00513567">
        <w:rPr>
          <w:rFonts w:asciiTheme="minorHAnsi" w:hAnsiTheme="minorHAnsi" w:cstheme="minorHAnsi"/>
          <w:color w:val="00B050"/>
          <w:sz w:val="20"/>
          <w:szCs w:val="20"/>
        </w:rPr>
        <w:t xml:space="preserve">L'opérateur " &lt;&lt; " (décaler à gauche) </w:t>
      </w:r>
      <w:bookmarkStart w:id="0" w:name="M251"/>
      <w:bookmarkEnd w:id="0"/>
    </w:p>
    <w:p w14:paraId="5035E871" w14:textId="04A3CB43" w:rsidR="009B2BD0" w:rsidRPr="00605A35" w:rsidRDefault="009B2BD0" w:rsidP="009B2BD0">
      <w:pPr>
        <w:pStyle w:val="Titre3"/>
        <w:spacing w:before="0"/>
        <w:ind w:left="567"/>
        <w:rPr>
          <w:rFonts w:asciiTheme="minorHAnsi" w:hAnsiTheme="minorHAnsi" w:cstheme="minorHAnsi"/>
          <w:color w:val="00B050"/>
          <w:sz w:val="20"/>
          <w:szCs w:val="20"/>
        </w:rPr>
      </w:pPr>
      <w:r w:rsidRPr="00513567">
        <w:rPr>
          <w:rFonts w:asciiTheme="minorHAnsi" w:hAnsiTheme="minorHAnsi" w:cstheme="minorHAnsi"/>
          <w:color w:val="002060"/>
          <w:sz w:val="20"/>
          <w:szCs w:val="20"/>
        </w:rPr>
        <w:t xml:space="preserve">2.5.2 </w:t>
      </w:r>
      <w:r w:rsidRPr="00513567">
        <w:rPr>
          <w:rFonts w:asciiTheme="minorHAnsi" w:hAnsiTheme="minorHAnsi" w:cstheme="minorHAnsi"/>
          <w:color w:val="00B050"/>
          <w:sz w:val="20"/>
          <w:szCs w:val="20"/>
        </w:rPr>
        <w:t>L'opérateur " &gt;&gt; " (décaler à droite</w:t>
      </w:r>
      <w:r w:rsidR="00942875" w:rsidRPr="00513567">
        <w:rPr>
          <w:rFonts w:asciiTheme="minorHAnsi" w:hAnsiTheme="minorHAnsi" w:cstheme="minorHAnsi"/>
          <w:color w:val="00B050"/>
          <w:sz w:val="20"/>
          <w:szCs w:val="20"/>
        </w:rPr>
        <w:t>)</w:t>
      </w:r>
      <w:r w:rsidRPr="00605A35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</w:p>
    <w:p w14:paraId="748B2B08" w14:textId="77777777" w:rsidR="00E572FD" w:rsidRPr="00D20331" w:rsidRDefault="00E572FD" w:rsidP="00666B95">
      <w:pPr>
        <w:spacing w:after="0" w:line="240" w:lineRule="auto"/>
        <w:rPr>
          <w:bCs/>
          <w:sz w:val="20"/>
          <w:szCs w:val="20"/>
        </w:rPr>
      </w:pPr>
    </w:p>
    <w:p w14:paraId="0F27F105" w14:textId="52F3F19F" w:rsidR="008F2F3D" w:rsidRPr="00D20331" w:rsidRDefault="008F2F3D" w:rsidP="00666B95">
      <w:pPr>
        <w:spacing w:after="0" w:line="240" w:lineRule="auto"/>
        <w:rPr>
          <w:rFonts w:eastAsiaTheme="minorEastAsia"/>
          <w:b/>
          <w:bCs/>
          <w:sz w:val="20"/>
          <w:szCs w:val="20"/>
          <w:lang w:eastAsia="fr-FR"/>
        </w:rPr>
      </w:pPr>
      <w:r w:rsidRPr="00D20331">
        <w:rPr>
          <w:b/>
          <w:bCs/>
          <w:sz w:val="20"/>
          <w:szCs w:val="20"/>
        </w:rPr>
        <w:t>3. Variables</w:t>
      </w:r>
      <w:r w:rsidRPr="00D20331">
        <w:rPr>
          <w:rFonts w:eastAsiaTheme="minorEastAsia"/>
          <w:b/>
          <w:bCs/>
          <w:sz w:val="20"/>
          <w:szCs w:val="20"/>
          <w:lang w:eastAsia="fr-FR"/>
        </w:rPr>
        <w:t xml:space="preserve"> de </w:t>
      </w:r>
      <w:r w:rsidRPr="00D20331">
        <w:rPr>
          <w:b/>
          <w:bCs/>
          <w:sz w:val="20"/>
          <w:szCs w:val="20"/>
        </w:rPr>
        <w:t>type</w:t>
      </w:r>
      <w:r w:rsidRPr="00D20331">
        <w:rPr>
          <w:rFonts w:eastAsiaTheme="minorEastAsia"/>
          <w:b/>
          <w:bCs/>
          <w:sz w:val="20"/>
          <w:szCs w:val="20"/>
          <w:lang w:eastAsia="fr-FR"/>
        </w:rPr>
        <w:t xml:space="preserve"> construit</w:t>
      </w:r>
    </w:p>
    <w:p w14:paraId="0A56047E" w14:textId="40ED389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 </w:t>
      </w:r>
      <w:r w:rsidRPr="00851C8F">
        <w:rPr>
          <w:color w:val="00B050"/>
          <w:sz w:val="20"/>
          <w:szCs w:val="20"/>
        </w:rPr>
        <w:t>Introduction</w:t>
      </w:r>
    </w:p>
    <w:p w14:paraId="20F707AE" w14:textId="3B9B91E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 N-uplets</w:t>
      </w:r>
    </w:p>
    <w:p w14:paraId="3FEE50A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2.1 </w:t>
      </w:r>
      <w:r w:rsidRPr="000C01C3">
        <w:rPr>
          <w:color w:val="FF0000"/>
          <w:sz w:val="20"/>
          <w:szCs w:val="20"/>
        </w:rPr>
        <w:t>Définition</w:t>
      </w:r>
    </w:p>
    <w:p w14:paraId="3498606C" w14:textId="47FBF70B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0C01C3">
        <w:rPr>
          <w:color w:val="FF0000"/>
          <w:sz w:val="20"/>
          <w:szCs w:val="20"/>
        </w:rPr>
        <w:t>Utilisation</w:t>
      </w:r>
    </w:p>
    <w:p w14:paraId="54B7D597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 Listes</w:t>
      </w:r>
    </w:p>
    <w:p w14:paraId="2B89F133" w14:textId="7FEBBF5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3.1 </w:t>
      </w:r>
      <w:r w:rsidRPr="000C01C3">
        <w:rPr>
          <w:color w:val="00B050"/>
          <w:sz w:val="20"/>
          <w:szCs w:val="20"/>
        </w:rPr>
        <w:t>Définition</w:t>
      </w:r>
    </w:p>
    <w:p w14:paraId="65F70838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3.2 </w:t>
      </w:r>
      <w:r w:rsidRPr="000C01C3">
        <w:rPr>
          <w:color w:val="00B050"/>
          <w:sz w:val="20"/>
          <w:szCs w:val="20"/>
        </w:rPr>
        <w:t>Construction par compréhension</w:t>
      </w:r>
    </w:p>
    <w:p w14:paraId="51032C40" w14:textId="62346C4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3.3 Utilisation</w:t>
      </w:r>
    </w:p>
    <w:p w14:paraId="01C58046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3.3.1 </w:t>
      </w:r>
      <w:r w:rsidRPr="000C01C3">
        <w:rPr>
          <w:color w:val="00B050"/>
          <w:sz w:val="20"/>
          <w:szCs w:val="20"/>
        </w:rPr>
        <w:t>Accès aux éléments</w:t>
      </w:r>
    </w:p>
    <w:p w14:paraId="10D6BBEC" w14:textId="71CABE14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3.3.2 </w:t>
      </w:r>
      <w:r w:rsidRPr="000C01C3">
        <w:rPr>
          <w:color w:val="00B050"/>
          <w:sz w:val="20"/>
          <w:szCs w:val="20"/>
        </w:rPr>
        <w:t>Nombre d'éléments</w:t>
      </w:r>
    </w:p>
    <w:p w14:paraId="18F412F2" w14:textId="71DD3408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3.3.3 </w:t>
      </w:r>
      <w:r w:rsidRPr="000C01C3">
        <w:rPr>
          <w:color w:val="00B050"/>
          <w:sz w:val="20"/>
          <w:szCs w:val="20"/>
        </w:rPr>
        <w:t>Méthodes</w:t>
      </w:r>
    </w:p>
    <w:p w14:paraId="66879FF5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3.3.4 </w:t>
      </w:r>
      <w:r w:rsidRPr="000C01C3">
        <w:rPr>
          <w:color w:val="00B050"/>
          <w:sz w:val="20"/>
          <w:szCs w:val="20"/>
        </w:rPr>
        <w:t>Opérations</w:t>
      </w:r>
    </w:p>
    <w:p w14:paraId="7C10763B" w14:textId="66C6EDA3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3.3.5 </w:t>
      </w:r>
      <w:r w:rsidRPr="000C01C3">
        <w:rPr>
          <w:color w:val="00B050"/>
          <w:sz w:val="20"/>
          <w:szCs w:val="20"/>
        </w:rPr>
        <w:t>Copie</w:t>
      </w:r>
    </w:p>
    <w:p w14:paraId="29EA930B" w14:textId="55E21183" w:rsidR="00666CE0" w:rsidRDefault="008F2F3D" w:rsidP="000F1AB5">
      <w:pPr>
        <w:spacing w:after="0" w:line="240" w:lineRule="auto"/>
        <w:ind w:left="360"/>
        <w:rPr>
          <w:b/>
          <w:bCs/>
          <w:sz w:val="20"/>
          <w:szCs w:val="20"/>
        </w:rPr>
      </w:pPr>
      <w:r w:rsidRPr="00D20331">
        <w:rPr>
          <w:sz w:val="20"/>
          <w:szCs w:val="20"/>
        </w:rPr>
        <w:t xml:space="preserve">4. </w:t>
      </w:r>
      <w:r w:rsidRPr="000C01C3">
        <w:rPr>
          <w:color w:val="00B050"/>
          <w:sz w:val="20"/>
          <w:szCs w:val="20"/>
        </w:rPr>
        <w:t>Tableaux et matrices</w:t>
      </w:r>
      <w:r w:rsidR="000F1AB5">
        <w:rPr>
          <w:b/>
          <w:bCs/>
          <w:sz w:val="20"/>
          <w:szCs w:val="20"/>
        </w:rPr>
        <w:br w:type="column"/>
      </w:r>
    </w:p>
    <w:p w14:paraId="4AF4B55B" w14:textId="7F384CB5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4. Machines et systèmes d'exploitation</w:t>
      </w:r>
    </w:p>
    <w:p w14:paraId="28DE4BC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L'architecture des machines</w:t>
      </w:r>
    </w:p>
    <w:p w14:paraId="730D3A4C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1.1 </w:t>
      </w:r>
      <w:r w:rsidRPr="00043F3E">
        <w:rPr>
          <w:color w:val="00B050"/>
          <w:sz w:val="20"/>
          <w:szCs w:val="20"/>
        </w:rPr>
        <w:t>Les précurseurs</w:t>
      </w:r>
    </w:p>
    <w:p w14:paraId="5D827A3B" w14:textId="4E1AD72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1.2 Architecture</w:t>
      </w:r>
    </w:p>
    <w:p w14:paraId="719816C0" w14:textId="2E9C47C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1.2.1</w:t>
      </w:r>
      <w:r w:rsidRPr="00043F3E">
        <w:rPr>
          <w:color w:val="00B050"/>
          <w:sz w:val="20"/>
          <w:szCs w:val="20"/>
        </w:rPr>
        <w:t xml:space="preserve"> </w:t>
      </w:r>
      <w:r w:rsidRPr="00337B85">
        <w:rPr>
          <w:color w:val="FF0000"/>
          <w:sz w:val="20"/>
          <w:szCs w:val="20"/>
        </w:rPr>
        <w:t>Histoire</w:t>
      </w:r>
    </w:p>
    <w:p w14:paraId="72ADC479" w14:textId="4CA6720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1.2.2 </w:t>
      </w:r>
      <w:r w:rsidRPr="00043F3E">
        <w:rPr>
          <w:color w:val="00B050"/>
          <w:sz w:val="20"/>
          <w:szCs w:val="20"/>
        </w:rPr>
        <w:t>Architecture matérielle</w:t>
      </w:r>
      <w:r w:rsidR="00337B85">
        <w:rPr>
          <w:color w:val="00B050"/>
          <w:sz w:val="20"/>
          <w:szCs w:val="20"/>
        </w:rPr>
        <w:t xml:space="preserve"> (John Van Neumann)</w:t>
      </w:r>
    </w:p>
    <w:p w14:paraId="0F57588F" w14:textId="31B41F0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1.2.3 </w:t>
      </w:r>
      <w:r w:rsidR="00605A35" w:rsidRPr="00513567">
        <w:rPr>
          <w:color w:val="00B050"/>
          <w:sz w:val="20"/>
          <w:szCs w:val="20"/>
        </w:rPr>
        <w:t>Fonctionnement</w:t>
      </w:r>
    </w:p>
    <w:p w14:paraId="26AA3D82" w14:textId="69F26D1D" w:rsidR="00BF5A44" w:rsidRPr="00D20331" w:rsidRDefault="00BF5A44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1.2.4 </w:t>
      </w:r>
      <w:r w:rsidR="004B15EC" w:rsidRPr="00043F3E">
        <w:rPr>
          <w:color w:val="FF0000"/>
          <w:sz w:val="20"/>
          <w:szCs w:val="20"/>
        </w:rPr>
        <w:t>Langage machine</w:t>
      </w:r>
    </w:p>
    <w:p w14:paraId="24ED3081" w14:textId="2026270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Les systèmes d'exploitation</w:t>
      </w:r>
    </w:p>
    <w:p w14:paraId="3A6A9470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2.1 </w:t>
      </w:r>
      <w:r w:rsidRPr="00043F3E">
        <w:rPr>
          <w:color w:val="00B050"/>
          <w:sz w:val="20"/>
          <w:szCs w:val="20"/>
        </w:rPr>
        <w:t>Diversité des systèmes d'exploitation</w:t>
      </w:r>
    </w:p>
    <w:p w14:paraId="25CD62C8" w14:textId="55A5AC7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043F3E">
        <w:rPr>
          <w:color w:val="00B050"/>
          <w:sz w:val="20"/>
          <w:szCs w:val="20"/>
        </w:rPr>
        <w:t>Organisation du disque dur</w:t>
      </w:r>
    </w:p>
    <w:p w14:paraId="5353612E" w14:textId="06BBC50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Fonctions d'un système d'exploitation</w:t>
      </w:r>
    </w:p>
    <w:p w14:paraId="40C40956" w14:textId="1D3949EC" w:rsidR="008F2F3D" w:rsidRPr="00043F3E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043F3E">
        <w:rPr>
          <w:sz w:val="20"/>
          <w:szCs w:val="20"/>
        </w:rPr>
        <w:t xml:space="preserve">2.3.1 </w:t>
      </w:r>
      <w:r w:rsidR="005D7F9E" w:rsidRPr="00043F3E">
        <w:rPr>
          <w:color w:val="00B050"/>
          <w:sz w:val="20"/>
          <w:szCs w:val="20"/>
        </w:rPr>
        <w:t>Explorateur de fichiers – Panneau de configuration</w:t>
      </w:r>
    </w:p>
    <w:p w14:paraId="3BA70A19" w14:textId="7067D9A9" w:rsidR="008F2F3D" w:rsidRPr="00043F3E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043F3E">
        <w:rPr>
          <w:sz w:val="20"/>
          <w:szCs w:val="20"/>
        </w:rPr>
        <w:t xml:space="preserve">2.3.2 </w:t>
      </w:r>
      <w:r w:rsidRPr="00043F3E">
        <w:rPr>
          <w:color w:val="00B050"/>
          <w:sz w:val="20"/>
          <w:szCs w:val="20"/>
        </w:rPr>
        <w:t>L'invite de commande Windows</w:t>
      </w:r>
    </w:p>
    <w:p w14:paraId="123B4377" w14:textId="20DC6CA0" w:rsidR="008F2F3D" w:rsidRPr="00043F3E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043F3E">
        <w:rPr>
          <w:sz w:val="20"/>
          <w:szCs w:val="20"/>
        </w:rPr>
        <w:t xml:space="preserve">2.3.3 </w:t>
      </w:r>
      <w:r w:rsidRPr="00043F3E">
        <w:rPr>
          <w:color w:val="00B050"/>
          <w:sz w:val="20"/>
          <w:szCs w:val="20"/>
        </w:rPr>
        <w:t>Les fichiers de commande</w:t>
      </w:r>
    </w:p>
    <w:p w14:paraId="0697F2AB" w14:textId="3F74DB5E" w:rsidR="008F2F3D" w:rsidRPr="00043F3E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043F3E">
        <w:rPr>
          <w:sz w:val="20"/>
          <w:szCs w:val="20"/>
        </w:rPr>
        <w:t xml:space="preserve">2.3.4 </w:t>
      </w:r>
      <w:r w:rsidRPr="00043F3E">
        <w:rPr>
          <w:color w:val="00B050"/>
          <w:sz w:val="20"/>
          <w:szCs w:val="20"/>
        </w:rPr>
        <w:t>Terminal Linux</w:t>
      </w:r>
    </w:p>
    <w:p w14:paraId="61372645" w14:textId="16317B6A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0FDD7954" w14:textId="771AFBB4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5. Entiers relatifs, réels et caractères</w:t>
      </w:r>
    </w:p>
    <w:p w14:paraId="3E844570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Entiers relatifs</w:t>
      </w:r>
    </w:p>
    <w:p w14:paraId="73689CD2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1.1 </w:t>
      </w:r>
      <w:r w:rsidRPr="006822A3">
        <w:rPr>
          <w:color w:val="00B050"/>
          <w:sz w:val="20"/>
          <w:szCs w:val="20"/>
        </w:rPr>
        <w:t>Le complément à deux</w:t>
      </w:r>
    </w:p>
    <w:p w14:paraId="38401E71" w14:textId="0F283B2E" w:rsidR="00C03527" w:rsidRPr="00D20331" w:rsidRDefault="00C03527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1.2 </w:t>
      </w:r>
      <w:r w:rsidRPr="006822A3">
        <w:rPr>
          <w:color w:val="00B050"/>
          <w:sz w:val="20"/>
          <w:szCs w:val="20"/>
        </w:rPr>
        <w:t>Programmation</w:t>
      </w:r>
    </w:p>
    <w:p w14:paraId="4EF5D81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Nombres réels</w:t>
      </w:r>
    </w:p>
    <w:p w14:paraId="486F27AB" w14:textId="28798E09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Représentation</w:t>
      </w:r>
    </w:p>
    <w:p w14:paraId="6B51B1FF" w14:textId="1330FF43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2.1.1 </w:t>
      </w:r>
      <w:r w:rsidRPr="006822A3">
        <w:rPr>
          <w:color w:val="00B050"/>
          <w:sz w:val="20"/>
          <w:szCs w:val="20"/>
        </w:rPr>
        <w:t>Impossibilité de représenter certains réels</w:t>
      </w:r>
    </w:p>
    <w:p w14:paraId="38266C8A" w14:textId="339CDD9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2.1.2 </w:t>
      </w:r>
      <w:r w:rsidRPr="006822A3">
        <w:rPr>
          <w:color w:val="00B050"/>
          <w:sz w:val="20"/>
          <w:szCs w:val="20"/>
        </w:rPr>
        <w:t>Exemples</w:t>
      </w:r>
    </w:p>
    <w:p w14:paraId="351EA900" w14:textId="02133F7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Calculs</w:t>
      </w:r>
    </w:p>
    <w:p w14:paraId="744627AF" w14:textId="32F32CF3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2.2.1 </w:t>
      </w:r>
      <w:r w:rsidRPr="006822A3">
        <w:rPr>
          <w:color w:val="00B050"/>
          <w:sz w:val="20"/>
          <w:szCs w:val="20"/>
        </w:rPr>
        <w:t>L'écriture du nombre détermine son type</w:t>
      </w:r>
    </w:p>
    <w:p w14:paraId="426D57BD" w14:textId="5456AF49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2.2.2 </w:t>
      </w:r>
      <w:r w:rsidRPr="006822A3">
        <w:rPr>
          <w:color w:val="00B050"/>
          <w:sz w:val="20"/>
          <w:szCs w:val="20"/>
        </w:rPr>
        <w:t>Quelques précautions</w:t>
      </w:r>
    </w:p>
    <w:p w14:paraId="77CBCE8A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Textes</w:t>
      </w:r>
    </w:p>
    <w:p w14:paraId="60BF7F03" w14:textId="2F264391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 xml:space="preserve">3.1 </w:t>
      </w:r>
      <w:r w:rsidRPr="006822A3">
        <w:rPr>
          <w:color w:val="00B050"/>
          <w:sz w:val="20"/>
          <w:szCs w:val="20"/>
        </w:rPr>
        <w:t>Représentation</w:t>
      </w:r>
    </w:p>
    <w:p w14:paraId="2D789219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3.2 Gestion des fichiers textes en Python</w:t>
      </w:r>
    </w:p>
    <w:p w14:paraId="0589942A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3.2.1 </w:t>
      </w:r>
      <w:r w:rsidRPr="000C01C3">
        <w:rPr>
          <w:color w:val="FF0000"/>
          <w:sz w:val="20"/>
          <w:szCs w:val="20"/>
        </w:rPr>
        <w:t>Ouverture et fermeture d'un fichier</w:t>
      </w:r>
    </w:p>
    <w:p w14:paraId="0A05C2E3" w14:textId="00D987E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3.2.2 </w:t>
      </w:r>
      <w:r w:rsidRPr="000C01C3">
        <w:rPr>
          <w:color w:val="FF0000"/>
          <w:sz w:val="20"/>
          <w:szCs w:val="20"/>
        </w:rPr>
        <w:t>Ecriture d'un fichier</w:t>
      </w:r>
    </w:p>
    <w:p w14:paraId="1A1237B6" w14:textId="6A1CB37A" w:rsidR="008F2F3D" w:rsidRPr="00D20331" w:rsidRDefault="008F2F3D" w:rsidP="00666B95">
      <w:pPr>
        <w:spacing w:after="0" w:line="240" w:lineRule="auto"/>
        <w:ind w:left="180" w:firstLine="180"/>
        <w:rPr>
          <w:sz w:val="20"/>
          <w:szCs w:val="20"/>
        </w:rPr>
      </w:pPr>
      <w:r w:rsidRPr="00D20331">
        <w:rPr>
          <w:sz w:val="20"/>
          <w:szCs w:val="20"/>
        </w:rPr>
        <w:t>3.2.</w:t>
      </w:r>
      <w:r w:rsidR="0066139E" w:rsidRPr="00D20331">
        <w:rPr>
          <w:sz w:val="20"/>
          <w:szCs w:val="20"/>
        </w:rPr>
        <w:t>3</w:t>
      </w:r>
      <w:r w:rsidRPr="00D20331">
        <w:rPr>
          <w:sz w:val="20"/>
          <w:szCs w:val="20"/>
        </w:rPr>
        <w:t xml:space="preserve"> </w:t>
      </w:r>
      <w:r w:rsidRPr="000C01C3">
        <w:rPr>
          <w:color w:val="FF0000"/>
          <w:sz w:val="20"/>
          <w:szCs w:val="20"/>
        </w:rPr>
        <w:t>Lecture d'un fichier</w:t>
      </w:r>
    </w:p>
    <w:p w14:paraId="0137865B" w14:textId="6C6108F5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5FF989AD" w14:textId="0302104A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6. Algorithmes fondamentaux</w:t>
      </w:r>
    </w:p>
    <w:p w14:paraId="03239CED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algorithmes élémentaires</w:t>
      </w:r>
    </w:p>
    <w:p w14:paraId="0847D2D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1.1 </w:t>
      </w:r>
      <w:r w:rsidRPr="00337B85">
        <w:rPr>
          <w:color w:val="FF0000"/>
          <w:sz w:val="20"/>
          <w:szCs w:val="20"/>
        </w:rPr>
        <w:t>Point histoire</w:t>
      </w:r>
    </w:p>
    <w:p w14:paraId="46714CEB" w14:textId="59F912CC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1.2</w:t>
      </w:r>
      <w:r w:rsidRPr="00337B85">
        <w:rPr>
          <w:color w:val="FF0000"/>
          <w:sz w:val="20"/>
          <w:szCs w:val="20"/>
        </w:rPr>
        <w:t xml:space="preserve"> Introduction</w:t>
      </w:r>
    </w:p>
    <w:p w14:paraId="03A09BAC" w14:textId="7CA998C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1.3 Les outils</w:t>
      </w:r>
    </w:p>
    <w:p w14:paraId="4380C48A" w14:textId="77777777" w:rsidR="008F2F3D" w:rsidRPr="00851C8F" w:rsidRDefault="008F2F3D" w:rsidP="00666B95">
      <w:pPr>
        <w:spacing w:after="0" w:line="240" w:lineRule="auto"/>
        <w:ind w:left="540"/>
        <w:rPr>
          <w:color w:val="00B050"/>
          <w:sz w:val="20"/>
          <w:szCs w:val="20"/>
        </w:rPr>
      </w:pPr>
      <w:r w:rsidRPr="00D20331">
        <w:rPr>
          <w:sz w:val="20"/>
          <w:szCs w:val="20"/>
        </w:rPr>
        <w:t xml:space="preserve">1.3.1 </w:t>
      </w:r>
      <w:r w:rsidRPr="00851C8F">
        <w:rPr>
          <w:color w:val="00B050"/>
          <w:sz w:val="20"/>
          <w:szCs w:val="20"/>
        </w:rPr>
        <w:t>Compteurs et accumulateurs</w:t>
      </w:r>
    </w:p>
    <w:p w14:paraId="3E00BEAB" w14:textId="35541D74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1.3.2 </w:t>
      </w:r>
      <w:r w:rsidRPr="00851C8F">
        <w:rPr>
          <w:color w:val="00B050"/>
          <w:sz w:val="20"/>
          <w:szCs w:val="20"/>
        </w:rPr>
        <w:t>Permutation de valeurs</w:t>
      </w:r>
    </w:p>
    <w:p w14:paraId="3D9F8C79" w14:textId="0C63CE5E" w:rsidR="008F2F3D" w:rsidRPr="00851C8F" w:rsidRDefault="008F2F3D" w:rsidP="00666B95">
      <w:pPr>
        <w:spacing w:after="0" w:line="240" w:lineRule="auto"/>
        <w:ind w:left="540"/>
        <w:rPr>
          <w:color w:val="00B050"/>
          <w:sz w:val="20"/>
          <w:szCs w:val="20"/>
        </w:rPr>
      </w:pPr>
      <w:r w:rsidRPr="00D20331">
        <w:rPr>
          <w:sz w:val="20"/>
          <w:szCs w:val="20"/>
        </w:rPr>
        <w:t xml:space="preserve">1.3.3 </w:t>
      </w:r>
      <w:r w:rsidRPr="00851C8F">
        <w:rPr>
          <w:color w:val="00B050"/>
          <w:sz w:val="20"/>
          <w:szCs w:val="20"/>
        </w:rPr>
        <w:t>Tests et boucles</w:t>
      </w:r>
    </w:p>
    <w:p w14:paraId="2CDCDC71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1.4 Validité et coût d'un algorithme</w:t>
      </w:r>
    </w:p>
    <w:p w14:paraId="3001B6C4" w14:textId="22ACA40A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1.4.1 </w:t>
      </w:r>
      <w:r w:rsidRPr="00851C8F">
        <w:rPr>
          <w:color w:val="00B050"/>
          <w:sz w:val="20"/>
          <w:szCs w:val="20"/>
        </w:rPr>
        <w:t>Validité d'un algorithme itératif</w:t>
      </w:r>
    </w:p>
    <w:p w14:paraId="4CCD3D44" w14:textId="1397945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1.4.2 </w:t>
      </w:r>
      <w:r w:rsidRPr="00851C8F">
        <w:rPr>
          <w:color w:val="00B050"/>
          <w:sz w:val="20"/>
          <w:szCs w:val="20"/>
        </w:rPr>
        <w:t>Coût d'un algorithme</w:t>
      </w:r>
    </w:p>
    <w:p w14:paraId="78B43F27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1.5 Parcours séquentiel</w:t>
      </w:r>
    </w:p>
    <w:p w14:paraId="35E7B920" w14:textId="1DE612F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1.5.1 </w:t>
      </w:r>
      <w:r w:rsidRPr="00851C8F">
        <w:rPr>
          <w:color w:val="00B050"/>
          <w:sz w:val="20"/>
          <w:szCs w:val="20"/>
        </w:rPr>
        <w:t>Calcul d'une moyenne</w:t>
      </w:r>
    </w:p>
    <w:p w14:paraId="15B5C124" w14:textId="008ED6E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1.5.2 </w:t>
      </w:r>
      <w:r w:rsidRPr="00851C8F">
        <w:rPr>
          <w:color w:val="00B050"/>
          <w:sz w:val="20"/>
          <w:szCs w:val="20"/>
        </w:rPr>
        <w:t>Recherche d'une occurrence</w:t>
      </w:r>
    </w:p>
    <w:p w14:paraId="78BF449C" w14:textId="0DE6D958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1.5.3 </w:t>
      </w:r>
      <w:r w:rsidRPr="00851C8F">
        <w:rPr>
          <w:color w:val="00B050"/>
          <w:sz w:val="20"/>
          <w:szCs w:val="20"/>
        </w:rPr>
        <w:t>Recherche d'un extremum</w:t>
      </w:r>
    </w:p>
    <w:p w14:paraId="5CB8204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L'algorithme de recherche dichotomique</w:t>
      </w:r>
    </w:p>
    <w:p w14:paraId="1EBA9377" w14:textId="5A402C6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2.1 </w:t>
      </w:r>
      <w:r w:rsidRPr="00851C8F">
        <w:rPr>
          <w:color w:val="00B050"/>
          <w:sz w:val="20"/>
          <w:szCs w:val="20"/>
        </w:rPr>
        <w:t>Le principe</w:t>
      </w:r>
    </w:p>
    <w:p w14:paraId="76B80FFF" w14:textId="3FAA2A1C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851C8F">
        <w:rPr>
          <w:color w:val="00B050"/>
          <w:sz w:val="20"/>
          <w:szCs w:val="20"/>
        </w:rPr>
        <w:t>Preuve de la terminaison</w:t>
      </w:r>
    </w:p>
    <w:p w14:paraId="0E4AACB1" w14:textId="6D6F861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2.3 </w:t>
      </w:r>
      <w:r w:rsidRPr="00851C8F">
        <w:rPr>
          <w:color w:val="00B050"/>
          <w:sz w:val="20"/>
          <w:szCs w:val="20"/>
        </w:rPr>
        <w:t>Preuve de la correction</w:t>
      </w:r>
    </w:p>
    <w:p w14:paraId="6367F7E9" w14:textId="05BFED10" w:rsidR="00D20331" w:rsidRDefault="008F2F3D" w:rsidP="0090492F">
      <w:pPr>
        <w:spacing w:after="0" w:line="240" w:lineRule="auto"/>
        <w:ind w:left="360"/>
        <w:rPr>
          <w:bCs/>
          <w:sz w:val="20"/>
          <w:szCs w:val="20"/>
        </w:rPr>
      </w:pPr>
      <w:r w:rsidRPr="00D20331">
        <w:rPr>
          <w:sz w:val="20"/>
          <w:szCs w:val="20"/>
        </w:rPr>
        <w:t xml:space="preserve">2.4 </w:t>
      </w:r>
      <w:r w:rsidRPr="00851C8F">
        <w:rPr>
          <w:color w:val="00B050"/>
          <w:sz w:val="20"/>
          <w:szCs w:val="20"/>
        </w:rPr>
        <w:t>Note</w:t>
      </w:r>
      <w:r w:rsidR="00D20331">
        <w:rPr>
          <w:bCs/>
          <w:sz w:val="20"/>
          <w:szCs w:val="20"/>
        </w:rPr>
        <w:br w:type="page"/>
      </w:r>
    </w:p>
    <w:p w14:paraId="6E21D665" w14:textId="6989B815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lastRenderedPageBreak/>
        <w:t>7. Les</w:t>
      </w:r>
      <w:r w:rsidRPr="00D20331">
        <w:rPr>
          <w:sz w:val="20"/>
          <w:szCs w:val="20"/>
        </w:rPr>
        <w:t xml:space="preserve"> </w:t>
      </w:r>
      <w:r w:rsidRPr="00D20331">
        <w:rPr>
          <w:b/>
          <w:bCs/>
          <w:sz w:val="20"/>
          <w:szCs w:val="20"/>
        </w:rPr>
        <w:t>réseaux</w:t>
      </w:r>
    </w:p>
    <w:p w14:paraId="232AC087" w14:textId="757DCA4A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 xml:space="preserve">1. </w:t>
      </w:r>
      <w:r w:rsidRPr="00851C8F">
        <w:rPr>
          <w:color w:val="00B050"/>
          <w:sz w:val="20"/>
          <w:szCs w:val="20"/>
        </w:rPr>
        <w:t>Communication</w:t>
      </w:r>
    </w:p>
    <w:p w14:paraId="3A28BACF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Eléments de base</w:t>
      </w:r>
    </w:p>
    <w:p w14:paraId="479360C7" w14:textId="5F0EE0EC" w:rsidR="008F2F3D" w:rsidRPr="00043F3E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043F3E">
        <w:rPr>
          <w:sz w:val="20"/>
          <w:szCs w:val="20"/>
        </w:rPr>
        <w:t xml:space="preserve">2.1 </w:t>
      </w:r>
      <w:r w:rsidRPr="00043F3E">
        <w:rPr>
          <w:color w:val="00B050"/>
          <w:sz w:val="20"/>
          <w:szCs w:val="20"/>
        </w:rPr>
        <w:t>Les protocoles</w:t>
      </w:r>
    </w:p>
    <w:p w14:paraId="7BF49A5D" w14:textId="158F486B" w:rsidR="008F2F3D" w:rsidRPr="00043F3E" w:rsidRDefault="008F2F3D" w:rsidP="00666B95">
      <w:pPr>
        <w:spacing w:after="0" w:line="240" w:lineRule="auto"/>
        <w:ind w:left="360"/>
        <w:rPr>
          <w:color w:val="00B050"/>
          <w:sz w:val="20"/>
          <w:szCs w:val="20"/>
        </w:rPr>
      </w:pPr>
      <w:r w:rsidRPr="00043F3E">
        <w:rPr>
          <w:sz w:val="20"/>
          <w:szCs w:val="20"/>
        </w:rPr>
        <w:t xml:space="preserve">2.2 </w:t>
      </w:r>
      <w:r w:rsidRPr="00043F3E">
        <w:rPr>
          <w:color w:val="00B050"/>
          <w:sz w:val="20"/>
          <w:szCs w:val="20"/>
        </w:rPr>
        <w:t>Les protocoles TCP et IP</w:t>
      </w:r>
    </w:p>
    <w:p w14:paraId="71D2ED7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Rôle des différents protocoles de communication</w:t>
      </w:r>
    </w:p>
    <w:p w14:paraId="43EC44CC" w14:textId="0B39E376" w:rsidR="008F2F3D" w:rsidRPr="00043F3E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043F3E">
        <w:rPr>
          <w:sz w:val="20"/>
          <w:szCs w:val="20"/>
        </w:rPr>
        <w:t xml:space="preserve">3.1 </w:t>
      </w:r>
      <w:r w:rsidRPr="00043F3E">
        <w:rPr>
          <w:color w:val="00B050"/>
          <w:sz w:val="20"/>
          <w:szCs w:val="20"/>
        </w:rPr>
        <w:t>Le service Système de Noms de Domaine</w:t>
      </w:r>
    </w:p>
    <w:p w14:paraId="5A180EDD" w14:textId="72C46510" w:rsidR="008F2F3D" w:rsidRPr="00043F3E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043F3E">
        <w:rPr>
          <w:sz w:val="20"/>
          <w:szCs w:val="20"/>
        </w:rPr>
        <w:t xml:space="preserve">3.2 </w:t>
      </w:r>
      <w:r w:rsidRPr="00043F3E">
        <w:rPr>
          <w:color w:val="00B050"/>
          <w:sz w:val="20"/>
          <w:szCs w:val="20"/>
        </w:rPr>
        <w:t>Récupération de paquets</w:t>
      </w:r>
    </w:p>
    <w:p w14:paraId="67FF1C6F" w14:textId="4B489FB9" w:rsidR="008F2F3D" w:rsidRPr="00043F3E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043F3E">
        <w:rPr>
          <w:sz w:val="20"/>
          <w:szCs w:val="20"/>
        </w:rPr>
        <w:t xml:space="preserve">3.3 </w:t>
      </w:r>
      <w:r w:rsidRPr="00043F3E">
        <w:rPr>
          <w:color w:val="00B050"/>
          <w:sz w:val="20"/>
          <w:szCs w:val="20"/>
        </w:rPr>
        <w:t>Adresse IP</w:t>
      </w:r>
    </w:p>
    <w:p w14:paraId="40F2BA99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4. Architecture d'un réseau</w:t>
      </w:r>
    </w:p>
    <w:p w14:paraId="3AED451E" w14:textId="52E1534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4.1 </w:t>
      </w:r>
      <w:r w:rsidRPr="00043F3E">
        <w:rPr>
          <w:color w:val="FF0000"/>
          <w:sz w:val="20"/>
          <w:szCs w:val="20"/>
        </w:rPr>
        <w:t>Différentes méthodes de connexion</w:t>
      </w:r>
    </w:p>
    <w:p w14:paraId="3B8158F4" w14:textId="1684340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4.2 </w:t>
      </w:r>
      <w:r w:rsidRPr="00043F3E">
        <w:rPr>
          <w:color w:val="FF0000"/>
          <w:sz w:val="20"/>
          <w:szCs w:val="20"/>
        </w:rPr>
        <w:t>Quelques lignes de commande Linux</w:t>
      </w:r>
    </w:p>
    <w:p w14:paraId="6C3E664C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4.2.1 </w:t>
      </w:r>
      <w:proofErr w:type="spellStart"/>
      <w:r w:rsidRPr="00043F3E">
        <w:rPr>
          <w:color w:val="FF0000"/>
          <w:sz w:val="20"/>
          <w:szCs w:val="20"/>
        </w:rPr>
        <w:t>ifconfig</w:t>
      </w:r>
      <w:proofErr w:type="spellEnd"/>
    </w:p>
    <w:p w14:paraId="30E773C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4.2.2 </w:t>
      </w:r>
      <w:proofErr w:type="gramStart"/>
      <w:r w:rsidRPr="00043F3E">
        <w:rPr>
          <w:color w:val="FF0000"/>
          <w:sz w:val="20"/>
          <w:szCs w:val="20"/>
        </w:rPr>
        <w:t>ping</w:t>
      </w:r>
      <w:proofErr w:type="gramEnd"/>
    </w:p>
    <w:p w14:paraId="3A50C6F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4.2.3 </w:t>
      </w:r>
      <w:proofErr w:type="spellStart"/>
      <w:r w:rsidRPr="00043F3E">
        <w:rPr>
          <w:color w:val="FF0000"/>
          <w:sz w:val="20"/>
          <w:szCs w:val="20"/>
        </w:rPr>
        <w:t>traceroute</w:t>
      </w:r>
      <w:proofErr w:type="spellEnd"/>
    </w:p>
    <w:p w14:paraId="47ED1A37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4.2.4 </w:t>
      </w:r>
      <w:proofErr w:type="spellStart"/>
      <w:r w:rsidRPr="00043F3E">
        <w:rPr>
          <w:color w:val="FF0000"/>
          <w:sz w:val="20"/>
          <w:szCs w:val="20"/>
        </w:rPr>
        <w:t>getent</w:t>
      </w:r>
      <w:proofErr w:type="spellEnd"/>
      <w:r w:rsidRPr="00043F3E">
        <w:rPr>
          <w:color w:val="FF0000"/>
          <w:sz w:val="20"/>
          <w:szCs w:val="20"/>
        </w:rPr>
        <w:t xml:space="preserve"> hosts</w:t>
      </w:r>
    </w:p>
    <w:p w14:paraId="30D8C671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7DB5194E" w14:textId="3385D8BE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8. Le Web</w:t>
      </w:r>
    </w:p>
    <w:p w14:paraId="2798B5A8" w14:textId="0A06B875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 langage HTML</w:t>
      </w:r>
    </w:p>
    <w:p w14:paraId="287DAC4C" w14:textId="74998010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Création d'une page</w:t>
      </w:r>
      <w:r w:rsidR="00C476D6">
        <w:rPr>
          <w:sz w:val="20"/>
          <w:szCs w:val="20"/>
        </w:rPr>
        <w:t xml:space="preserve"> </w:t>
      </w:r>
    </w:p>
    <w:p w14:paraId="7847B746" w14:textId="3FD2E544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Création d'autres pages</w:t>
      </w:r>
      <w:r w:rsidR="00C476D6" w:rsidRPr="00C476D6">
        <w:rPr>
          <w:color w:val="00B050"/>
          <w:sz w:val="20"/>
          <w:szCs w:val="20"/>
        </w:rPr>
        <w:t xml:space="preserve"> </w:t>
      </w:r>
    </w:p>
    <w:p w14:paraId="724EE632" w14:textId="18B23A7F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Les images</w:t>
      </w:r>
      <w:r w:rsidR="00C476D6">
        <w:rPr>
          <w:sz w:val="20"/>
          <w:szCs w:val="20"/>
        </w:rPr>
        <w:t xml:space="preserve"> </w:t>
      </w:r>
    </w:p>
    <w:p w14:paraId="57E21069" w14:textId="087AD6FB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Balises HTML</w:t>
      </w:r>
      <w:r w:rsidR="00C476D6">
        <w:rPr>
          <w:sz w:val="20"/>
          <w:szCs w:val="20"/>
        </w:rPr>
        <w:t xml:space="preserve"> </w:t>
      </w:r>
    </w:p>
    <w:p w14:paraId="169C7CEA" w14:textId="6B96218A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Le langage CSS</w:t>
      </w:r>
      <w:r w:rsidR="00C476D6">
        <w:rPr>
          <w:sz w:val="20"/>
          <w:szCs w:val="20"/>
        </w:rPr>
        <w:t xml:space="preserve"> </w:t>
      </w:r>
    </w:p>
    <w:p w14:paraId="0C70DEA6" w14:textId="79919A79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Attribut dans une balise</w:t>
      </w:r>
      <w:r w:rsidR="00C476D6">
        <w:rPr>
          <w:sz w:val="20"/>
          <w:szCs w:val="20"/>
        </w:rPr>
        <w:t xml:space="preserve"> </w:t>
      </w:r>
    </w:p>
    <w:p w14:paraId="611A3E46" w14:textId="61E01129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Règle CSS dans l'en-tête</w:t>
      </w:r>
      <w:r w:rsidR="00C476D6" w:rsidRPr="00C476D6">
        <w:rPr>
          <w:color w:val="00B050"/>
          <w:sz w:val="20"/>
          <w:szCs w:val="20"/>
        </w:rPr>
        <w:t xml:space="preserve"> </w:t>
      </w:r>
    </w:p>
    <w:p w14:paraId="46D3F792" w14:textId="6BFF3FD0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Fichier de</w:t>
      </w:r>
      <w:r w:rsidRPr="00D20331">
        <w:rPr>
          <w:sz w:val="20"/>
          <w:szCs w:val="20"/>
        </w:rPr>
        <w:t xml:space="preserve"> </w:t>
      </w:r>
      <w:r w:rsidRPr="00C476D6">
        <w:rPr>
          <w:color w:val="00B050"/>
          <w:sz w:val="20"/>
          <w:szCs w:val="20"/>
        </w:rPr>
        <w:t>style</w:t>
      </w:r>
      <w:r w:rsidR="00C476D6">
        <w:rPr>
          <w:sz w:val="20"/>
          <w:szCs w:val="20"/>
        </w:rPr>
        <w:t xml:space="preserve"> </w:t>
      </w:r>
    </w:p>
    <w:p w14:paraId="4CCD6458" w14:textId="3A3FFA4F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Commandes CSS</w:t>
      </w:r>
      <w:r w:rsidR="00C476D6">
        <w:rPr>
          <w:sz w:val="20"/>
          <w:szCs w:val="20"/>
        </w:rPr>
        <w:t xml:space="preserve"> </w:t>
      </w:r>
    </w:p>
    <w:p w14:paraId="7E8F68AB" w14:textId="43728A55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C476D6">
        <w:rPr>
          <w:color w:val="00B050"/>
          <w:sz w:val="20"/>
          <w:szCs w:val="20"/>
        </w:rPr>
        <w:t>Web et</w:t>
      </w:r>
      <w:r w:rsidRPr="00D20331">
        <w:rPr>
          <w:sz w:val="20"/>
          <w:szCs w:val="20"/>
        </w:rPr>
        <w:t xml:space="preserve"> </w:t>
      </w:r>
      <w:r w:rsidRPr="00C476D6">
        <w:rPr>
          <w:color w:val="00B050"/>
          <w:sz w:val="20"/>
          <w:szCs w:val="20"/>
        </w:rPr>
        <w:t>programmation</w:t>
      </w:r>
      <w:r w:rsidR="00C476D6">
        <w:rPr>
          <w:sz w:val="20"/>
          <w:szCs w:val="20"/>
        </w:rPr>
        <w:t xml:space="preserve"> </w:t>
      </w:r>
    </w:p>
    <w:p w14:paraId="5EAF6D1E" w14:textId="0245E556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Interactions sur le Web</w:t>
      </w:r>
    </w:p>
    <w:p w14:paraId="0AFA01A0" w14:textId="7F6FDB1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</w:t>
      </w:r>
      <w:r w:rsidRPr="000C01C3">
        <w:rPr>
          <w:color w:val="00B050"/>
          <w:sz w:val="20"/>
          <w:szCs w:val="20"/>
        </w:rPr>
        <w:t xml:space="preserve"> Repères</w:t>
      </w:r>
    </w:p>
    <w:p w14:paraId="341D15EA" w14:textId="5BD3DAAD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0C01C3">
        <w:rPr>
          <w:color w:val="00B050"/>
          <w:sz w:val="20"/>
          <w:szCs w:val="20"/>
        </w:rPr>
        <w:t>Hypertexte</w:t>
      </w:r>
    </w:p>
    <w:p w14:paraId="5ADE9416" w14:textId="63DD530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Interactions avec HTML et Java</w:t>
      </w:r>
      <w:r w:rsidR="00BB6790" w:rsidRPr="00D20331">
        <w:rPr>
          <w:sz w:val="20"/>
          <w:szCs w:val="20"/>
        </w:rPr>
        <w:t>S</w:t>
      </w:r>
      <w:r w:rsidRPr="00D20331">
        <w:rPr>
          <w:sz w:val="20"/>
          <w:szCs w:val="20"/>
        </w:rPr>
        <w:t>cript</w:t>
      </w:r>
    </w:p>
    <w:p w14:paraId="27E40748" w14:textId="6C5F45A2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2.3.1 </w:t>
      </w:r>
      <w:r w:rsidRPr="000C01C3">
        <w:rPr>
          <w:color w:val="FF0000"/>
          <w:sz w:val="20"/>
          <w:szCs w:val="20"/>
        </w:rPr>
        <w:t>Java</w:t>
      </w:r>
      <w:r w:rsidR="00BB6790" w:rsidRPr="000C01C3">
        <w:rPr>
          <w:color w:val="FF0000"/>
          <w:sz w:val="20"/>
          <w:szCs w:val="20"/>
        </w:rPr>
        <w:t>S</w:t>
      </w:r>
      <w:r w:rsidRPr="000C01C3">
        <w:rPr>
          <w:color w:val="FF0000"/>
          <w:sz w:val="20"/>
          <w:szCs w:val="20"/>
        </w:rPr>
        <w:t>cript</w:t>
      </w:r>
    </w:p>
    <w:p w14:paraId="71F80F39" w14:textId="67CAE3D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2.3.2</w:t>
      </w:r>
      <w:r w:rsidRPr="000C01C3">
        <w:rPr>
          <w:color w:val="FF0000"/>
          <w:sz w:val="20"/>
          <w:szCs w:val="20"/>
        </w:rPr>
        <w:t xml:space="preserve"> Evénements</w:t>
      </w:r>
    </w:p>
    <w:p w14:paraId="546CF524" w14:textId="7862CC24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2.3.3 </w:t>
      </w:r>
      <w:r w:rsidRPr="000C01C3">
        <w:rPr>
          <w:color w:val="FF0000"/>
          <w:sz w:val="20"/>
          <w:szCs w:val="20"/>
        </w:rPr>
        <w:t>Gestion d'un événement</w:t>
      </w:r>
    </w:p>
    <w:p w14:paraId="73055498" w14:textId="5260620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2.3.4 </w:t>
      </w:r>
      <w:r w:rsidRPr="000C01C3">
        <w:rPr>
          <w:color w:val="FF0000"/>
          <w:sz w:val="20"/>
          <w:szCs w:val="20"/>
        </w:rPr>
        <w:t>Le modèle de document HTML "DOM"</w:t>
      </w:r>
    </w:p>
    <w:p w14:paraId="2E8B485A" w14:textId="229BBFCB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 xml:space="preserve">3. Requêtes </w:t>
      </w:r>
      <w:r w:rsidR="003E551B" w:rsidRPr="00D20331">
        <w:rPr>
          <w:sz w:val="20"/>
          <w:szCs w:val="20"/>
        </w:rPr>
        <w:t>HTTP</w:t>
      </w:r>
    </w:p>
    <w:p w14:paraId="3063655C" w14:textId="0BF9144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3.1 </w:t>
      </w:r>
      <w:r w:rsidRPr="000C01C3">
        <w:rPr>
          <w:color w:val="00B050"/>
          <w:sz w:val="20"/>
          <w:szCs w:val="20"/>
        </w:rPr>
        <w:t>Le principe du client et du serveur</w:t>
      </w:r>
    </w:p>
    <w:p w14:paraId="70344AE4" w14:textId="15DDAA53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3.2 </w:t>
      </w:r>
      <w:r w:rsidRPr="000C01C3">
        <w:rPr>
          <w:color w:val="00B050"/>
          <w:sz w:val="20"/>
          <w:szCs w:val="20"/>
        </w:rPr>
        <w:t>Les requêtes</w:t>
      </w:r>
    </w:p>
    <w:p w14:paraId="212A102E" w14:textId="56F6984C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4. Formulaires dans une page Web</w:t>
      </w:r>
    </w:p>
    <w:p w14:paraId="65BB7838" w14:textId="49A1908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4.1 </w:t>
      </w:r>
      <w:r w:rsidRPr="000C01C3">
        <w:rPr>
          <w:color w:val="FF0000"/>
          <w:sz w:val="20"/>
          <w:szCs w:val="20"/>
        </w:rPr>
        <w:t>Ma première page avec formulaire</w:t>
      </w:r>
    </w:p>
    <w:p w14:paraId="63FFEF6F" w14:textId="59265B9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4.2 </w:t>
      </w:r>
      <w:r w:rsidRPr="000C01C3">
        <w:rPr>
          <w:color w:val="FF0000"/>
          <w:sz w:val="20"/>
          <w:szCs w:val="20"/>
        </w:rPr>
        <w:t>Formulaire avec JavaScript</w:t>
      </w:r>
    </w:p>
    <w:p w14:paraId="6C914F29" w14:textId="0247F5F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4.3 </w:t>
      </w:r>
      <w:r w:rsidRPr="000C01C3">
        <w:rPr>
          <w:color w:val="FF0000"/>
          <w:sz w:val="20"/>
          <w:szCs w:val="20"/>
        </w:rPr>
        <w:t>Formulaire avec PHP</w:t>
      </w:r>
    </w:p>
    <w:p w14:paraId="35FF356E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3DB3B700" w14:textId="76765DF3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9. Algorithmes de tri et algorithmes gloutons</w:t>
      </w:r>
    </w:p>
    <w:p w14:paraId="3280572A" w14:textId="21ABC503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algorithmes de tri</w:t>
      </w:r>
    </w:p>
    <w:p w14:paraId="009CA9C6" w14:textId="65628DAD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Introduction</w:t>
      </w:r>
      <w:r w:rsidR="00851C8F">
        <w:rPr>
          <w:sz w:val="20"/>
          <w:szCs w:val="20"/>
        </w:rPr>
        <w:t xml:space="preserve"> </w:t>
      </w:r>
    </w:p>
    <w:p w14:paraId="1529B74C" w14:textId="437F2D08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Tri par sélection</w:t>
      </w:r>
    </w:p>
    <w:p w14:paraId="7C699215" w14:textId="10E217D1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Le principe</w:t>
      </w:r>
      <w:r w:rsidR="00851C8F">
        <w:rPr>
          <w:sz w:val="20"/>
          <w:szCs w:val="20"/>
        </w:rPr>
        <w:t xml:space="preserve"> </w:t>
      </w:r>
    </w:p>
    <w:p w14:paraId="7916332A" w14:textId="4CB86AF7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Programme en Python du tri par sélection</w:t>
      </w:r>
      <w:r w:rsidR="00851C8F">
        <w:rPr>
          <w:sz w:val="20"/>
          <w:szCs w:val="20"/>
        </w:rPr>
        <w:t xml:space="preserve"> </w:t>
      </w:r>
    </w:p>
    <w:p w14:paraId="63B5BA55" w14:textId="59EC6EDB" w:rsidR="008F2F3D" w:rsidRPr="00851C8F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Validité de l'algorithme du tri par sélection</w:t>
      </w:r>
      <w:r w:rsidR="00851C8F" w:rsidRPr="00851C8F">
        <w:rPr>
          <w:sz w:val="20"/>
          <w:szCs w:val="20"/>
        </w:rPr>
        <w:t xml:space="preserve"> </w:t>
      </w:r>
    </w:p>
    <w:p w14:paraId="4DBA3442" w14:textId="5E659B54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Tri par insertion</w:t>
      </w:r>
      <w:r w:rsidR="00851C8F">
        <w:rPr>
          <w:sz w:val="20"/>
          <w:szCs w:val="20"/>
        </w:rPr>
        <w:t xml:space="preserve"> </w:t>
      </w:r>
    </w:p>
    <w:p w14:paraId="7B739899" w14:textId="7B04C233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Le principe</w:t>
      </w:r>
      <w:r w:rsidR="00851C8F">
        <w:rPr>
          <w:sz w:val="20"/>
          <w:szCs w:val="20"/>
        </w:rPr>
        <w:t xml:space="preserve"> </w:t>
      </w:r>
    </w:p>
    <w:p w14:paraId="1CB21082" w14:textId="009B12D2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Programme en Python du tri par insertion</w:t>
      </w:r>
      <w:r w:rsidR="00851C8F" w:rsidRPr="00851C8F">
        <w:rPr>
          <w:color w:val="00B050"/>
          <w:sz w:val="20"/>
          <w:szCs w:val="20"/>
        </w:rPr>
        <w:t xml:space="preserve"> </w:t>
      </w:r>
    </w:p>
    <w:p w14:paraId="7630067E" w14:textId="582DB22B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Validité de l'algorithme du tri par insertion</w:t>
      </w:r>
      <w:r w:rsidR="00851C8F">
        <w:rPr>
          <w:sz w:val="20"/>
          <w:szCs w:val="20"/>
        </w:rPr>
        <w:t xml:space="preserve"> </w:t>
      </w:r>
    </w:p>
    <w:p w14:paraId="2B76039D" w14:textId="6C18F815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51C8F">
        <w:rPr>
          <w:color w:val="00B050"/>
          <w:sz w:val="20"/>
          <w:szCs w:val="20"/>
        </w:rPr>
        <w:t>Application à la médiane et aux quantiles</w:t>
      </w:r>
      <w:r w:rsidR="00851C8F" w:rsidRPr="00851C8F">
        <w:rPr>
          <w:color w:val="00B050"/>
          <w:sz w:val="20"/>
          <w:szCs w:val="20"/>
        </w:rPr>
        <w:t xml:space="preserve"> </w:t>
      </w:r>
    </w:p>
    <w:p w14:paraId="697570FB" w14:textId="14F2287B" w:rsidR="008F2F3D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51C8F">
        <w:rPr>
          <w:color w:val="FF0000"/>
          <w:sz w:val="20"/>
          <w:szCs w:val="20"/>
        </w:rPr>
        <w:t xml:space="preserve">Tri avec la fonction </w:t>
      </w:r>
      <w:proofErr w:type="spellStart"/>
      <w:r w:rsidRPr="00851C8F">
        <w:rPr>
          <w:color w:val="FF0000"/>
          <w:sz w:val="20"/>
          <w:szCs w:val="20"/>
        </w:rPr>
        <w:t>sorted</w:t>
      </w:r>
      <w:proofErr w:type="spellEnd"/>
      <w:r w:rsidRPr="00851C8F">
        <w:rPr>
          <w:color w:val="FF0000"/>
          <w:sz w:val="20"/>
          <w:szCs w:val="20"/>
        </w:rPr>
        <w:t xml:space="preserve"> ou la méthode .sort()</w:t>
      </w:r>
      <w:r w:rsidR="00851C8F" w:rsidRPr="00851C8F">
        <w:rPr>
          <w:color w:val="FF0000"/>
          <w:sz w:val="20"/>
          <w:szCs w:val="20"/>
        </w:rPr>
        <w:t xml:space="preserve"> </w:t>
      </w:r>
    </w:p>
    <w:p w14:paraId="597C29F2" w14:textId="67A319BF" w:rsidR="008F2F3D" w:rsidRPr="00D20331" w:rsidRDefault="00152EBE" w:rsidP="000540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8F2F3D" w:rsidRPr="00D20331">
        <w:rPr>
          <w:sz w:val="20"/>
          <w:szCs w:val="20"/>
        </w:rPr>
        <w:t>2. Les algorithmes gloutons</w:t>
      </w:r>
    </w:p>
    <w:p w14:paraId="0B61FDD0" w14:textId="1F43FFB3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</w:t>
      </w:r>
      <w:r w:rsidRPr="003D3698">
        <w:rPr>
          <w:color w:val="FF0000"/>
          <w:sz w:val="20"/>
          <w:szCs w:val="20"/>
        </w:rPr>
        <w:t xml:space="preserve"> Introduction</w:t>
      </w:r>
      <w:r w:rsidR="003D3698" w:rsidRPr="003D3698">
        <w:rPr>
          <w:color w:val="FF0000"/>
          <w:sz w:val="20"/>
          <w:szCs w:val="20"/>
        </w:rPr>
        <w:t xml:space="preserve"> </w:t>
      </w:r>
    </w:p>
    <w:p w14:paraId="4952C052" w14:textId="0EB5379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3D3698">
        <w:rPr>
          <w:color w:val="FF0000"/>
          <w:sz w:val="20"/>
          <w:szCs w:val="20"/>
        </w:rPr>
        <w:t>Problème du sac à dos</w:t>
      </w:r>
      <w:r w:rsidR="003D3698" w:rsidRPr="003D3698">
        <w:rPr>
          <w:color w:val="FF0000"/>
          <w:sz w:val="20"/>
          <w:szCs w:val="20"/>
        </w:rPr>
        <w:t xml:space="preserve"> </w:t>
      </w:r>
    </w:p>
    <w:p w14:paraId="06A8E6A1" w14:textId="5922733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2.3 </w:t>
      </w:r>
      <w:r w:rsidRPr="003D3698">
        <w:rPr>
          <w:color w:val="FF0000"/>
          <w:sz w:val="20"/>
          <w:szCs w:val="20"/>
        </w:rPr>
        <w:t>Problème du rendu de monnaie</w:t>
      </w:r>
      <w:r w:rsidR="003D3698" w:rsidRPr="003D3698">
        <w:rPr>
          <w:color w:val="FF0000"/>
          <w:sz w:val="20"/>
          <w:szCs w:val="20"/>
        </w:rPr>
        <w:t xml:space="preserve"> </w:t>
      </w:r>
    </w:p>
    <w:p w14:paraId="18A463FD" w14:textId="19AB239B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2.4 </w:t>
      </w:r>
      <w:r w:rsidRPr="003D3698">
        <w:rPr>
          <w:color w:val="FF0000"/>
          <w:sz w:val="20"/>
          <w:szCs w:val="20"/>
        </w:rPr>
        <w:t>Problème des stations d'essence</w:t>
      </w:r>
      <w:r w:rsidR="003D3698" w:rsidRPr="003D3698">
        <w:rPr>
          <w:color w:val="FF0000"/>
          <w:sz w:val="20"/>
          <w:szCs w:val="20"/>
        </w:rPr>
        <w:t xml:space="preserve"> </w:t>
      </w:r>
    </w:p>
    <w:p w14:paraId="2EC35F7E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16EEFDDC" w14:textId="3AC8E42A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10. Interface Homme Machine et robotique</w:t>
      </w:r>
    </w:p>
    <w:p w14:paraId="698D92E6" w14:textId="15F7AA8A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Périphériques d'entrées et sorties</w:t>
      </w:r>
    </w:p>
    <w:p w14:paraId="7749614F" w14:textId="58C94B0D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043F3E">
        <w:rPr>
          <w:color w:val="FF0000"/>
          <w:sz w:val="20"/>
          <w:szCs w:val="20"/>
        </w:rPr>
        <w:t>Introduction</w:t>
      </w:r>
      <w:r w:rsidR="00043F3E">
        <w:rPr>
          <w:sz w:val="20"/>
          <w:szCs w:val="20"/>
        </w:rPr>
        <w:t xml:space="preserve"> </w:t>
      </w:r>
    </w:p>
    <w:p w14:paraId="55271925" w14:textId="3D5111B5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043F3E">
        <w:rPr>
          <w:color w:val="FF0000"/>
          <w:sz w:val="20"/>
          <w:szCs w:val="20"/>
        </w:rPr>
        <w:t>Capteurs et actionneurs</w:t>
      </w:r>
      <w:r w:rsidR="00043F3E">
        <w:rPr>
          <w:sz w:val="20"/>
          <w:szCs w:val="20"/>
        </w:rPr>
        <w:t xml:space="preserve"> </w:t>
      </w:r>
    </w:p>
    <w:p w14:paraId="57FC8D9C" w14:textId="6A213161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043F3E">
        <w:rPr>
          <w:color w:val="FF0000"/>
          <w:sz w:val="20"/>
          <w:szCs w:val="20"/>
        </w:rPr>
        <w:t>Systèmes embarqués</w:t>
      </w:r>
      <w:r w:rsidR="00043F3E">
        <w:rPr>
          <w:sz w:val="20"/>
          <w:szCs w:val="20"/>
        </w:rPr>
        <w:t xml:space="preserve"> </w:t>
      </w:r>
    </w:p>
    <w:p w14:paraId="0ED18C77" w14:textId="16705445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043F3E">
        <w:rPr>
          <w:color w:val="FF0000"/>
          <w:sz w:val="20"/>
          <w:szCs w:val="20"/>
        </w:rPr>
        <w:t>Objets connectés</w:t>
      </w:r>
      <w:r w:rsidR="00043F3E" w:rsidRPr="00043F3E">
        <w:rPr>
          <w:color w:val="FF0000"/>
          <w:sz w:val="20"/>
          <w:szCs w:val="20"/>
        </w:rPr>
        <w:t xml:space="preserve"> </w:t>
      </w:r>
    </w:p>
    <w:p w14:paraId="18066F33" w14:textId="6E5DA278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043F3E">
        <w:rPr>
          <w:color w:val="FF0000"/>
          <w:sz w:val="20"/>
          <w:szCs w:val="20"/>
        </w:rPr>
        <w:t>Les robots</w:t>
      </w:r>
      <w:r w:rsidR="00043F3E">
        <w:rPr>
          <w:sz w:val="20"/>
          <w:szCs w:val="20"/>
        </w:rPr>
        <w:t xml:space="preserve"> </w:t>
      </w:r>
    </w:p>
    <w:p w14:paraId="49E4B352" w14:textId="760C1C9D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 xml:space="preserve">2. </w:t>
      </w:r>
      <w:r w:rsidRPr="00043F3E">
        <w:rPr>
          <w:color w:val="FF0000"/>
          <w:sz w:val="20"/>
          <w:szCs w:val="20"/>
        </w:rPr>
        <w:t>Interface Homme-Machine</w:t>
      </w:r>
    </w:p>
    <w:p w14:paraId="003DE6FD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17E57786" w14:textId="13EEABA7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11. Les données sous forme de tables</w:t>
      </w:r>
    </w:p>
    <w:p w14:paraId="59272120" w14:textId="48B6ACA1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Dictionnaires</w:t>
      </w:r>
    </w:p>
    <w:p w14:paraId="4D2EB379" w14:textId="1972A1A0" w:rsidR="008F2F3D" w:rsidRPr="00043F3E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Définition</w:t>
      </w:r>
      <w:r w:rsidR="00043F3E">
        <w:rPr>
          <w:sz w:val="20"/>
          <w:szCs w:val="20"/>
        </w:rPr>
        <w:t xml:space="preserve"> </w:t>
      </w:r>
    </w:p>
    <w:p w14:paraId="13A8038C" w14:textId="5DAF25A7" w:rsidR="008F2F3D" w:rsidRPr="00043F3E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Construction</w:t>
      </w:r>
      <w:r w:rsidR="00043F3E">
        <w:rPr>
          <w:sz w:val="20"/>
          <w:szCs w:val="20"/>
        </w:rPr>
        <w:t xml:space="preserve"> </w:t>
      </w:r>
    </w:p>
    <w:p w14:paraId="2F9CDC7D" w14:textId="46B315B1" w:rsidR="008F2F3D" w:rsidRPr="00D20331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Utilisation</w:t>
      </w:r>
    </w:p>
    <w:p w14:paraId="2FC37DF4" w14:textId="04826C91" w:rsidR="008F2F3D" w:rsidRPr="00043F3E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Accès aux éléments</w:t>
      </w:r>
      <w:r w:rsidR="00043F3E">
        <w:rPr>
          <w:sz w:val="20"/>
          <w:szCs w:val="20"/>
        </w:rPr>
        <w:t xml:space="preserve"> </w:t>
      </w:r>
    </w:p>
    <w:p w14:paraId="79C3CB9C" w14:textId="6107D4FA" w:rsidR="008F2F3D" w:rsidRPr="00043F3E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Nombres d'éléments</w:t>
      </w:r>
      <w:r w:rsidR="00043F3E">
        <w:rPr>
          <w:sz w:val="20"/>
          <w:szCs w:val="20"/>
        </w:rPr>
        <w:t xml:space="preserve"> </w:t>
      </w:r>
    </w:p>
    <w:p w14:paraId="676714EF" w14:textId="00E15F0B" w:rsidR="008F2F3D" w:rsidRPr="00043F3E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Fonctions, opérations, méthodes</w:t>
      </w:r>
      <w:r w:rsidR="00043F3E" w:rsidRPr="00043F3E">
        <w:rPr>
          <w:color w:val="00B050"/>
          <w:sz w:val="20"/>
          <w:szCs w:val="20"/>
        </w:rPr>
        <w:t xml:space="preserve"> </w:t>
      </w:r>
    </w:p>
    <w:p w14:paraId="789AF900" w14:textId="42ACF936" w:rsidR="008F2F3D" w:rsidRPr="00043F3E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Copie</w:t>
      </w:r>
      <w:r w:rsidR="00043F3E">
        <w:rPr>
          <w:sz w:val="20"/>
          <w:szCs w:val="20"/>
        </w:rPr>
        <w:t xml:space="preserve"> </w:t>
      </w:r>
    </w:p>
    <w:p w14:paraId="6C4F6F95" w14:textId="36D1471A" w:rsidR="008F2F3D" w:rsidRPr="00043F3E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043F3E">
        <w:rPr>
          <w:color w:val="00B050"/>
          <w:sz w:val="20"/>
          <w:szCs w:val="20"/>
        </w:rPr>
        <w:t>Application</w:t>
      </w:r>
      <w:r w:rsidR="00043F3E">
        <w:rPr>
          <w:sz w:val="20"/>
          <w:szCs w:val="20"/>
        </w:rPr>
        <w:t xml:space="preserve"> </w:t>
      </w:r>
    </w:p>
    <w:p w14:paraId="3E788743" w14:textId="650CEA82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Traitement de données en tables</w:t>
      </w:r>
    </w:p>
    <w:p w14:paraId="30E9F0FA" w14:textId="1886140E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</w:t>
      </w:r>
      <w:r w:rsidRPr="000C01C3">
        <w:rPr>
          <w:color w:val="00B050"/>
          <w:sz w:val="20"/>
          <w:szCs w:val="20"/>
        </w:rPr>
        <w:t xml:space="preserve"> Introduction</w:t>
      </w:r>
    </w:p>
    <w:p w14:paraId="19CE8648" w14:textId="7713D8BB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0C01C3">
        <w:rPr>
          <w:color w:val="00B050"/>
          <w:sz w:val="20"/>
          <w:szCs w:val="20"/>
        </w:rPr>
        <w:t>Importation d'une table</w:t>
      </w:r>
    </w:p>
    <w:p w14:paraId="23023B5E" w14:textId="6196E210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2.3 </w:t>
      </w:r>
      <w:r w:rsidRPr="000C01C3">
        <w:rPr>
          <w:color w:val="00B050"/>
          <w:sz w:val="20"/>
          <w:szCs w:val="20"/>
        </w:rPr>
        <w:t>Recherche dans une table</w:t>
      </w:r>
    </w:p>
    <w:p w14:paraId="27AC5C5E" w14:textId="58A56772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2.4 </w:t>
      </w:r>
      <w:r w:rsidRPr="000C01C3">
        <w:rPr>
          <w:color w:val="FF0000"/>
          <w:sz w:val="20"/>
          <w:szCs w:val="20"/>
        </w:rPr>
        <w:t>Tri d'une table</w:t>
      </w:r>
    </w:p>
    <w:p w14:paraId="1A60461C" w14:textId="298E6BB0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Fusion de tables</w:t>
      </w:r>
    </w:p>
    <w:p w14:paraId="7A6E7058" w14:textId="79501F2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3.1 </w:t>
      </w:r>
      <w:r w:rsidRPr="000C01C3">
        <w:rPr>
          <w:color w:val="FF0000"/>
          <w:sz w:val="20"/>
          <w:szCs w:val="20"/>
        </w:rPr>
        <w:t>Concaténation de tables</w:t>
      </w:r>
    </w:p>
    <w:p w14:paraId="79D8C771" w14:textId="316D7C7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3.2 </w:t>
      </w:r>
      <w:r w:rsidRPr="000C01C3">
        <w:rPr>
          <w:color w:val="FF0000"/>
          <w:sz w:val="20"/>
          <w:szCs w:val="20"/>
        </w:rPr>
        <w:t>Jointure de tables</w:t>
      </w:r>
    </w:p>
    <w:p w14:paraId="48141CAA" w14:textId="61D32624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14AF6B73" w14:textId="2E31D062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12. Autres langages et bibliothèques</w:t>
      </w:r>
    </w:p>
    <w:p w14:paraId="28B9E34F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langages de programmation</w:t>
      </w:r>
    </w:p>
    <w:p w14:paraId="7E5220F1" w14:textId="06FC683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1.1 </w:t>
      </w:r>
      <w:r w:rsidRPr="00851C8F">
        <w:rPr>
          <w:color w:val="FF0000"/>
          <w:sz w:val="20"/>
          <w:szCs w:val="20"/>
        </w:rPr>
        <w:t>Origines</w:t>
      </w:r>
    </w:p>
    <w:p w14:paraId="2FC6B630" w14:textId="0C850111" w:rsidR="008F2F3D" w:rsidRPr="00D20331" w:rsidRDefault="0044188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1.2 </w:t>
      </w:r>
      <w:r w:rsidR="008F2F3D" w:rsidRPr="00851C8F">
        <w:rPr>
          <w:color w:val="FF0000"/>
          <w:sz w:val="20"/>
          <w:szCs w:val="20"/>
        </w:rPr>
        <w:t>De nombreux langages</w:t>
      </w:r>
    </w:p>
    <w:p w14:paraId="754813F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1.3 Langages de programmation</w:t>
      </w:r>
    </w:p>
    <w:p w14:paraId="6933FF31" w14:textId="3CC45F58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1.3.1</w:t>
      </w:r>
      <w:r w:rsidRPr="00851C8F">
        <w:rPr>
          <w:color w:val="FF0000"/>
          <w:sz w:val="20"/>
          <w:szCs w:val="20"/>
        </w:rPr>
        <w:t xml:space="preserve"> Style</w:t>
      </w:r>
    </w:p>
    <w:p w14:paraId="0AD1E7D3" w14:textId="02B3C936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1.3.2 </w:t>
      </w:r>
      <w:r w:rsidRPr="00851C8F">
        <w:rPr>
          <w:color w:val="FF0000"/>
          <w:sz w:val="20"/>
          <w:szCs w:val="20"/>
        </w:rPr>
        <w:t>Langages C et C++</w:t>
      </w:r>
    </w:p>
    <w:p w14:paraId="31B74825" w14:textId="000577B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1.3.3 </w:t>
      </w:r>
      <w:r w:rsidRPr="00851C8F">
        <w:rPr>
          <w:color w:val="FF0000"/>
          <w:sz w:val="20"/>
          <w:szCs w:val="20"/>
        </w:rPr>
        <w:t>Comparaisons des langages</w:t>
      </w:r>
    </w:p>
    <w:p w14:paraId="5F5779A6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Modules et bibliothèques</w:t>
      </w:r>
    </w:p>
    <w:p w14:paraId="39E2B6B6" w14:textId="1B0CD17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2.1 </w:t>
      </w:r>
      <w:r w:rsidRPr="00851C8F">
        <w:rPr>
          <w:color w:val="FF0000"/>
          <w:sz w:val="20"/>
          <w:szCs w:val="20"/>
        </w:rPr>
        <w:t>Faire un module "</w:t>
      </w:r>
      <w:proofErr w:type="spellStart"/>
      <w:r w:rsidRPr="00851C8F">
        <w:rPr>
          <w:color w:val="FF0000"/>
          <w:sz w:val="20"/>
          <w:szCs w:val="20"/>
        </w:rPr>
        <w:t>mesfonctions</w:t>
      </w:r>
      <w:proofErr w:type="spellEnd"/>
      <w:r w:rsidRPr="00D20331">
        <w:rPr>
          <w:sz w:val="20"/>
          <w:szCs w:val="20"/>
        </w:rPr>
        <w:t>"</w:t>
      </w:r>
    </w:p>
    <w:p w14:paraId="4988430D" w14:textId="50405CA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2.2 </w:t>
      </w:r>
      <w:r w:rsidRPr="00851C8F">
        <w:rPr>
          <w:color w:val="FF0000"/>
          <w:sz w:val="20"/>
          <w:szCs w:val="20"/>
        </w:rPr>
        <w:t>Module math</w:t>
      </w:r>
    </w:p>
    <w:p w14:paraId="0B8128E3" w14:textId="4D7A5D33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2.3 </w:t>
      </w:r>
      <w:r w:rsidRPr="00851C8F">
        <w:rPr>
          <w:color w:val="FF0000"/>
          <w:sz w:val="20"/>
          <w:szCs w:val="20"/>
        </w:rPr>
        <w:t xml:space="preserve">Module </w:t>
      </w:r>
      <w:proofErr w:type="spellStart"/>
      <w:r w:rsidRPr="00851C8F">
        <w:rPr>
          <w:color w:val="FF0000"/>
          <w:sz w:val="20"/>
          <w:szCs w:val="20"/>
        </w:rPr>
        <w:t>random</w:t>
      </w:r>
      <w:proofErr w:type="spellEnd"/>
    </w:p>
    <w:p w14:paraId="44362031" w14:textId="77777777" w:rsidR="0044188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2.4 </w:t>
      </w:r>
      <w:r w:rsidRPr="00851C8F">
        <w:rPr>
          <w:color w:val="FF0000"/>
          <w:sz w:val="20"/>
          <w:szCs w:val="20"/>
        </w:rPr>
        <w:t xml:space="preserve">Module </w:t>
      </w:r>
      <w:proofErr w:type="spellStart"/>
      <w:r w:rsidRPr="00851C8F">
        <w:rPr>
          <w:color w:val="FF0000"/>
          <w:sz w:val="20"/>
          <w:szCs w:val="20"/>
        </w:rPr>
        <w:t>Turtle</w:t>
      </w:r>
      <w:proofErr w:type="spellEnd"/>
    </w:p>
    <w:p w14:paraId="2372272D" w14:textId="22DF7960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2.5 </w:t>
      </w:r>
      <w:r w:rsidRPr="00851C8F">
        <w:rPr>
          <w:color w:val="FF0000"/>
          <w:sz w:val="20"/>
          <w:szCs w:val="20"/>
        </w:rPr>
        <w:t xml:space="preserve">Bibliothèque </w:t>
      </w:r>
      <w:proofErr w:type="spellStart"/>
      <w:r w:rsidRPr="00851C8F">
        <w:rPr>
          <w:color w:val="FF0000"/>
          <w:sz w:val="20"/>
          <w:szCs w:val="20"/>
        </w:rPr>
        <w:t>Matplotlib</w:t>
      </w:r>
      <w:proofErr w:type="spellEnd"/>
    </w:p>
    <w:p w14:paraId="3B156596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0AAD0276" w14:textId="44667B87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13. Algorithme des k plus proches voisins</w:t>
      </w:r>
    </w:p>
    <w:p w14:paraId="57DD91F8" w14:textId="77777777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 xml:space="preserve">1. </w:t>
      </w:r>
      <w:r w:rsidRPr="00851C8F">
        <w:rPr>
          <w:color w:val="FF0000"/>
          <w:sz w:val="20"/>
          <w:szCs w:val="20"/>
        </w:rPr>
        <w:t>Introduction</w:t>
      </w:r>
    </w:p>
    <w:p w14:paraId="6A35BBF2" w14:textId="4544B101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>2.</w:t>
      </w:r>
      <w:r w:rsidRPr="00851C8F">
        <w:rPr>
          <w:color w:val="FF0000"/>
          <w:sz w:val="20"/>
          <w:szCs w:val="20"/>
        </w:rPr>
        <w:t xml:space="preserve"> Recherche des k plus proches voisins </w:t>
      </w:r>
      <w:r w:rsidR="00A33B1C" w:rsidRPr="00851C8F">
        <w:rPr>
          <w:color w:val="FF0000"/>
          <w:sz w:val="20"/>
          <w:szCs w:val="20"/>
        </w:rPr>
        <w:t>en</w:t>
      </w:r>
      <w:r w:rsidRPr="00851C8F">
        <w:rPr>
          <w:color w:val="FF0000"/>
          <w:sz w:val="20"/>
          <w:szCs w:val="20"/>
        </w:rPr>
        <w:t xml:space="preserve"> dimension 1</w:t>
      </w:r>
    </w:p>
    <w:p w14:paraId="2A781F7D" w14:textId="77777777" w:rsidR="0062148F" w:rsidRPr="00C06BD8" w:rsidRDefault="0062148F" w:rsidP="0062148F">
      <w:pPr>
        <w:spacing w:after="90" w:line="240" w:lineRule="auto"/>
        <w:ind w:left="360"/>
        <w:rPr>
          <w:sz w:val="20"/>
          <w:szCs w:val="20"/>
        </w:rPr>
      </w:pPr>
      <w:r w:rsidRPr="00C06BD8">
        <w:rPr>
          <w:sz w:val="20"/>
          <w:szCs w:val="20"/>
        </w:rPr>
        <w:t xml:space="preserve">2.1 </w:t>
      </w:r>
      <w:r w:rsidRPr="00851C8F">
        <w:rPr>
          <w:color w:val="FF0000"/>
          <w:sz w:val="20"/>
          <w:szCs w:val="20"/>
        </w:rPr>
        <w:t>Explication de l'algorithme des k plus proches voisins avec un diaporama</w:t>
      </w:r>
    </w:p>
    <w:p w14:paraId="5D5CB974" w14:textId="77777777" w:rsidR="0062148F" w:rsidRPr="00C06BD8" w:rsidRDefault="0062148F" w:rsidP="0062148F">
      <w:pPr>
        <w:spacing w:after="90" w:line="240" w:lineRule="auto"/>
        <w:ind w:left="360"/>
        <w:rPr>
          <w:sz w:val="20"/>
          <w:szCs w:val="20"/>
        </w:rPr>
      </w:pPr>
      <w:r w:rsidRPr="00C06BD8">
        <w:rPr>
          <w:sz w:val="20"/>
          <w:szCs w:val="20"/>
        </w:rPr>
        <w:t xml:space="preserve">2.2 </w:t>
      </w:r>
      <w:r w:rsidRPr="00851C8F">
        <w:rPr>
          <w:color w:val="FF0000"/>
          <w:sz w:val="20"/>
          <w:szCs w:val="20"/>
        </w:rPr>
        <w:t>Explication de l'algorithme des k plus proches voisins avec des commentaires</w:t>
      </w:r>
    </w:p>
    <w:p w14:paraId="37E8D64B" w14:textId="3A706F54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 xml:space="preserve">3. </w:t>
      </w:r>
      <w:r w:rsidRPr="00851C8F">
        <w:rPr>
          <w:color w:val="FF0000"/>
          <w:sz w:val="20"/>
          <w:szCs w:val="20"/>
        </w:rPr>
        <w:t xml:space="preserve">Recherche des k plus proches voisins </w:t>
      </w:r>
      <w:r w:rsidR="00A33B1C" w:rsidRPr="00851C8F">
        <w:rPr>
          <w:color w:val="FF0000"/>
          <w:sz w:val="20"/>
          <w:szCs w:val="20"/>
        </w:rPr>
        <w:t>en</w:t>
      </w:r>
      <w:r w:rsidRPr="00851C8F">
        <w:rPr>
          <w:color w:val="FF0000"/>
          <w:sz w:val="20"/>
          <w:szCs w:val="20"/>
        </w:rPr>
        <w:t xml:space="preserve"> dimension 2</w:t>
      </w:r>
    </w:p>
    <w:p w14:paraId="3BBC3B34" w14:textId="7979A7C2" w:rsidR="006C2455" w:rsidRDefault="0062148F" w:rsidP="004E1E26">
      <w:pPr>
        <w:spacing w:after="90" w:line="240" w:lineRule="auto"/>
        <w:ind w:left="180"/>
      </w:pPr>
      <w:r w:rsidRPr="00C06BD8">
        <w:rPr>
          <w:sz w:val="20"/>
          <w:szCs w:val="20"/>
        </w:rPr>
        <w:t xml:space="preserve">4. </w:t>
      </w:r>
      <w:r w:rsidRPr="00851C8F">
        <w:rPr>
          <w:color w:val="FF0000"/>
          <w:sz w:val="20"/>
          <w:szCs w:val="20"/>
        </w:rPr>
        <w:t>Exemple : Plus court chemin en choisissant le plus proche voisin</w:t>
      </w:r>
    </w:p>
    <w:sectPr w:rsidR="006C2455" w:rsidSect="002C4C0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ED8C8" w14:textId="77777777" w:rsidR="00A313F7" w:rsidRDefault="00A313F7" w:rsidP="008F2F3D">
      <w:pPr>
        <w:spacing w:after="0" w:line="240" w:lineRule="auto"/>
      </w:pPr>
      <w:r>
        <w:separator/>
      </w:r>
    </w:p>
  </w:endnote>
  <w:endnote w:type="continuationSeparator" w:id="0">
    <w:p w14:paraId="2B6D5E87" w14:textId="77777777" w:rsidR="00A313F7" w:rsidRDefault="00A313F7" w:rsidP="008F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8431"/>
      <w:docPartObj>
        <w:docPartGallery w:val="Page Numbers (Bottom of Page)"/>
        <w:docPartUnique/>
      </w:docPartObj>
    </w:sdtPr>
    <w:sdtEndPr/>
    <w:sdtContent>
      <w:p w14:paraId="336D4A0A" w14:textId="77777777" w:rsidR="008F2F3D" w:rsidRDefault="008F2F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72307" w14:textId="77777777" w:rsidR="00A313F7" w:rsidRDefault="00A313F7" w:rsidP="008F2F3D">
      <w:pPr>
        <w:spacing w:after="0" w:line="240" w:lineRule="auto"/>
      </w:pPr>
      <w:r>
        <w:separator/>
      </w:r>
    </w:p>
  </w:footnote>
  <w:footnote w:type="continuationSeparator" w:id="0">
    <w:p w14:paraId="73E3CC8B" w14:textId="77777777" w:rsidR="00A313F7" w:rsidRDefault="00A313F7" w:rsidP="008F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1F50"/>
    <w:multiLevelType w:val="multilevel"/>
    <w:tmpl w:val="AB600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AD31EC7"/>
    <w:multiLevelType w:val="multilevel"/>
    <w:tmpl w:val="D47E8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426A22"/>
    <w:multiLevelType w:val="multilevel"/>
    <w:tmpl w:val="D300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B240A4"/>
    <w:multiLevelType w:val="multilevel"/>
    <w:tmpl w:val="17E2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594319"/>
    <w:multiLevelType w:val="multilevel"/>
    <w:tmpl w:val="D0C0E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D"/>
    <w:rsid w:val="0000032E"/>
    <w:rsid w:val="00020226"/>
    <w:rsid w:val="000245B2"/>
    <w:rsid w:val="00025608"/>
    <w:rsid w:val="00043F3E"/>
    <w:rsid w:val="00047B5D"/>
    <w:rsid w:val="00054001"/>
    <w:rsid w:val="00056885"/>
    <w:rsid w:val="000635F7"/>
    <w:rsid w:val="00077DFA"/>
    <w:rsid w:val="00082C24"/>
    <w:rsid w:val="00083182"/>
    <w:rsid w:val="00092636"/>
    <w:rsid w:val="000B6E74"/>
    <w:rsid w:val="000C01C3"/>
    <w:rsid w:val="000C032E"/>
    <w:rsid w:val="000C7654"/>
    <w:rsid w:val="000D6FB0"/>
    <w:rsid w:val="000F1AB5"/>
    <w:rsid w:val="000F1C6C"/>
    <w:rsid w:val="000F3571"/>
    <w:rsid w:val="001034E0"/>
    <w:rsid w:val="00116F2E"/>
    <w:rsid w:val="00122133"/>
    <w:rsid w:val="00122321"/>
    <w:rsid w:val="001236EB"/>
    <w:rsid w:val="001276EA"/>
    <w:rsid w:val="001463B2"/>
    <w:rsid w:val="00147526"/>
    <w:rsid w:val="00152EBE"/>
    <w:rsid w:val="00155B87"/>
    <w:rsid w:val="00164222"/>
    <w:rsid w:val="001A7B14"/>
    <w:rsid w:val="001D2651"/>
    <w:rsid w:val="001E4096"/>
    <w:rsid w:val="001F3174"/>
    <w:rsid w:val="001F5EE6"/>
    <w:rsid w:val="002001EB"/>
    <w:rsid w:val="00206345"/>
    <w:rsid w:val="00233D24"/>
    <w:rsid w:val="0023433C"/>
    <w:rsid w:val="00265367"/>
    <w:rsid w:val="002A3E9C"/>
    <w:rsid w:val="002A68F6"/>
    <w:rsid w:val="002C081F"/>
    <w:rsid w:val="002C4C02"/>
    <w:rsid w:val="002D4DA9"/>
    <w:rsid w:val="002E0056"/>
    <w:rsid w:val="002E0923"/>
    <w:rsid w:val="002E4D6A"/>
    <w:rsid w:val="002F4A5C"/>
    <w:rsid w:val="002F572E"/>
    <w:rsid w:val="00313D9C"/>
    <w:rsid w:val="00337B85"/>
    <w:rsid w:val="003559D2"/>
    <w:rsid w:val="003721A3"/>
    <w:rsid w:val="00377827"/>
    <w:rsid w:val="00380AC4"/>
    <w:rsid w:val="003A33FA"/>
    <w:rsid w:val="003A6B3C"/>
    <w:rsid w:val="003D3698"/>
    <w:rsid w:val="003E4AE6"/>
    <w:rsid w:val="003E551B"/>
    <w:rsid w:val="003E6857"/>
    <w:rsid w:val="003E6F2D"/>
    <w:rsid w:val="0040320D"/>
    <w:rsid w:val="0040583B"/>
    <w:rsid w:val="0041089A"/>
    <w:rsid w:val="00415315"/>
    <w:rsid w:val="00420089"/>
    <w:rsid w:val="00426915"/>
    <w:rsid w:val="00430489"/>
    <w:rsid w:val="004378AC"/>
    <w:rsid w:val="00437B0A"/>
    <w:rsid w:val="0044188D"/>
    <w:rsid w:val="00446AC4"/>
    <w:rsid w:val="00450A92"/>
    <w:rsid w:val="00451FCF"/>
    <w:rsid w:val="00453150"/>
    <w:rsid w:val="00461BA6"/>
    <w:rsid w:val="00470D84"/>
    <w:rsid w:val="00470DF1"/>
    <w:rsid w:val="00480FEA"/>
    <w:rsid w:val="00483B19"/>
    <w:rsid w:val="004A04AE"/>
    <w:rsid w:val="004B15EC"/>
    <w:rsid w:val="004B2D64"/>
    <w:rsid w:val="004B4054"/>
    <w:rsid w:val="004B7106"/>
    <w:rsid w:val="004C6E1C"/>
    <w:rsid w:val="004D100F"/>
    <w:rsid w:val="004D786C"/>
    <w:rsid w:val="004E1E26"/>
    <w:rsid w:val="004E5369"/>
    <w:rsid w:val="004F13CD"/>
    <w:rsid w:val="004F2F6F"/>
    <w:rsid w:val="004F69C5"/>
    <w:rsid w:val="005110B8"/>
    <w:rsid w:val="005134D7"/>
    <w:rsid w:val="00513567"/>
    <w:rsid w:val="00514A42"/>
    <w:rsid w:val="00516938"/>
    <w:rsid w:val="0052223F"/>
    <w:rsid w:val="00523A3E"/>
    <w:rsid w:val="00525EC7"/>
    <w:rsid w:val="00534B17"/>
    <w:rsid w:val="005413D7"/>
    <w:rsid w:val="00541DD7"/>
    <w:rsid w:val="005429CD"/>
    <w:rsid w:val="00557013"/>
    <w:rsid w:val="005722C1"/>
    <w:rsid w:val="0057474E"/>
    <w:rsid w:val="00580DF8"/>
    <w:rsid w:val="005A4B89"/>
    <w:rsid w:val="005A4DA3"/>
    <w:rsid w:val="005C7630"/>
    <w:rsid w:val="005D5074"/>
    <w:rsid w:val="005D689E"/>
    <w:rsid w:val="005D7F9E"/>
    <w:rsid w:val="005E4020"/>
    <w:rsid w:val="005E4385"/>
    <w:rsid w:val="005E59F0"/>
    <w:rsid w:val="005F0D02"/>
    <w:rsid w:val="005F69B2"/>
    <w:rsid w:val="00605A35"/>
    <w:rsid w:val="00613B4D"/>
    <w:rsid w:val="006153F3"/>
    <w:rsid w:val="00615719"/>
    <w:rsid w:val="0062148F"/>
    <w:rsid w:val="00623E4F"/>
    <w:rsid w:val="0064736A"/>
    <w:rsid w:val="00660FEF"/>
    <w:rsid w:val="0066139E"/>
    <w:rsid w:val="00665F8B"/>
    <w:rsid w:val="00666B95"/>
    <w:rsid w:val="00666CE0"/>
    <w:rsid w:val="00667B80"/>
    <w:rsid w:val="00681FC0"/>
    <w:rsid w:val="006822A3"/>
    <w:rsid w:val="0068247F"/>
    <w:rsid w:val="006A6E26"/>
    <w:rsid w:val="006C2455"/>
    <w:rsid w:val="006C4A60"/>
    <w:rsid w:val="006C4AC1"/>
    <w:rsid w:val="006D7E66"/>
    <w:rsid w:val="006F3DEF"/>
    <w:rsid w:val="00702906"/>
    <w:rsid w:val="00702964"/>
    <w:rsid w:val="00713A70"/>
    <w:rsid w:val="00715CF8"/>
    <w:rsid w:val="00715F9A"/>
    <w:rsid w:val="00742895"/>
    <w:rsid w:val="00760AC8"/>
    <w:rsid w:val="00770A9E"/>
    <w:rsid w:val="007741CE"/>
    <w:rsid w:val="00776B79"/>
    <w:rsid w:val="00781845"/>
    <w:rsid w:val="00783166"/>
    <w:rsid w:val="00784CA2"/>
    <w:rsid w:val="007A1F5A"/>
    <w:rsid w:val="007A6B7D"/>
    <w:rsid w:val="007A759E"/>
    <w:rsid w:val="007A77A0"/>
    <w:rsid w:val="007B0F10"/>
    <w:rsid w:val="007B0F29"/>
    <w:rsid w:val="007C2385"/>
    <w:rsid w:val="007C4F2B"/>
    <w:rsid w:val="007D0B21"/>
    <w:rsid w:val="007D270F"/>
    <w:rsid w:val="007E4703"/>
    <w:rsid w:val="007F38DF"/>
    <w:rsid w:val="00806877"/>
    <w:rsid w:val="00810FDA"/>
    <w:rsid w:val="00813B47"/>
    <w:rsid w:val="008200AE"/>
    <w:rsid w:val="008202E2"/>
    <w:rsid w:val="008278C7"/>
    <w:rsid w:val="00832960"/>
    <w:rsid w:val="00833197"/>
    <w:rsid w:val="00833AAB"/>
    <w:rsid w:val="0084152C"/>
    <w:rsid w:val="00851C8F"/>
    <w:rsid w:val="0085625B"/>
    <w:rsid w:val="0086345F"/>
    <w:rsid w:val="00872BA6"/>
    <w:rsid w:val="00882AE3"/>
    <w:rsid w:val="00883916"/>
    <w:rsid w:val="008966AF"/>
    <w:rsid w:val="00897EDA"/>
    <w:rsid w:val="008C5E01"/>
    <w:rsid w:val="008D137C"/>
    <w:rsid w:val="008F2F3D"/>
    <w:rsid w:val="0090492F"/>
    <w:rsid w:val="009073A9"/>
    <w:rsid w:val="00914012"/>
    <w:rsid w:val="009159E5"/>
    <w:rsid w:val="00925AC8"/>
    <w:rsid w:val="0094004D"/>
    <w:rsid w:val="00942875"/>
    <w:rsid w:val="0096491B"/>
    <w:rsid w:val="00980E82"/>
    <w:rsid w:val="00985F2E"/>
    <w:rsid w:val="00991A9A"/>
    <w:rsid w:val="00996308"/>
    <w:rsid w:val="009A00C3"/>
    <w:rsid w:val="009A24C0"/>
    <w:rsid w:val="009A63D5"/>
    <w:rsid w:val="009B2BD0"/>
    <w:rsid w:val="009B4A6B"/>
    <w:rsid w:val="009D01E1"/>
    <w:rsid w:val="009D6360"/>
    <w:rsid w:val="009D64DC"/>
    <w:rsid w:val="009E3C09"/>
    <w:rsid w:val="009F44D2"/>
    <w:rsid w:val="009F4680"/>
    <w:rsid w:val="009F72F9"/>
    <w:rsid w:val="00A23FC8"/>
    <w:rsid w:val="00A27D70"/>
    <w:rsid w:val="00A313F7"/>
    <w:rsid w:val="00A33B1C"/>
    <w:rsid w:val="00A37DB2"/>
    <w:rsid w:val="00A478E4"/>
    <w:rsid w:val="00A54D8D"/>
    <w:rsid w:val="00A62289"/>
    <w:rsid w:val="00A8162D"/>
    <w:rsid w:val="00A82698"/>
    <w:rsid w:val="00A85C27"/>
    <w:rsid w:val="00AC1D17"/>
    <w:rsid w:val="00AC44A3"/>
    <w:rsid w:val="00AD7A65"/>
    <w:rsid w:val="00AE1F85"/>
    <w:rsid w:val="00AE71B9"/>
    <w:rsid w:val="00AF4AC0"/>
    <w:rsid w:val="00AF58E4"/>
    <w:rsid w:val="00AF6B83"/>
    <w:rsid w:val="00AF6EA8"/>
    <w:rsid w:val="00B01CB7"/>
    <w:rsid w:val="00B02DD0"/>
    <w:rsid w:val="00B301F2"/>
    <w:rsid w:val="00B365AC"/>
    <w:rsid w:val="00B50C9D"/>
    <w:rsid w:val="00B5620E"/>
    <w:rsid w:val="00B569AD"/>
    <w:rsid w:val="00B57580"/>
    <w:rsid w:val="00B61335"/>
    <w:rsid w:val="00B73CA2"/>
    <w:rsid w:val="00B75951"/>
    <w:rsid w:val="00B75AEA"/>
    <w:rsid w:val="00B76823"/>
    <w:rsid w:val="00B84904"/>
    <w:rsid w:val="00BB4AD2"/>
    <w:rsid w:val="00BB4E99"/>
    <w:rsid w:val="00BB6790"/>
    <w:rsid w:val="00BC4E10"/>
    <w:rsid w:val="00BC5E04"/>
    <w:rsid w:val="00BD24FC"/>
    <w:rsid w:val="00BE2544"/>
    <w:rsid w:val="00BE2AD8"/>
    <w:rsid w:val="00BF5A44"/>
    <w:rsid w:val="00C03527"/>
    <w:rsid w:val="00C06BD8"/>
    <w:rsid w:val="00C10A47"/>
    <w:rsid w:val="00C118AF"/>
    <w:rsid w:val="00C15DEE"/>
    <w:rsid w:val="00C25203"/>
    <w:rsid w:val="00C27FA2"/>
    <w:rsid w:val="00C34C7F"/>
    <w:rsid w:val="00C40092"/>
    <w:rsid w:val="00C4179B"/>
    <w:rsid w:val="00C42A66"/>
    <w:rsid w:val="00C453E7"/>
    <w:rsid w:val="00C476D6"/>
    <w:rsid w:val="00C54671"/>
    <w:rsid w:val="00C5501F"/>
    <w:rsid w:val="00C63343"/>
    <w:rsid w:val="00C90A47"/>
    <w:rsid w:val="00C9767B"/>
    <w:rsid w:val="00CA0BB9"/>
    <w:rsid w:val="00CA2E3D"/>
    <w:rsid w:val="00CA34EA"/>
    <w:rsid w:val="00CB203E"/>
    <w:rsid w:val="00CB6034"/>
    <w:rsid w:val="00CC1C87"/>
    <w:rsid w:val="00CC20C9"/>
    <w:rsid w:val="00CD520A"/>
    <w:rsid w:val="00CE3F3F"/>
    <w:rsid w:val="00CF4E7A"/>
    <w:rsid w:val="00D07F56"/>
    <w:rsid w:val="00D12CBF"/>
    <w:rsid w:val="00D13BBD"/>
    <w:rsid w:val="00D20331"/>
    <w:rsid w:val="00D27F8A"/>
    <w:rsid w:val="00D353FB"/>
    <w:rsid w:val="00D35E95"/>
    <w:rsid w:val="00D43D04"/>
    <w:rsid w:val="00D51293"/>
    <w:rsid w:val="00D55F8B"/>
    <w:rsid w:val="00D71933"/>
    <w:rsid w:val="00D77DE1"/>
    <w:rsid w:val="00D81D85"/>
    <w:rsid w:val="00D8307F"/>
    <w:rsid w:val="00D91742"/>
    <w:rsid w:val="00D97AF0"/>
    <w:rsid w:val="00DA62A3"/>
    <w:rsid w:val="00DD1B11"/>
    <w:rsid w:val="00DD6E10"/>
    <w:rsid w:val="00DE252B"/>
    <w:rsid w:val="00DF7C73"/>
    <w:rsid w:val="00E07B02"/>
    <w:rsid w:val="00E40C30"/>
    <w:rsid w:val="00E572FD"/>
    <w:rsid w:val="00E647DB"/>
    <w:rsid w:val="00E9228D"/>
    <w:rsid w:val="00EA77DE"/>
    <w:rsid w:val="00EB4133"/>
    <w:rsid w:val="00EB60C5"/>
    <w:rsid w:val="00EF0940"/>
    <w:rsid w:val="00F101EF"/>
    <w:rsid w:val="00F227B4"/>
    <w:rsid w:val="00F34B8D"/>
    <w:rsid w:val="00F47FEB"/>
    <w:rsid w:val="00F50351"/>
    <w:rsid w:val="00F54154"/>
    <w:rsid w:val="00F669F2"/>
    <w:rsid w:val="00F82300"/>
    <w:rsid w:val="00F86544"/>
    <w:rsid w:val="00F96ECB"/>
    <w:rsid w:val="00FB1449"/>
    <w:rsid w:val="00FB73FF"/>
    <w:rsid w:val="00FC2034"/>
    <w:rsid w:val="00FC446D"/>
    <w:rsid w:val="00FC54B9"/>
    <w:rsid w:val="00FD2BE7"/>
    <w:rsid w:val="00FD2CD2"/>
    <w:rsid w:val="00FD5A66"/>
    <w:rsid w:val="00FD739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F"/>
  <w15:chartTrackingRefBased/>
  <w15:docId w15:val="{88405D37-2E28-47AF-A2AD-AC8AD34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3D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9B2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F3D"/>
  </w:style>
  <w:style w:type="paragraph" w:styleId="Pieddepage">
    <w:name w:val="footer"/>
    <w:basedOn w:val="Normal"/>
    <w:link w:val="Pieddepag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F3D"/>
  </w:style>
  <w:style w:type="character" w:styleId="Lienhypertexte">
    <w:name w:val="Hyperlink"/>
    <w:basedOn w:val="Policepardfaut"/>
    <w:uiPriority w:val="99"/>
    <w:unhideWhenUsed/>
    <w:rsid w:val="008415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52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B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63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B2B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B2B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86C5-AF7D-451B-81BE-93EC4962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2020-09-02T21:09:00Z</cp:lastPrinted>
  <dcterms:created xsi:type="dcterms:W3CDTF">2020-09-02T21:08:00Z</dcterms:created>
  <dcterms:modified xsi:type="dcterms:W3CDTF">2020-09-02T21:18:00Z</dcterms:modified>
</cp:coreProperties>
</file>