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53" w:type="dxa"/>
        <w:tblInd w:w="10" w:type="dxa"/>
        <w:tblCellMar>
          <w:top w:w="152" w:type="dxa"/>
          <w:left w:w="103" w:type="dxa"/>
          <w:right w:w="89" w:type="dxa"/>
        </w:tblCellMar>
        <w:tblLook w:val="04A0" w:firstRow="1" w:lastRow="0" w:firstColumn="1" w:lastColumn="0" w:noHBand="0" w:noVBand="1"/>
      </w:tblPr>
      <w:tblGrid>
        <w:gridCol w:w="974"/>
        <w:gridCol w:w="8079"/>
      </w:tblGrid>
      <w:tr w:rsidR="00DE444A" w:rsidRPr="00CD0630" w14:paraId="3B98C111" w14:textId="77777777" w:rsidTr="00467BCF">
        <w:tc>
          <w:tcPr>
            <w:tcW w:w="9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A02C3" w14:textId="62284CDD" w:rsidR="00DE444A" w:rsidRPr="00CD0630" w:rsidRDefault="00DE444A" w:rsidP="00DE444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E5C">
              <w:rPr>
                <w:rFonts w:asciiTheme="majorHAnsi" w:hAnsiTheme="majorHAnsi" w:cstheme="majorHAnsi"/>
                <w:sz w:val="56"/>
                <w:szCs w:val="56"/>
              </w:rPr>
              <w:t>0</w:t>
            </w:r>
            <w:r>
              <w:rPr>
                <w:rFonts w:asciiTheme="majorHAnsi" w:hAnsiTheme="majorHAnsi" w:cstheme="majorHAnsi"/>
                <w:sz w:val="56"/>
                <w:szCs w:val="56"/>
              </w:rPr>
              <w:t>7</w:t>
            </w:r>
            <w:r w:rsidRPr="00B41E5C">
              <w:rPr>
                <w:rFonts w:asciiTheme="majorHAnsi" w:hAnsiTheme="majorHAnsi" w:cstheme="majorHAnsi"/>
                <w:sz w:val="56"/>
                <w:szCs w:val="56"/>
              </w:rPr>
              <w:t xml:space="preserve">. </w:t>
            </w:r>
            <w:r>
              <w:rPr>
                <w:rFonts w:asciiTheme="majorHAnsi" w:hAnsiTheme="majorHAnsi" w:cstheme="majorHAnsi"/>
                <w:sz w:val="56"/>
                <w:szCs w:val="56"/>
              </w:rPr>
              <w:t>Algorithmes 1</w:t>
            </w:r>
            <w:r w:rsidRPr="00B41E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41E5C">
              <w:rPr>
                <w:rFonts w:asciiTheme="majorHAnsi" w:hAnsiTheme="majorHAnsi" w:cstheme="majorHAnsi"/>
              </w:rPr>
              <w:t>QCM d'ouverture</w:t>
            </w:r>
          </w:p>
        </w:tc>
      </w:tr>
      <w:tr w:rsidR="00DE444A" w:rsidRPr="00CD0630" w14:paraId="765B1194" w14:textId="77777777" w:rsidTr="00DE444A">
        <w:trPr>
          <w:trHeight w:val="1832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EEE59" w14:textId="77777777" w:rsidR="00DE444A" w:rsidRPr="00CD0630" w:rsidRDefault="00DE444A" w:rsidP="00D7768A">
            <w:pPr>
              <w:spacing w:after="0" w:line="259" w:lineRule="auto"/>
              <w:ind w:left="0" w:right="15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 xml:space="preserve">1 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A8E6B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Quelle est la particularité essentielle d’une boucle « tant que » ?  </w:t>
            </w:r>
          </w:p>
          <w:p w14:paraId="759680A6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9D26215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i/>
                <w:sz w:val="20"/>
                <w:szCs w:val="20"/>
              </w:rPr>
              <w:t>Réponses</w:t>
            </w: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  <w:p w14:paraId="07098A30" w14:textId="77777777" w:rsidR="00DE444A" w:rsidRPr="00CD0630" w:rsidRDefault="00DE444A" w:rsidP="00DE444A">
            <w:pPr>
              <w:numPr>
                <w:ilvl w:val="0"/>
                <w:numId w:val="1"/>
              </w:numPr>
              <w:spacing w:after="0" w:line="259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On sait à l’avance combien de tours de boucle vont être effectués.  </w:t>
            </w:r>
          </w:p>
          <w:p w14:paraId="1406FCA7" w14:textId="5365A085" w:rsidR="00DE444A" w:rsidRPr="00CD0630" w:rsidRDefault="00DE444A" w:rsidP="00DE444A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>Il est possible de faire une infinité de tours.</w:t>
            </w:r>
          </w:p>
          <w:p w14:paraId="6B174265" w14:textId="77777777" w:rsidR="00DE444A" w:rsidRPr="00CD0630" w:rsidRDefault="00DE444A" w:rsidP="00DE444A">
            <w:pPr>
              <w:numPr>
                <w:ilvl w:val="0"/>
                <w:numId w:val="1"/>
              </w:numPr>
              <w:spacing w:after="0" w:line="259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Au moins un tour de boucle est effectué. </w:t>
            </w:r>
          </w:p>
        </w:tc>
      </w:tr>
      <w:tr w:rsidR="00DE444A" w:rsidRPr="00CD0630" w14:paraId="1234F718" w14:textId="77777777" w:rsidTr="00DE444A">
        <w:trPr>
          <w:trHeight w:val="1829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E4265" w14:textId="77777777" w:rsidR="00DE444A" w:rsidRPr="00CD0630" w:rsidRDefault="00DE444A" w:rsidP="00D7768A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CD063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5D843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Pour trouver la valeur maximale d’un tableau composé de </w:t>
            </w:r>
            <w:r w:rsidRPr="00CD0630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nombres entiers : </w:t>
            </w:r>
          </w:p>
          <w:p w14:paraId="6F464553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5DE69D3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i/>
                <w:sz w:val="20"/>
                <w:szCs w:val="20"/>
              </w:rPr>
              <w:t>Réponses</w:t>
            </w: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  <w:p w14:paraId="708EBA69" w14:textId="77777777" w:rsidR="00DE444A" w:rsidRPr="00CD0630" w:rsidRDefault="00DE444A" w:rsidP="00DE444A">
            <w:pPr>
              <w:numPr>
                <w:ilvl w:val="0"/>
                <w:numId w:val="2"/>
              </w:numPr>
              <w:spacing w:after="0" w:line="259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Il faut parcourir le tableau </w:t>
            </w:r>
            <w:r w:rsidRPr="00CD0630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fois. </w:t>
            </w:r>
          </w:p>
          <w:p w14:paraId="2E924A9A" w14:textId="77777777" w:rsidR="00DE444A" w:rsidRPr="00CD0630" w:rsidRDefault="00DE444A" w:rsidP="00DE444A">
            <w:pPr>
              <w:numPr>
                <w:ilvl w:val="0"/>
                <w:numId w:val="2"/>
              </w:numPr>
              <w:spacing w:after="0" w:line="259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Il faut parcourir le tableau partiellement. </w:t>
            </w:r>
          </w:p>
          <w:p w14:paraId="3D44C48C" w14:textId="37900171" w:rsidR="00DE444A" w:rsidRPr="00CD0630" w:rsidRDefault="00DE444A" w:rsidP="00DE444A">
            <w:pPr>
              <w:numPr>
                <w:ilvl w:val="0"/>
                <w:numId w:val="2"/>
              </w:numPr>
              <w:spacing w:after="0" w:line="259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>Il faut parcourir le tableau en totalité.</w:t>
            </w:r>
          </w:p>
        </w:tc>
      </w:tr>
      <w:tr w:rsidR="00DE444A" w:rsidRPr="00CD0630" w14:paraId="64F6BC66" w14:textId="77777777" w:rsidTr="00DE444A">
        <w:trPr>
          <w:trHeight w:val="1831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0B18" w14:textId="77777777" w:rsidR="00DE444A" w:rsidRPr="00CD0630" w:rsidRDefault="00DE444A" w:rsidP="00D7768A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CD063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E541D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Pour trouver la valeur moyenne d’un tableau composé de </w:t>
            </w:r>
            <w:r w:rsidRPr="00CD0630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nombres entiers : </w:t>
            </w:r>
          </w:p>
          <w:p w14:paraId="287D9F73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5ABA1E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i/>
                <w:sz w:val="20"/>
                <w:szCs w:val="20"/>
              </w:rPr>
              <w:t>Réponses</w:t>
            </w: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  <w:p w14:paraId="11A30BB6" w14:textId="77777777" w:rsidR="00DE444A" w:rsidRPr="00CD0630" w:rsidRDefault="00DE444A" w:rsidP="00DE444A">
            <w:pPr>
              <w:numPr>
                <w:ilvl w:val="0"/>
                <w:numId w:val="3"/>
              </w:numPr>
              <w:spacing w:after="0" w:line="259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Il faut parcourir le tableau </w:t>
            </w:r>
            <w:r w:rsidRPr="00CD0630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fois. </w:t>
            </w:r>
          </w:p>
          <w:p w14:paraId="3704ED81" w14:textId="10FCE7D0" w:rsidR="00DE444A" w:rsidRPr="00CD0630" w:rsidRDefault="00DE444A" w:rsidP="00DE444A">
            <w:pPr>
              <w:numPr>
                <w:ilvl w:val="0"/>
                <w:numId w:val="3"/>
              </w:numPr>
              <w:spacing w:after="28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>Il faut parcourir le tableau en totalité.</w:t>
            </w:r>
          </w:p>
          <w:p w14:paraId="53184408" w14:textId="77777777" w:rsidR="00DE444A" w:rsidRPr="00CD0630" w:rsidRDefault="00DE444A" w:rsidP="00DE444A">
            <w:pPr>
              <w:numPr>
                <w:ilvl w:val="0"/>
                <w:numId w:val="3"/>
              </w:numPr>
              <w:spacing w:after="0" w:line="259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Il faut parcourir le tableau partiellement. </w:t>
            </w:r>
          </w:p>
        </w:tc>
      </w:tr>
      <w:tr w:rsidR="00DE444A" w:rsidRPr="00CD0630" w14:paraId="3E36146C" w14:textId="77777777" w:rsidTr="00DE444A">
        <w:trPr>
          <w:trHeight w:val="1829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6788F" w14:textId="77777777" w:rsidR="00DE444A" w:rsidRPr="00CD0630" w:rsidRDefault="00DE444A" w:rsidP="00D7768A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CD063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BE82E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Pour savoir si un nombre entier est présent dans un tableau de </w:t>
            </w:r>
            <w:r w:rsidRPr="00CD0630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nombres entiers : </w:t>
            </w:r>
          </w:p>
          <w:p w14:paraId="27B70B92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43B83B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i/>
                <w:sz w:val="20"/>
                <w:szCs w:val="20"/>
              </w:rPr>
              <w:t>Réponses</w:t>
            </w: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  <w:p w14:paraId="24FF8142" w14:textId="77777777" w:rsidR="00DE444A" w:rsidRPr="00CD0630" w:rsidRDefault="00DE444A" w:rsidP="00DE444A">
            <w:pPr>
              <w:numPr>
                <w:ilvl w:val="0"/>
                <w:numId w:val="4"/>
              </w:numPr>
              <w:spacing w:after="0" w:line="259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Il faut parcourir le tableau </w:t>
            </w:r>
            <w:r w:rsidRPr="00CD0630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fois. </w:t>
            </w:r>
          </w:p>
          <w:p w14:paraId="790E81F0" w14:textId="64B5E1F9" w:rsidR="00DE444A" w:rsidRPr="00CD0630" w:rsidRDefault="00DE444A" w:rsidP="00DE444A">
            <w:pPr>
              <w:numPr>
                <w:ilvl w:val="0"/>
                <w:numId w:val="4"/>
              </w:numPr>
              <w:spacing w:after="30" w:line="237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>On peut parcourir le tableau partiellement.</w:t>
            </w:r>
          </w:p>
          <w:p w14:paraId="3C9BC089" w14:textId="77777777" w:rsidR="00DE444A" w:rsidRPr="00CD0630" w:rsidRDefault="00DE444A" w:rsidP="00DE444A">
            <w:pPr>
              <w:numPr>
                <w:ilvl w:val="0"/>
                <w:numId w:val="4"/>
              </w:numPr>
              <w:spacing w:after="0" w:line="259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Il faut parcourir le tableau en totalité. </w:t>
            </w:r>
          </w:p>
        </w:tc>
      </w:tr>
      <w:tr w:rsidR="00DE444A" w:rsidRPr="00CD0630" w14:paraId="0DCF8B1F" w14:textId="77777777" w:rsidTr="00DE444A">
        <w:trPr>
          <w:trHeight w:val="1829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A461B" w14:textId="77777777" w:rsidR="00DE444A" w:rsidRPr="00CD0630" w:rsidRDefault="00DE444A" w:rsidP="00D7768A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CD063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04F99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Pour compter combien de fois un nombre entier est présent dans un tableau de </w:t>
            </w:r>
            <w:r w:rsidRPr="00CD0630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nombres entiers : </w:t>
            </w:r>
          </w:p>
          <w:p w14:paraId="169A9FF7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4F7721D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i/>
                <w:sz w:val="20"/>
                <w:szCs w:val="20"/>
              </w:rPr>
              <w:t>Réponses</w:t>
            </w: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  <w:p w14:paraId="63E1A2E4" w14:textId="77777777" w:rsidR="00DE444A" w:rsidRPr="00CD0630" w:rsidRDefault="00DE444A" w:rsidP="00DE444A">
            <w:pPr>
              <w:numPr>
                <w:ilvl w:val="0"/>
                <w:numId w:val="5"/>
              </w:numPr>
              <w:spacing w:after="0" w:line="259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Il faut parcourir le tableau </w:t>
            </w:r>
            <w:r w:rsidRPr="00CD0630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fois. </w:t>
            </w:r>
          </w:p>
          <w:p w14:paraId="6232F54B" w14:textId="77777777" w:rsidR="00DE444A" w:rsidRPr="00CD0630" w:rsidRDefault="00DE444A" w:rsidP="00DE444A">
            <w:pPr>
              <w:numPr>
                <w:ilvl w:val="0"/>
                <w:numId w:val="5"/>
              </w:numPr>
              <w:spacing w:after="0" w:line="259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Il faut parcourir le tableau partiellement. </w:t>
            </w:r>
          </w:p>
          <w:p w14:paraId="57F930BC" w14:textId="2AE1F8F8" w:rsidR="00DE444A" w:rsidRPr="00CD0630" w:rsidRDefault="00DE444A" w:rsidP="00DE444A">
            <w:pPr>
              <w:numPr>
                <w:ilvl w:val="0"/>
                <w:numId w:val="5"/>
              </w:numPr>
              <w:spacing w:after="0" w:line="259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>Il faut parcourir le tableau en totalité.</w:t>
            </w:r>
          </w:p>
        </w:tc>
      </w:tr>
      <w:tr w:rsidR="00DE444A" w:rsidRPr="00CD0630" w14:paraId="4DAFA51D" w14:textId="77777777" w:rsidTr="00DE444A">
        <w:trPr>
          <w:trHeight w:val="1373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8CA2C" w14:textId="77777777" w:rsidR="00DE444A" w:rsidRPr="00CD0630" w:rsidRDefault="00DE444A" w:rsidP="00D7768A">
            <w:pPr>
              <w:spacing w:after="0" w:line="259" w:lineRule="auto"/>
              <w:ind w:left="0" w:right="15" w:firstLine="0"/>
              <w:jc w:val="center"/>
              <w:rPr>
                <w:rFonts w:asciiTheme="minorHAnsi" w:hAnsiTheme="minorHAnsi" w:cstheme="minorHAnsi"/>
              </w:rPr>
            </w:pPr>
            <w:r w:rsidRPr="00CD0630">
              <w:rPr>
                <w:rFonts w:asciiTheme="minorHAnsi" w:hAnsiTheme="minorHAnsi" w:cstheme="minorHAnsi"/>
                <w:b/>
                <w:sz w:val="20"/>
              </w:rPr>
              <w:t>6</w:t>
            </w:r>
            <w:r w:rsidRPr="00CD0630">
              <w:rPr>
                <w:rFonts w:asciiTheme="minorHAnsi" w:eastAsia="Segoe U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0F6BD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Pour trier un tableau de nombres entiers dans l’ordre décroissant : </w:t>
            </w:r>
          </w:p>
          <w:p w14:paraId="4DD69B22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0A4576" w14:textId="77777777" w:rsidR="00DE444A" w:rsidRPr="00CD0630" w:rsidRDefault="00DE444A" w:rsidP="00D776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i/>
                <w:sz w:val="20"/>
                <w:szCs w:val="20"/>
              </w:rPr>
              <w:t>Réponses</w:t>
            </w: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  <w:p w14:paraId="4E179F1A" w14:textId="77777777" w:rsidR="00DE444A" w:rsidRPr="00CD0630" w:rsidRDefault="00DE444A" w:rsidP="00DE444A">
            <w:pPr>
              <w:numPr>
                <w:ilvl w:val="0"/>
                <w:numId w:val="6"/>
              </w:numPr>
              <w:spacing w:after="0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Il faut ranger les nombres entiers du plus petit au plus grand. </w:t>
            </w:r>
          </w:p>
          <w:p w14:paraId="7B3F7D1C" w14:textId="49969B49" w:rsidR="00DE444A" w:rsidRPr="00CD0630" w:rsidRDefault="00DE444A" w:rsidP="00DE444A">
            <w:pPr>
              <w:numPr>
                <w:ilvl w:val="0"/>
                <w:numId w:val="6"/>
              </w:numPr>
              <w:spacing w:after="0" w:line="259" w:lineRule="auto"/>
              <w:ind w:hanging="245"/>
              <w:rPr>
                <w:rFonts w:asciiTheme="minorHAnsi" w:hAnsiTheme="minorHAnsi" w:cstheme="minorHAnsi"/>
                <w:sz w:val="20"/>
                <w:szCs w:val="20"/>
              </w:rPr>
            </w:pPr>
            <w:r w:rsidRPr="00CD0630">
              <w:rPr>
                <w:rFonts w:asciiTheme="minorHAnsi" w:hAnsiTheme="minorHAnsi" w:cstheme="minorHAnsi"/>
                <w:sz w:val="20"/>
                <w:szCs w:val="20"/>
              </w:rPr>
              <w:t xml:space="preserve">Il faut ranger les nombres entiers du plus grand au plus petit. </w:t>
            </w:r>
          </w:p>
        </w:tc>
      </w:tr>
    </w:tbl>
    <w:p w14:paraId="2C4EB8E5" w14:textId="77777777" w:rsidR="0093700D" w:rsidRDefault="00DE444A"/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0EF7"/>
    <w:multiLevelType w:val="hybridMultilevel"/>
    <w:tmpl w:val="72E07C96"/>
    <w:lvl w:ilvl="0" w:tplc="1F4E79DA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188D0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EBA5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E35F8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CA5D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02682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961DB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4EB40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0130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0C02D2"/>
    <w:multiLevelType w:val="hybridMultilevel"/>
    <w:tmpl w:val="B24EF3DE"/>
    <w:lvl w:ilvl="0" w:tplc="4F002528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46B266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0E196E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CBFA4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48F3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9E4F2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D4133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B2794C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461A36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8F5F98"/>
    <w:multiLevelType w:val="hybridMultilevel"/>
    <w:tmpl w:val="0CB4B730"/>
    <w:lvl w:ilvl="0" w:tplc="63124790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F01D02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46C5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6C070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4AA9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3AA5EA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F827E2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EA64D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163524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E531DA"/>
    <w:multiLevelType w:val="hybridMultilevel"/>
    <w:tmpl w:val="88CEB608"/>
    <w:lvl w:ilvl="0" w:tplc="FC40D80C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32D624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ACDAB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CE1DA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76D86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EAC58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C2668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80053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EC85E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1C5E2D"/>
    <w:multiLevelType w:val="hybridMultilevel"/>
    <w:tmpl w:val="4028B88A"/>
    <w:lvl w:ilvl="0" w:tplc="01EC2FA8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F81886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58DDA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564200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A04F7C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FA2E6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EF3A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0459B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10FDB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1102B0"/>
    <w:multiLevelType w:val="hybridMultilevel"/>
    <w:tmpl w:val="848459F6"/>
    <w:lvl w:ilvl="0" w:tplc="BA802FBA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5AB366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08E7C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C2B6B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BACD10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74EE06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184798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A26DF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AEB94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2D"/>
    <w:rsid w:val="0017272D"/>
    <w:rsid w:val="005E5787"/>
    <w:rsid w:val="00930BB0"/>
    <w:rsid w:val="00D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94CD"/>
  <w15:chartTrackingRefBased/>
  <w15:docId w15:val="{D8E26E2C-F52D-4541-9750-16B11D3D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44A"/>
    <w:pPr>
      <w:spacing w:after="245" w:line="268" w:lineRule="auto"/>
      <w:ind w:left="10" w:hanging="10"/>
    </w:pPr>
    <w:rPr>
      <w:rFonts w:ascii="Times New Roman" w:eastAsia="Times New Roman" w:hAnsi="Times New Roman" w:cs="Times New Roman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DE444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2021-07-26T06:18:00Z</dcterms:created>
  <dcterms:modified xsi:type="dcterms:W3CDTF">2021-07-26T06:20:00Z</dcterms:modified>
</cp:coreProperties>
</file>