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A482" w14:textId="5CAF1E5A" w:rsidR="005D213B" w:rsidRDefault="00C354FD" w:rsidP="005D213B">
      <w:pPr>
        <w:pStyle w:val="Titre"/>
      </w:pPr>
      <w:r>
        <w:t>Informatique embarquée et o</w:t>
      </w:r>
      <w:r w:rsidR="005D213B">
        <w:t>bjets connectés</w:t>
      </w:r>
    </w:p>
    <w:p w14:paraId="6A4CF248" w14:textId="77777777" w:rsidR="005D213B" w:rsidRDefault="005D213B" w:rsidP="005D213B"/>
    <w:sdt>
      <w:sdtPr>
        <w:rPr>
          <w:rFonts w:ascii="Calibri" w:eastAsiaTheme="minorHAnsi" w:hAnsi="Calibri" w:cs="Times New Roman"/>
          <w:color w:val="auto"/>
          <w:kern w:val="2"/>
          <w:sz w:val="22"/>
          <w:szCs w:val="20"/>
          <w:lang w:eastAsia="en-US"/>
          <w14:ligatures w14:val="standardContextual"/>
        </w:rPr>
        <w:id w:val="-1237160157"/>
        <w:docPartObj>
          <w:docPartGallery w:val="Table of Contents"/>
          <w:docPartUnique/>
        </w:docPartObj>
      </w:sdtPr>
      <w:sdtEndPr>
        <w:rPr>
          <w:b/>
          <w:bCs/>
        </w:rPr>
      </w:sdtEndPr>
      <w:sdtContent>
        <w:p w14:paraId="3126EFF4" w14:textId="074E1FAC" w:rsidR="001E41B5" w:rsidRDefault="001E41B5">
          <w:pPr>
            <w:pStyle w:val="En-ttedetabledesmatires"/>
          </w:pPr>
          <w:r>
            <w:t>Table des matières</w:t>
          </w:r>
        </w:p>
        <w:p w14:paraId="1668DD57" w14:textId="5EC53143" w:rsidR="00C7286B" w:rsidRDefault="001E41B5">
          <w:pPr>
            <w:pStyle w:val="TM1"/>
            <w:tabs>
              <w:tab w:val="left" w:pos="440"/>
              <w:tab w:val="right" w:leader="dot" w:pos="9062"/>
            </w:tabs>
            <w:rPr>
              <w:rFonts w:asciiTheme="minorHAnsi" w:eastAsiaTheme="minorEastAsia" w:hAnsiTheme="minorHAnsi" w:cstheme="minorBidi"/>
              <w:noProof/>
              <w:szCs w:val="22"/>
              <w:lang w:eastAsia="fr-FR"/>
            </w:rPr>
          </w:pPr>
          <w:r>
            <w:fldChar w:fldCharType="begin"/>
          </w:r>
          <w:r>
            <w:instrText xml:space="preserve"> TOC \o "1-3" \h \z \u </w:instrText>
          </w:r>
          <w:r>
            <w:fldChar w:fldCharType="separate"/>
          </w:r>
          <w:hyperlink w:anchor="_Toc142760858" w:history="1">
            <w:r w:rsidR="00C7286B" w:rsidRPr="00132152">
              <w:rPr>
                <w:rStyle w:val="Lienhypertexte"/>
                <w:noProof/>
              </w:rPr>
              <w:t>1</w:t>
            </w:r>
            <w:r w:rsidR="00C7286B">
              <w:rPr>
                <w:rFonts w:asciiTheme="minorHAnsi" w:eastAsiaTheme="minorEastAsia" w:hAnsiTheme="minorHAnsi" w:cstheme="minorBidi"/>
                <w:noProof/>
                <w:szCs w:val="22"/>
                <w:lang w:eastAsia="fr-FR"/>
              </w:rPr>
              <w:tab/>
            </w:r>
            <w:r w:rsidR="00C7286B" w:rsidRPr="00132152">
              <w:rPr>
                <w:rStyle w:val="Lienhypertexte"/>
                <w:noProof/>
              </w:rPr>
              <w:t>Informatique embarquée</w:t>
            </w:r>
            <w:r w:rsidR="00C7286B">
              <w:rPr>
                <w:noProof/>
                <w:webHidden/>
              </w:rPr>
              <w:tab/>
            </w:r>
            <w:r w:rsidR="00C7286B">
              <w:rPr>
                <w:noProof/>
                <w:webHidden/>
              </w:rPr>
              <w:fldChar w:fldCharType="begin"/>
            </w:r>
            <w:r w:rsidR="00C7286B">
              <w:rPr>
                <w:noProof/>
                <w:webHidden/>
              </w:rPr>
              <w:instrText xml:space="preserve"> PAGEREF _Toc142760858 \h </w:instrText>
            </w:r>
            <w:r w:rsidR="00C7286B">
              <w:rPr>
                <w:noProof/>
                <w:webHidden/>
              </w:rPr>
            </w:r>
            <w:r w:rsidR="00C7286B">
              <w:rPr>
                <w:noProof/>
                <w:webHidden/>
              </w:rPr>
              <w:fldChar w:fldCharType="separate"/>
            </w:r>
            <w:r w:rsidR="00400B52">
              <w:rPr>
                <w:noProof/>
                <w:webHidden/>
              </w:rPr>
              <w:t>2</w:t>
            </w:r>
            <w:r w:rsidR="00C7286B">
              <w:rPr>
                <w:noProof/>
                <w:webHidden/>
              </w:rPr>
              <w:fldChar w:fldCharType="end"/>
            </w:r>
          </w:hyperlink>
        </w:p>
        <w:p w14:paraId="5000216E" w14:textId="68D7B9DE"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59" w:history="1">
            <w:r w:rsidR="00C7286B" w:rsidRPr="00132152">
              <w:rPr>
                <w:rStyle w:val="Lienhypertexte"/>
                <w:noProof/>
              </w:rPr>
              <w:t>1.1</w:t>
            </w:r>
            <w:r w:rsidR="00C7286B">
              <w:rPr>
                <w:rFonts w:asciiTheme="minorHAnsi" w:eastAsiaTheme="minorEastAsia" w:hAnsiTheme="minorHAnsi" w:cstheme="minorBidi"/>
                <w:noProof/>
                <w:szCs w:val="22"/>
                <w:lang w:eastAsia="fr-FR"/>
              </w:rPr>
              <w:tab/>
            </w:r>
            <w:r w:rsidR="00C7286B" w:rsidRPr="00132152">
              <w:rPr>
                <w:rStyle w:val="Lienhypertexte"/>
                <w:noProof/>
              </w:rPr>
              <w:t>Histoire</w:t>
            </w:r>
            <w:r w:rsidR="00C7286B">
              <w:rPr>
                <w:noProof/>
                <w:webHidden/>
              </w:rPr>
              <w:tab/>
            </w:r>
            <w:r w:rsidR="00C7286B">
              <w:rPr>
                <w:noProof/>
                <w:webHidden/>
              </w:rPr>
              <w:fldChar w:fldCharType="begin"/>
            </w:r>
            <w:r w:rsidR="00C7286B">
              <w:rPr>
                <w:noProof/>
                <w:webHidden/>
              </w:rPr>
              <w:instrText xml:space="preserve"> PAGEREF _Toc142760859 \h </w:instrText>
            </w:r>
            <w:r w:rsidR="00C7286B">
              <w:rPr>
                <w:noProof/>
                <w:webHidden/>
              </w:rPr>
            </w:r>
            <w:r w:rsidR="00C7286B">
              <w:rPr>
                <w:noProof/>
                <w:webHidden/>
              </w:rPr>
              <w:fldChar w:fldCharType="separate"/>
            </w:r>
            <w:r>
              <w:rPr>
                <w:noProof/>
                <w:webHidden/>
              </w:rPr>
              <w:t>2</w:t>
            </w:r>
            <w:r w:rsidR="00C7286B">
              <w:rPr>
                <w:noProof/>
                <w:webHidden/>
              </w:rPr>
              <w:fldChar w:fldCharType="end"/>
            </w:r>
          </w:hyperlink>
        </w:p>
        <w:p w14:paraId="300F5619" w14:textId="72323295"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60" w:history="1">
            <w:r w:rsidR="00C7286B" w:rsidRPr="00132152">
              <w:rPr>
                <w:rStyle w:val="Lienhypertexte"/>
                <w:noProof/>
              </w:rPr>
              <w:t>1.2</w:t>
            </w:r>
            <w:r w:rsidR="00C7286B">
              <w:rPr>
                <w:rFonts w:asciiTheme="minorHAnsi" w:eastAsiaTheme="minorEastAsia" w:hAnsiTheme="minorHAnsi" w:cstheme="minorBidi"/>
                <w:noProof/>
                <w:szCs w:val="22"/>
                <w:lang w:eastAsia="fr-FR"/>
              </w:rPr>
              <w:tab/>
            </w:r>
            <w:r w:rsidR="00C7286B" w:rsidRPr="00132152">
              <w:rPr>
                <w:rStyle w:val="Lienhypertexte"/>
                <w:noProof/>
              </w:rPr>
              <w:t>Définition de l’informatique embarquée</w:t>
            </w:r>
            <w:r w:rsidR="00C7286B">
              <w:rPr>
                <w:noProof/>
                <w:webHidden/>
              </w:rPr>
              <w:tab/>
            </w:r>
            <w:r w:rsidR="00C7286B">
              <w:rPr>
                <w:noProof/>
                <w:webHidden/>
              </w:rPr>
              <w:fldChar w:fldCharType="begin"/>
            </w:r>
            <w:r w:rsidR="00C7286B">
              <w:rPr>
                <w:noProof/>
                <w:webHidden/>
              </w:rPr>
              <w:instrText xml:space="preserve"> PAGEREF _Toc142760860 \h </w:instrText>
            </w:r>
            <w:r w:rsidR="00C7286B">
              <w:rPr>
                <w:noProof/>
                <w:webHidden/>
              </w:rPr>
            </w:r>
            <w:r w:rsidR="00C7286B">
              <w:rPr>
                <w:noProof/>
                <w:webHidden/>
              </w:rPr>
              <w:fldChar w:fldCharType="separate"/>
            </w:r>
            <w:r>
              <w:rPr>
                <w:noProof/>
                <w:webHidden/>
              </w:rPr>
              <w:t>2</w:t>
            </w:r>
            <w:r w:rsidR="00C7286B">
              <w:rPr>
                <w:noProof/>
                <w:webHidden/>
              </w:rPr>
              <w:fldChar w:fldCharType="end"/>
            </w:r>
          </w:hyperlink>
        </w:p>
        <w:p w14:paraId="5766CE74" w14:textId="3CAEA98F" w:rsidR="00C7286B" w:rsidRDefault="00400B52">
          <w:pPr>
            <w:pStyle w:val="TM1"/>
            <w:tabs>
              <w:tab w:val="left" w:pos="440"/>
              <w:tab w:val="right" w:leader="dot" w:pos="9062"/>
            </w:tabs>
            <w:rPr>
              <w:rFonts w:asciiTheme="minorHAnsi" w:eastAsiaTheme="minorEastAsia" w:hAnsiTheme="minorHAnsi" w:cstheme="minorBidi"/>
              <w:noProof/>
              <w:szCs w:val="22"/>
              <w:lang w:eastAsia="fr-FR"/>
            </w:rPr>
          </w:pPr>
          <w:hyperlink w:anchor="_Toc142760861" w:history="1">
            <w:r w:rsidR="00C7286B" w:rsidRPr="00132152">
              <w:rPr>
                <w:rStyle w:val="Lienhypertexte"/>
                <w:noProof/>
              </w:rPr>
              <w:t>2</w:t>
            </w:r>
            <w:r w:rsidR="00C7286B">
              <w:rPr>
                <w:rFonts w:asciiTheme="minorHAnsi" w:eastAsiaTheme="minorEastAsia" w:hAnsiTheme="minorHAnsi" w:cstheme="minorBidi"/>
                <w:noProof/>
                <w:szCs w:val="22"/>
                <w:lang w:eastAsia="fr-FR"/>
              </w:rPr>
              <w:tab/>
            </w:r>
            <w:r w:rsidR="00C7286B" w:rsidRPr="00132152">
              <w:rPr>
                <w:rStyle w:val="Lienhypertexte"/>
                <w:noProof/>
              </w:rPr>
              <w:t>Objets connectés</w:t>
            </w:r>
            <w:r w:rsidR="00C7286B">
              <w:rPr>
                <w:noProof/>
                <w:webHidden/>
              </w:rPr>
              <w:tab/>
            </w:r>
            <w:r w:rsidR="00C7286B">
              <w:rPr>
                <w:noProof/>
                <w:webHidden/>
              </w:rPr>
              <w:fldChar w:fldCharType="begin"/>
            </w:r>
            <w:r w:rsidR="00C7286B">
              <w:rPr>
                <w:noProof/>
                <w:webHidden/>
              </w:rPr>
              <w:instrText xml:space="preserve"> PAGEREF _Toc142760861 \h </w:instrText>
            </w:r>
            <w:r w:rsidR="00C7286B">
              <w:rPr>
                <w:noProof/>
                <w:webHidden/>
              </w:rPr>
            </w:r>
            <w:r w:rsidR="00C7286B">
              <w:rPr>
                <w:noProof/>
                <w:webHidden/>
              </w:rPr>
              <w:fldChar w:fldCharType="separate"/>
            </w:r>
            <w:r>
              <w:rPr>
                <w:noProof/>
                <w:webHidden/>
              </w:rPr>
              <w:t>2</w:t>
            </w:r>
            <w:r w:rsidR="00C7286B">
              <w:rPr>
                <w:noProof/>
                <w:webHidden/>
              </w:rPr>
              <w:fldChar w:fldCharType="end"/>
            </w:r>
          </w:hyperlink>
        </w:p>
        <w:p w14:paraId="1E0B1C06" w14:textId="3B3EBC7F"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62" w:history="1">
            <w:r w:rsidR="00C7286B" w:rsidRPr="00132152">
              <w:rPr>
                <w:rStyle w:val="Lienhypertexte"/>
                <w:noProof/>
              </w:rPr>
              <w:t>2.1</w:t>
            </w:r>
            <w:r w:rsidR="00C7286B">
              <w:rPr>
                <w:rFonts w:asciiTheme="minorHAnsi" w:eastAsiaTheme="minorEastAsia" w:hAnsiTheme="minorHAnsi" w:cstheme="minorBidi"/>
                <w:noProof/>
                <w:szCs w:val="22"/>
                <w:lang w:eastAsia="fr-FR"/>
              </w:rPr>
              <w:tab/>
            </w:r>
            <w:r w:rsidR="00C7286B" w:rsidRPr="00132152">
              <w:rPr>
                <w:rStyle w:val="Lienhypertexte"/>
                <w:noProof/>
              </w:rPr>
              <w:t>Définition des objets connectés</w:t>
            </w:r>
            <w:r w:rsidR="00C7286B">
              <w:rPr>
                <w:noProof/>
                <w:webHidden/>
              </w:rPr>
              <w:tab/>
            </w:r>
            <w:r w:rsidR="00C7286B">
              <w:rPr>
                <w:noProof/>
                <w:webHidden/>
              </w:rPr>
              <w:fldChar w:fldCharType="begin"/>
            </w:r>
            <w:r w:rsidR="00C7286B">
              <w:rPr>
                <w:noProof/>
                <w:webHidden/>
              </w:rPr>
              <w:instrText xml:space="preserve"> PAGEREF _Toc142760862 \h </w:instrText>
            </w:r>
            <w:r w:rsidR="00C7286B">
              <w:rPr>
                <w:noProof/>
                <w:webHidden/>
              </w:rPr>
            </w:r>
            <w:r w:rsidR="00C7286B">
              <w:rPr>
                <w:noProof/>
                <w:webHidden/>
              </w:rPr>
              <w:fldChar w:fldCharType="separate"/>
            </w:r>
            <w:r>
              <w:rPr>
                <w:noProof/>
                <w:webHidden/>
              </w:rPr>
              <w:t>2</w:t>
            </w:r>
            <w:r w:rsidR="00C7286B">
              <w:rPr>
                <w:noProof/>
                <w:webHidden/>
              </w:rPr>
              <w:fldChar w:fldCharType="end"/>
            </w:r>
          </w:hyperlink>
        </w:p>
        <w:p w14:paraId="2B3ECA87" w14:textId="49408CBE"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63" w:history="1">
            <w:r w:rsidR="00C7286B" w:rsidRPr="00132152">
              <w:rPr>
                <w:rStyle w:val="Lienhypertexte"/>
                <w:noProof/>
              </w:rPr>
              <w:t>2.2</w:t>
            </w:r>
            <w:r w:rsidR="00C7286B">
              <w:rPr>
                <w:rFonts w:asciiTheme="minorHAnsi" w:eastAsiaTheme="minorEastAsia" w:hAnsiTheme="minorHAnsi" w:cstheme="minorBidi"/>
                <w:noProof/>
                <w:szCs w:val="22"/>
                <w:lang w:eastAsia="fr-FR"/>
              </w:rPr>
              <w:tab/>
            </w:r>
            <w:r w:rsidR="00C7286B" w:rsidRPr="00132152">
              <w:rPr>
                <w:rStyle w:val="Lienhypertexte"/>
                <w:noProof/>
              </w:rPr>
              <w:t>Définition de l’internet des objets</w:t>
            </w:r>
            <w:r w:rsidR="00C7286B">
              <w:rPr>
                <w:noProof/>
                <w:webHidden/>
              </w:rPr>
              <w:tab/>
            </w:r>
            <w:r w:rsidR="00C7286B">
              <w:rPr>
                <w:noProof/>
                <w:webHidden/>
              </w:rPr>
              <w:fldChar w:fldCharType="begin"/>
            </w:r>
            <w:r w:rsidR="00C7286B">
              <w:rPr>
                <w:noProof/>
                <w:webHidden/>
              </w:rPr>
              <w:instrText xml:space="preserve"> PAGEREF _Toc142760863 \h </w:instrText>
            </w:r>
            <w:r w:rsidR="00C7286B">
              <w:rPr>
                <w:noProof/>
                <w:webHidden/>
              </w:rPr>
            </w:r>
            <w:r w:rsidR="00C7286B">
              <w:rPr>
                <w:noProof/>
                <w:webHidden/>
              </w:rPr>
              <w:fldChar w:fldCharType="separate"/>
            </w:r>
            <w:r>
              <w:rPr>
                <w:noProof/>
                <w:webHidden/>
              </w:rPr>
              <w:t>2</w:t>
            </w:r>
            <w:r w:rsidR="00C7286B">
              <w:rPr>
                <w:noProof/>
                <w:webHidden/>
              </w:rPr>
              <w:fldChar w:fldCharType="end"/>
            </w:r>
          </w:hyperlink>
        </w:p>
        <w:p w14:paraId="22EC674D" w14:textId="3C550FB7" w:rsidR="00C7286B" w:rsidRDefault="00400B52">
          <w:pPr>
            <w:pStyle w:val="TM1"/>
            <w:tabs>
              <w:tab w:val="left" w:pos="440"/>
              <w:tab w:val="right" w:leader="dot" w:pos="9062"/>
            </w:tabs>
            <w:rPr>
              <w:rFonts w:asciiTheme="minorHAnsi" w:eastAsiaTheme="minorEastAsia" w:hAnsiTheme="minorHAnsi" w:cstheme="minorBidi"/>
              <w:noProof/>
              <w:szCs w:val="22"/>
              <w:lang w:eastAsia="fr-FR"/>
            </w:rPr>
          </w:pPr>
          <w:hyperlink w:anchor="_Toc142760864" w:history="1">
            <w:r w:rsidR="00C7286B" w:rsidRPr="00132152">
              <w:rPr>
                <w:rStyle w:val="Lienhypertexte"/>
                <w:noProof/>
              </w:rPr>
              <w:t>3</w:t>
            </w:r>
            <w:r w:rsidR="00C7286B">
              <w:rPr>
                <w:rFonts w:asciiTheme="minorHAnsi" w:eastAsiaTheme="minorEastAsia" w:hAnsiTheme="minorHAnsi" w:cstheme="minorBidi"/>
                <w:noProof/>
                <w:szCs w:val="22"/>
                <w:lang w:eastAsia="fr-FR"/>
              </w:rPr>
              <w:tab/>
            </w:r>
            <w:r w:rsidR="00C7286B" w:rsidRPr="00132152">
              <w:rPr>
                <w:rStyle w:val="Lienhypertexte"/>
                <w:noProof/>
              </w:rPr>
              <w:t>Le matériel et les algorithmes</w:t>
            </w:r>
            <w:r w:rsidR="00C7286B">
              <w:rPr>
                <w:noProof/>
                <w:webHidden/>
              </w:rPr>
              <w:tab/>
            </w:r>
            <w:r w:rsidR="00C7286B">
              <w:rPr>
                <w:noProof/>
                <w:webHidden/>
              </w:rPr>
              <w:fldChar w:fldCharType="begin"/>
            </w:r>
            <w:r w:rsidR="00C7286B">
              <w:rPr>
                <w:noProof/>
                <w:webHidden/>
              </w:rPr>
              <w:instrText xml:space="preserve"> PAGEREF _Toc142760864 \h </w:instrText>
            </w:r>
            <w:r w:rsidR="00C7286B">
              <w:rPr>
                <w:noProof/>
                <w:webHidden/>
              </w:rPr>
            </w:r>
            <w:r w:rsidR="00C7286B">
              <w:rPr>
                <w:noProof/>
                <w:webHidden/>
              </w:rPr>
              <w:fldChar w:fldCharType="separate"/>
            </w:r>
            <w:r>
              <w:rPr>
                <w:noProof/>
                <w:webHidden/>
              </w:rPr>
              <w:t>3</w:t>
            </w:r>
            <w:r w:rsidR="00C7286B">
              <w:rPr>
                <w:noProof/>
                <w:webHidden/>
              </w:rPr>
              <w:fldChar w:fldCharType="end"/>
            </w:r>
          </w:hyperlink>
        </w:p>
        <w:p w14:paraId="6243A8AC" w14:textId="4C2BB0CB"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65" w:history="1">
            <w:r w:rsidR="00C7286B" w:rsidRPr="00132152">
              <w:rPr>
                <w:rStyle w:val="Lienhypertexte"/>
                <w:noProof/>
              </w:rPr>
              <w:t>3.1</w:t>
            </w:r>
            <w:r w:rsidR="00C7286B">
              <w:rPr>
                <w:rFonts w:asciiTheme="minorHAnsi" w:eastAsiaTheme="minorEastAsia" w:hAnsiTheme="minorHAnsi" w:cstheme="minorBidi"/>
                <w:noProof/>
                <w:szCs w:val="22"/>
                <w:lang w:eastAsia="fr-FR"/>
              </w:rPr>
              <w:tab/>
            </w:r>
            <w:r w:rsidR="00C7286B" w:rsidRPr="00132152">
              <w:rPr>
                <w:rStyle w:val="Lienhypertexte"/>
                <w:noProof/>
              </w:rPr>
              <w:t>Microcontrôleur (partie matérielle)</w:t>
            </w:r>
            <w:r w:rsidR="00C7286B">
              <w:rPr>
                <w:noProof/>
                <w:webHidden/>
              </w:rPr>
              <w:tab/>
            </w:r>
            <w:r w:rsidR="00C7286B">
              <w:rPr>
                <w:noProof/>
                <w:webHidden/>
              </w:rPr>
              <w:fldChar w:fldCharType="begin"/>
            </w:r>
            <w:r w:rsidR="00C7286B">
              <w:rPr>
                <w:noProof/>
                <w:webHidden/>
              </w:rPr>
              <w:instrText xml:space="preserve"> PAGEREF _Toc142760865 \h </w:instrText>
            </w:r>
            <w:r w:rsidR="00C7286B">
              <w:rPr>
                <w:noProof/>
                <w:webHidden/>
              </w:rPr>
            </w:r>
            <w:r w:rsidR="00C7286B">
              <w:rPr>
                <w:noProof/>
                <w:webHidden/>
              </w:rPr>
              <w:fldChar w:fldCharType="separate"/>
            </w:r>
            <w:r>
              <w:rPr>
                <w:noProof/>
                <w:webHidden/>
              </w:rPr>
              <w:t>3</w:t>
            </w:r>
            <w:r w:rsidR="00C7286B">
              <w:rPr>
                <w:noProof/>
                <w:webHidden/>
              </w:rPr>
              <w:fldChar w:fldCharType="end"/>
            </w:r>
          </w:hyperlink>
        </w:p>
        <w:p w14:paraId="58AAB50F" w14:textId="44709783"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66" w:history="1">
            <w:r w:rsidR="00C7286B" w:rsidRPr="00132152">
              <w:rPr>
                <w:rStyle w:val="Lienhypertexte"/>
                <w:noProof/>
              </w:rPr>
              <w:t>3.2</w:t>
            </w:r>
            <w:r w:rsidR="00C7286B">
              <w:rPr>
                <w:rFonts w:asciiTheme="minorHAnsi" w:eastAsiaTheme="minorEastAsia" w:hAnsiTheme="minorHAnsi" w:cstheme="minorBidi"/>
                <w:noProof/>
                <w:szCs w:val="22"/>
                <w:lang w:eastAsia="fr-FR"/>
              </w:rPr>
              <w:tab/>
            </w:r>
            <w:r w:rsidR="00C7286B" w:rsidRPr="00132152">
              <w:rPr>
                <w:rStyle w:val="Lienhypertexte"/>
                <w:noProof/>
              </w:rPr>
              <w:t>Capteurs et actionneurs</w:t>
            </w:r>
            <w:r w:rsidR="00C7286B">
              <w:rPr>
                <w:noProof/>
                <w:webHidden/>
              </w:rPr>
              <w:tab/>
            </w:r>
            <w:r w:rsidR="00C7286B">
              <w:rPr>
                <w:noProof/>
                <w:webHidden/>
              </w:rPr>
              <w:fldChar w:fldCharType="begin"/>
            </w:r>
            <w:r w:rsidR="00C7286B">
              <w:rPr>
                <w:noProof/>
                <w:webHidden/>
              </w:rPr>
              <w:instrText xml:space="preserve"> PAGEREF _Toc142760866 \h </w:instrText>
            </w:r>
            <w:r w:rsidR="00C7286B">
              <w:rPr>
                <w:noProof/>
                <w:webHidden/>
              </w:rPr>
            </w:r>
            <w:r w:rsidR="00C7286B">
              <w:rPr>
                <w:noProof/>
                <w:webHidden/>
              </w:rPr>
              <w:fldChar w:fldCharType="separate"/>
            </w:r>
            <w:r>
              <w:rPr>
                <w:noProof/>
                <w:webHidden/>
              </w:rPr>
              <w:t>3</w:t>
            </w:r>
            <w:r w:rsidR="00C7286B">
              <w:rPr>
                <w:noProof/>
                <w:webHidden/>
              </w:rPr>
              <w:fldChar w:fldCharType="end"/>
            </w:r>
          </w:hyperlink>
        </w:p>
        <w:p w14:paraId="27F0F3D7" w14:textId="4AA6674F"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67" w:history="1">
            <w:r w:rsidR="00C7286B" w:rsidRPr="00132152">
              <w:rPr>
                <w:rStyle w:val="Lienhypertexte"/>
                <w:noProof/>
              </w:rPr>
              <w:t>3.3</w:t>
            </w:r>
            <w:r w:rsidR="00C7286B">
              <w:rPr>
                <w:rFonts w:asciiTheme="minorHAnsi" w:eastAsiaTheme="minorEastAsia" w:hAnsiTheme="minorHAnsi" w:cstheme="minorBidi"/>
                <w:noProof/>
                <w:szCs w:val="22"/>
                <w:lang w:eastAsia="fr-FR"/>
              </w:rPr>
              <w:tab/>
            </w:r>
            <w:r w:rsidR="00C7286B" w:rsidRPr="00132152">
              <w:rPr>
                <w:rStyle w:val="Lienhypertexte"/>
                <w:noProof/>
              </w:rPr>
              <w:t>Algorithmes de comportement (partie logicielle)</w:t>
            </w:r>
            <w:r w:rsidR="00C7286B">
              <w:rPr>
                <w:noProof/>
                <w:webHidden/>
              </w:rPr>
              <w:tab/>
            </w:r>
            <w:r w:rsidR="00C7286B">
              <w:rPr>
                <w:noProof/>
                <w:webHidden/>
              </w:rPr>
              <w:fldChar w:fldCharType="begin"/>
            </w:r>
            <w:r w:rsidR="00C7286B">
              <w:rPr>
                <w:noProof/>
                <w:webHidden/>
              </w:rPr>
              <w:instrText xml:space="preserve"> PAGEREF _Toc142760867 \h </w:instrText>
            </w:r>
            <w:r w:rsidR="00C7286B">
              <w:rPr>
                <w:noProof/>
                <w:webHidden/>
              </w:rPr>
            </w:r>
            <w:r w:rsidR="00C7286B">
              <w:rPr>
                <w:noProof/>
                <w:webHidden/>
              </w:rPr>
              <w:fldChar w:fldCharType="separate"/>
            </w:r>
            <w:r>
              <w:rPr>
                <w:noProof/>
                <w:webHidden/>
              </w:rPr>
              <w:t>4</w:t>
            </w:r>
            <w:r w:rsidR="00C7286B">
              <w:rPr>
                <w:noProof/>
                <w:webHidden/>
              </w:rPr>
              <w:fldChar w:fldCharType="end"/>
            </w:r>
          </w:hyperlink>
        </w:p>
        <w:p w14:paraId="61C74E74" w14:textId="6CC8D05B" w:rsidR="00C7286B" w:rsidRDefault="00400B52">
          <w:pPr>
            <w:pStyle w:val="TM1"/>
            <w:tabs>
              <w:tab w:val="left" w:pos="440"/>
              <w:tab w:val="right" w:leader="dot" w:pos="9062"/>
            </w:tabs>
            <w:rPr>
              <w:rFonts w:asciiTheme="minorHAnsi" w:eastAsiaTheme="minorEastAsia" w:hAnsiTheme="minorHAnsi" w:cstheme="minorBidi"/>
              <w:noProof/>
              <w:szCs w:val="22"/>
              <w:lang w:eastAsia="fr-FR"/>
            </w:rPr>
          </w:pPr>
          <w:hyperlink w:anchor="_Toc142760868" w:history="1">
            <w:r w:rsidR="00C7286B" w:rsidRPr="00132152">
              <w:rPr>
                <w:rStyle w:val="Lienhypertexte"/>
                <w:noProof/>
              </w:rPr>
              <w:t>4</w:t>
            </w:r>
            <w:r w:rsidR="00C7286B">
              <w:rPr>
                <w:rFonts w:asciiTheme="minorHAnsi" w:eastAsiaTheme="minorEastAsia" w:hAnsiTheme="minorHAnsi" w:cstheme="minorBidi"/>
                <w:noProof/>
                <w:szCs w:val="22"/>
                <w:lang w:eastAsia="fr-FR"/>
              </w:rPr>
              <w:tab/>
            </w:r>
            <w:r w:rsidR="00C7286B" w:rsidRPr="00132152">
              <w:rPr>
                <w:rStyle w:val="Lienhypertexte"/>
                <w:noProof/>
              </w:rPr>
              <w:t>Les interfaces homme-machine</w:t>
            </w:r>
            <w:r w:rsidR="00C7286B">
              <w:rPr>
                <w:noProof/>
                <w:webHidden/>
              </w:rPr>
              <w:tab/>
            </w:r>
            <w:r w:rsidR="00C7286B">
              <w:rPr>
                <w:noProof/>
                <w:webHidden/>
              </w:rPr>
              <w:fldChar w:fldCharType="begin"/>
            </w:r>
            <w:r w:rsidR="00C7286B">
              <w:rPr>
                <w:noProof/>
                <w:webHidden/>
              </w:rPr>
              <w:instrText xml:space="preserve"> PAGEREF _Toc142760868 \h </w:instrText>
            </w:r>
            <w:r w:rsidR="00C7286B">
              <w:rPr>
                <w:noProof/>
                <w:webHidden/>
              </w:rPr>
            </w:r>
            <w:r w:rsidR="00C7286B">
              <w:rPr>
                <w:noProof/>
                <w:webHidden/>
              </w:rPr>
              <w:fldChar w:fldCharType="separate"/>
            </w:r>
            <w:r>
              <w:rPr>
                <w:noProof/>
                <w:webHidden/>
              </w:rPr>
              <w:t>5</w:t>
            </w:r>
            <w:r w:rsidR="00C7286B">
              <w:rPr>
                <w:noProof/>
                <w:webHidden/>
              </w:rPr>
              <w:fldChar w:fldCharType="end"/>
            </w:r>
          </w:hyperlink>
        </w:p>
        <w:p w14:paraId="36199FB1" w14:textId="3F0F92AE"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69" w:history="1">
            <w:r w:rsidR="00C7286B" w:rsidRPr="00132152">
              <w:rPr>
                <w:rStyle w:val="Lienhypertexte"/>
                <w:noProof/>
              </w:rPr>
              <w:t>4.1</w:t>
            </w:r>
            <w:r w:rsidR="00C7286B">
              <w:rPr>
                <w:rFonts w:asciiTheme="minorHAnsi" w:eastAsiaTheme="minorEastAsia" w:hAnsiTheme="minorHAnsi" w:cstheme="minorBidi"/>
                <w:noProof/>
                <w:szCs w:val="22"/>
                <w:lang w:eastAsia="fr-FR"/>
              </w:rPr>
              <w:tab/>
            </w:r>
            <w:r w:rsidR="00C7286B" w:rsidRPr="00132152">
              <w:rPr>
                <w:rStyle w:val="Lienhypertexte"/>
                <w:noProof/>
              </w:rPr>
              <w:t>Histoire</w:t>
            </w:r>
            <w:r w:rsidR="00C7286B">
              <w:rPr>
                <w:noProof/>
                <w:webHidden/>
              </w:rPr>
              <w:tab/>
            </w:r>
            <w:r w:rsidR="00C7286B">
              <w:rPr>
                <w:noProof/>
                <w:webHidden/>
              </w:rPr>
              <w:fldChar w:fldCharType="begin"/>
            </w:r>
            <w:r w:rsidR="00C7286B">
              <w:rPr>
                <w:noProof/>
                <w:webHidden/>
              </w:rPr>
              <w:instrText xml:space="preserve"> PAGEREF _Toc142760869 \h </w:instrText>
            </w:r>
            <w:r w:rsidR="00C7286B">
              <w:rPr>
                <w:noProof/>
                <w:webHidden/>
              </w:rPr>
            </w:r>
            <w:r w:rsidR="00C7286B">
              <w:rPr>
                <w:noProof/>
                <w:webHidden/>
              </w:rPr>
              <w:fldChar w:fldCharType="separate"/>
            </w:r>
            <w:r>
              <w:rPr>
                <w:noProof/>
                <w:webHidden/>
              </w:rPr>
              <w:t>5</w:t>
            </w:r>
            <w:r w:rsidR="00C7286B">
              <w:rPr>
                <w:noProof/>
                <w:webHidden/>
              </w:rPr>
              <w:fldChar w:fldCharType="end"/>
            </w:r>
          </w:hyperlink>
        </w:p>
        <w:p w14:paraId="10102431" w14:textId="2DAF930E"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70" w:history="1">
            <w:r w:rsidR="00C7286B" w:rsidRPr="00132152">
              <w:rPr>
                <w:rStyle w:val="Lienhypertexte"/>
                <w:noProof/>
              </w:rPr>
              <w:t>4.2</w:t>
            </w:r>
            <w:r w:rsidR="00C7286B">
              <w:rPr>
                <w:rFonts w:asciiTheme="minorHAnsi" w:eastAsiaTheme="minorEastAsia" w:hAnsiTheme="minorHAnsi" w:cstheme="minorBidi"/>
                <w:noProof/>
                <w:szCs w:val="22"/>
                <w:lang w:eastAsia="fr-FR"/>
              </w:rPr>
              <w:tab/>
            </w:r>
            <w:r w:rsidR="00C7286B" w:rsidRPr="00132152">
              <w:rPr>
                <w:rStyle w:val="Lienhypertexte"/>
                <w:noProof/>
              </w:rPr>
              <w:t>Définition de l’interface Homme- Machine (IHM)</w:t>
            </w:r>
            <w:r w:rsidR="00C7286B">
              <w:rPr>
                <w:noProof/>
                <w:webHidden/>
              </w:rPr>
              <w:tab/>
            </w:r>
            <w:r w:rsidR="00C7286B">
              <w:rPr>
                <w:noProof/>
                <w:webHidden/>
              </w:rPr>
              <w:fldChar w:fldCharType="begin"/>
            </w:r>
            <w:r w:rsidR="00C7286B">
              <w:rPr>
                <w:noProof/>
                <w:webHidden/>
              </w:rPr>
              <w:instrText xml:space="preserve"> PAGEREF _Toc142760870 \h </w:instrText>
            </w:r>
            <w:r w:rsidR="00C7286B">
              <w:rPr>
                <w:noProof/>
                <w:webHidden/>
              </w:rPr>
            </w:r>
            <w:r w:rsidR="00C7286B">
              <w:rPr>
                <w:noProof/>
                <w:webHidden/>
              </w:rPr>
              <w:fldChar w:fldCharType="separate"/>
            </w:r>
            <w:r>
              <w:rPr>
                <w:noProof/>
                <w:webHidden/>
              </w:rPr>
              <w:t>5</w:t>
            </w:r>
            <w:r w:rsidR="00C7286B">
              <w:rPr>
                <w:noProof/>
                <w:webHidden/>
              </w:rPr>
              <w:fldChar w:fldCharType="end"/>
            </w:r>
          </w:hyperlink>
        </w:p>
        <w:p w14:paraId="56492BF0" w14:textId="4EFD9808" w:rsidR="00C7286B" w:rsidRDefault="00400B52">
          <w:pPr>
            <w:pStyle w:val="TM2"/>
            <w:tabs>
              <w:tab w:val="left" w:pos="880"/>
              <w:tab w:val="right" w:leader="dot" w:pos="9062"/>
            </w:tabs>
            <w:rPr>
              <w:rFonts w:asciiTheme="minorHAnsi" w:eastAsiaTheme="minorEastAsia" w:hAnsiTheme="minorHAnsi" w:cstheme="minorBidi"/>
              <w:noProof/>
              <w:szCs w:val="22"/>
              <w:lang w:eastAsia="fr-FR"/>
            </w:rPr>
          </w:pPr>
          <w:hyperlink w:anchor="_Toc142760871" w:history="1">
            <w:r w:rsidR="00C7286B" w:rsidRPr="00132152">
              <w:rPr>
                <w:rStyle w:val="Lienhypertexte"/>
                <w:noProof/>
              </w:rPr>
              <w:t>4.3</w:t>
            </w:r>
            <w:r w:rsidR="00C7286B">
              <w:rPr>
                <w:rFonts w:asciiTheme="minorHAnsi" w:eastAsiaTheme="minorEastAsia" w:hAnsiTheme="minorHAnsi" w:cstheme="minorBidi"/>
                <w:noProof/>
                <w:szCs w:val="22"/>
                <w:lang w:eastAsia="fr-FR"/>
              </w:rPr>
              <w:tab/>
            </w:r>
            <w:r w:rsidR="00C7286B" w:rsidRPr="00132152">
              <w:rPr>
                <w:rStyle w:val="Lienhypertexte"/>
                <w:noProof/>
              </w:rPr>
              <w:t>Réalisation d’une IHM</w:t>
            </w:r>
            <w:r w:rsidR="00C7286B">
              <w:rPr>
                <w:noProof/>
                <w:webHidden/>
              </w:rPr>
              <w:tab/>
            </w:r>
            <w:r w:rsidR="00C7286B">
              <w:rPr>
                <w:noProof/>
                <w:webHidden/>
              </w:rPr>
              <w:fldChar w:fldCharType="begin"/>
            </w:r>
            <w:r w:rsidR="00C7286B">
              <w:rPr>
                <w:noProof/>
                <w:webHidden/>
              </w:rPr>
              <w:instrText xml:space="preserve"> PAGEREF _Toc142760871 \h </w:instrText>
            </w:r>
            <w:r w:rsidR="00C7286B">
              <w:rPr>
                <w:noProof/>
                <w:webHidden/>
              </w:rPr>
            </w:r>
            <w:r w:rsidR="00C7286B">
              <w:rPr>
                <w:noProof/>
                <w:webHidden/>
              </w:rPr>
              <w:fldChar w:fldCharType="separate"/>
            </w:r>
            <w:r>
              <w:rPr>
                <w:noProof/>
                <w:webHidden/>
              </w:rPr>
              <w:t>5</w:t>
            </w:r>
            <w:r w:rsidR="00C7286B">
              <w:rPr>
                <w:noProof/>
                <w:webHidden/>
              </w:rPr>
              <w:fldChar w:fldCharType="end"/>
            </w:r>
          </w:hyperlink>
        </w:p>
        <w:p w14:paraId="3DD02FFE" w14:textId="5027829C" w:rsidR="001E41B5" w:rsidRDefault="001E41B5">
          <w:r>
            <w:rPr>
              <w:b/>
              <w:bCs/>
            </w:rPr>
            <w:fldChar w:fldCharType="end"/>
          </w:r>
        </w:p>
      </w:sdtContent>
    </w:sdt>
    <w:p w14:paraId="055079E7" w14:textId="77777777" w:rsidR="005D213B" w:rsidRPr="005D213B" w:rsidRDefault="005D213B">
      <w:r>
        <w:br w:type="page"/>
      </w:r>
    </w:p>
    <w:p w14:paraId="2A133468" w14:textId="77777777" w:rsidR="00CF250C" w:rsidRDefault="00CF250C" w:rsidP="00CF250C">
      <w:pPr>
        <w:pStyle w:val="Titre"/>
      </w:pPr>
      <w:r>
        <w:lastRenderedPageBreak/>
        <w:t>Informatique embarquée et objets connectés</w:t>
      </w:r>
    </w:p>
    <w:p w14:paraId="16E5031A" w14:textId="48E42DF9" w:rsidR="00E5727D" w:rsidRDefault="00E5727D" w:rsidP="00BC62E5">
      <w:pPr>
        <w:pStyle w:val="Titre1"/>
      </w:pPr>
      <w:bookmarkStart w:id="0" w:name="_Toc142760858"/>
      <w:r>
        <w:t>Informatique embarquée</w:t>
      </w:r>
      <w:bookmarkEnd w:id="0"/>
    </w:p>
    <w:p w14:paraId="310AB680" w14:textId="2CB67BC1" w:rsidR="00E5727D" w:rsidRDefault="007110C1" w:rsidP="00287C56">
      <w:pPr>
        <w:pStyle w:val="Titre2"/>
      </w:pPr>
      <w:bookmarkStart w:id="1" w:name="_Toc142760859"/>
      <w:r>
        <w:t>Histoire</w:t>
      </w:r>
      <w:bookmarkEnd w:id="1"/>
    </w:p>
    <w:p w14:paraId="105CFE99" w14:textId="2A22BB77" w:rsidR="00BC62E5" w:rsidRDefault="001E2E3C">
      <w:r>
        <w:t xml:space="preserve">1967 : </w:t>
      </w:r>
      <w:r w:rsidR="00EC56B2">
        <w:t>P</w:t>
      </w:r>
      <w:r>
        <w:t xml:space="preserve">remier système embarqué pour les </w:t>
      </w:r>
      <w:r w:rsidRPr="00CA226D">
        <w:rPr>
          <w:b/>
          <w:bCs/>
        </w:rPr>
        <w:t>missions Apollo</w:t>
      </w:r>
      <w:r>
        <w:t xml:space="preserve"> vers la Lune</w:t>
      </w:r>
    </w:p>
    <w:p w14:paraId="44783469" w14:textId="05E8C396" w:rsidR="007110C1" w:rsidRDefault="00AB10AF">
      <w:r>
        <w:t>19</w:t>
      </w:r>
      <w:r w:rsidR="0044416D">
        <w:t>81</w:t>
      </w:r>
      <w:r>
        <w:t xml:space="preserve"> : </w:t>
      </w:r>
      <w:r w:rsidR="0044416D">
        <w:t>La première ligne de métro sans conducteur au monde a été mise en service à Kobe, au Japon.</w:t>
      </w:r>
    </w:p>
    <w:p w14:paraId="45AC0263" w14:textId="3C784447" w:rsidR="00BC62E5" w:rsidRDefault="0073521A" w:rsidP="00BC62E5">
      <w:r>
        <w:t xml:space="preserve">2007 : </w:t>
      </w:r>
      <w:r w:rsidR="00EC56B2">
        <w:t>P</w:t>
      </w:r>
      <w:r>
        <w:t>remier smart</w:t>
      </w:r>
      <w:r w:rsidR="00287C56">
        <w:t>phone</w:t>
      </w:r>
      <w:r w:rsidR="00802054">
        <w:t xml:space="preserve">. Un smartphone combine les fonctionnalités d'un </w:t>
      </w:r>
      <w:r w:rsidR="00802054" w:rsidRPr="00AC0578">
        <w:rPr>
          <w:b/>
          <w:bCs/>
        </w:rPr>
        <w:t>téléphone mobile avec</w:t>
      </w:r>
      <w:r w:rsidR="00802054">
        <w:t xml:space="preserve"> celles d'un </w:t>
      </w:r>
      <w:r w:rsidR="00802054" w:rsidRPr="00AC0578">
        <w:rPr>
          <w:b/>
          <w:bCs/>
        </w:rPr>
        <w:t>ordinateur</w:t>
      </w:r>
      <w:r w:rsidR="00802054">
        <w:t xml:space="preserve"> personnel.</w:t>
      </w:r>
    </w:p>
    <w:p w14:paraId="67B14BEF" w14:textId="77777777" w:rsidR="00E5727D" w:rsidRDefault="00E5727D"/>
    <w:p w14:paraId="002FBCC2" w14:textId="5C5AB28C" w:rsidR="00287C56" w:rsidRDefault="00287C56" w:rsidP="00DA17AA">
      <w:pPr>
        <w:pStyle w:val="Titre2"/>
      </w:pPr>
      <w:bookmarkStart w:id="2" w:name="_Toc142760860"/>
      <w:r>
        <w:t>Définition</w:t>
      </w:r>
      <w:r w:rsidR="008D7D4C">
        <w:t xml:space="preserve"> de l’informatique embarqué</w:t>
      </w:r>
      <w:r w:rsidR="008610F8">
        <w:t>e</w:t>
      </w:r>
      <w:bookmarkEnd w:id="2"/>
    </w:p>
    <w:p w14:paraId="5601D6DF" w14:textId="15616AEC" w:rsidR="00287C56" w:rsidRDefault="00A00C85" w:rsidP="008D7D4C">
      <w:pPr>
        <w:pBdr>
          <w:top w:val="single" w:sz="4" w:space="1" w:color="auto"/>
          <w:left w:val="single" w:sz="4" w:space="4" w:color="auto"/>
          <w:bottom w:val="single" w:sz="4" w:space="1" w:color="auto"/>
          <w:right w:val="single" w:sz="4" w:space="4" w:color="auto"/>
        </w:pBdr>
      </w:pPr>
      <w:r>
        <w:t>L’informatique em</w:t>
      </w:r>
      <w:r w:rsidR="00BB355F">
        <w:t>b</w:t>
      </w:r>
      <w:r>
        <w:t>arquée est l’ensemble des logiciel</w:t>
      </w:r>
      <w:r w:rsidR="00BB355F">
        <w:t>s</w:t>
      </w:r>
      <w:r>
        <w:t xml:space="preserve"> intégrés dans un équipement</w:t>
      </w:r>
      <w:r w:rsidR="000F5914">
        <w:t>.</w:t>
      </w:r>
    </w:p>
    <w:p w14:paraId="51A4FF35" w14:textId="39D68333" w:rsidR="003D5A54" w:rsidRPr="003D5A54" w:rsidRDefault="003D5A54">
      <w:pPr>
        <w:rPr>
          <w:b/>
          <w:bCs/>
          <w:i/>
          <w:iCs/>
        </w:rPr>
      </w:pPr>
      <w:r w:rsidRPr="003D5A54">
        <w:rPr>
          <w:b/>
          <w:bCs/>
          <w:i/>
          <w:iCs/>
        </w:rPr>
        <w:t>Exemples</w:t>
      </w:r>
    </w:p>
    <w:p w14:paraId="17676B0D" w14:textId="62CE013A" w:rsidR="00D07F5C" w:rsidRDefault="00D07F5C" w:rsidP="00D07F5C">
      <w:pPr>
        <w:pStyle w:val="Paragraphedeliste"/>
        <w:numPr>
          <w:ilvl w:val="0"/>
          <w:numId w:val="3"/>
        </w:numPr>
        <w:jc w:val="both"/>
      </w:pPr>
      <w:r w:rsidRPr="00D07F5C">
        <w:rPr>
          <w:b/>
          <w:bCs/>
        </w:rPr>
        <w:t>Systèmes de navigation GPS</w:t>
      </w:r>
      <w:r>
        <w:t xml:space="preserve"> : Les systèmes de navigation embarqués dans les véhicules, tels que les voitures, les avions et les bateaux, sont largement utilisés pour fournir des indications de navigation en temps réel, calculer des itinéraires</w:t>
      </w:r>
      <w:r w:rsidR="003B198F">
        <w:t>.</w:t>
      </w:r>
    </w:p>
    <w:p w14:paraId="7582A2B8" w14:textId="765844F1" w:rsidR="00D07F5C" w:rsidRDefault="00125077" w:rsidP="00D07F5C">
      <w:pPr>
        <w:pStyle w:val="Paragraphedeliste"/>
        <w:numPr>
          <w:ilvl w:val="0"/>
          <w:numId w:val="3"/>
        </w:numPr>
        <w:jc w:val="both"/>
      </w:pPr>
      <w:r>
        <w:rPr>
          <w:b/>
          <w:bCs/>
        </w:rPr>
        <w:t>Vélo à assistance électrique</w:t>
      </w:r>
      <w:r w:rsidR="00D07F5C">
        <w:t xml:space="preserve"> : </w:t>
      </w:r>
      <w:r w:rsidR="00113584">
        <w:t>Le logiciel</w:t>
      </w:r>
      <w:r w:rsidR="009C4AB7">
        <w:t xml:space="preserve"> informatique embarqué</w:t>
      </w:r>
      <w:r w:rsidR="00D07F5C">
        <w:t xml:space="preserve"> </w:t>
      </w:r>
      <w:r>
        <w:t>dans</w:t>
      </w:r>
      <w:r w:rsidR="007779F2">
        <w:t xml:space="preserve"> </w:t>
      </w:r>
      <w:r w:rsidR="00A75459">
        <w:t>la carte</w:t>
      </w:r>
      <w:r w:rsidR="007779F2">
        <w:t xml:space="preserve"> électronique d’un VAE</w:t>
      </w:r>
      <w:r w:rsidR="00980A23">
        <w:t xml:space="preserve"> contrôle l’alimentation</w:t>
      </w:r>
      <w:r w:rsidR="00EA1EAF">
        <w:t xml:space="preserve"> électrique</w:t>
      </w:r>
      <w:r w:rsidR="00980A23">
        <w:t xml:space="preserve"> du moteur</w:t>
      </w:r>
      <w:r w:rsidR="00077F22">
        <w:t xml:space="preserve"> en fonction d</w:t>
      </w:r>
      <w:r w:rsidR="001B7768">
        <w:t>e d</w:t>
      </w:r>
      <w:r w:rsidR="00EF5B29">
        <w:t>onnées</w:t>
      </w:r>
      <w:r w:rsidR="00D07F5C">
        <w:t xml:space="preserve"> telles </w:t>
      </w:r>
      <w:r w:rsidR="00EF5B29">
        <w:t>que l’action du cycliste sur le pédalier</w:t>
      </w:r>
      <w:r w:rsidR="00F30BCA">
        <w:t>,</w:t>
      </w:r>
      <w:r w:rsidR="00A965CE">
        <w:t xml:space="preserve"> la vitesse</w:t>
      </w:r>
      <w:r w:rsidR="00F30BCA">
        <w:t xml:space="preserve"> du vélo</w:t>
      </w:r>
      <w:r w:rsidR="00252B4D">
        <w:t xml:space="preserve"> et l’absence de freinage</w:t>
      </w:r>
      <w:r w:rsidR="003B198F">
        <w:t>.</w:t>
      </w:r>
    </w:p>
    <w:p w14:paraId="2FA9543F" w14:textId="424DB284" w:rsidR="00D07F5C" w:rsidRDefault="00D07F5C" w:rsidP="00D07F5C">
      <w:pPr>
        <w:pStyle w:val="Paragraphedeliste"/>
        <w:numPr>
          <w:ilvl w:val="0"/>
          <w:numId w:val="3"/>
        </w:numPr>
        <w:jc w:val="both"/>
      </w:pPr>
      <w:r w:rsidRPr="00D07F5C">
        <w:rPr>
          <w:b/>
          <w:bCs/>
        </w:rPr>
        <w:t>Téléphones portables et tablettes</w:t>
      </w:r>
      <w:r>
        <w:t xml:space="preserve"> : Ils utilisent une variété de capteurs, de processeurs puissants et de logiciels sophistiqués pour offrir notamment la communication, la navigation sur Internet, le multimédia et les applications mobiles</w:t>
      </w:r>
    </w:p>
    <w:p w14:paraId="53C7686C" w14:textId="77777777" w:rsidR="00A47602" w:rsidRDefault="00A47602"/>
    <w:p w14:paraId="7D1B13F5" w14:textId="76F39F93" w:rsidR="00E5727D" w:rsidRDefault="00BC62E5" w:rsidP="00BC62E5">
      <w:pPr>
        <w:pStyle w:val="Titre1"/>
      </w:pPr>
      <w:bookmarkStart w:id="3" w:name="_Toc142760861"/>
      <w:r>
        <w:t>Objets connectés</w:t>
      </w:r>
      <w:bookmarkEnd w:id="3"/>
    </w:p>
    <w:p w14:paraId="6D1FB9A1" w14:textId="69969908" w:rsidR="00CC0921" w:rsidRDefault="00CC0921" w:rsidP="00DA17AA">
      <w:pPr>
        <w:pStyle w:val="Titre2"/>
      </w:pPr>
      <w:bookmarkStart w:id="4" w:name="_Toc142760862"/>
      <w:r>
        <w:t>Définition</w:t>
      </w:r>
      <w:r w:rsidR="008D7D4C">
        <w:t xml:space="preserve"> des objets connectés</w:t>
      </w:r>
      <w:bookmarkEnd w:id="4"/>
    </w:p>
    <w:p w14:paraId="41CBF01B" w14:textId="64F01BFD" w:rsidR="00BC62E5" w:rsidRDefault="00FD1E8D" w:rsidP="008D7D4C">
      <w:pPr>
        <w:pBdr>
          <w:top w:val="single" w:sz="4" w:space="1" w:color="auto"/>
          <w:left w:val="single" w:sz="4" w:space="4" w:color="auto"/>
          <w:bottom w:val="single" w:sz="4" w:space="1" w:color="auto"/>
          <w:right w:val="single" w:sz="4" w:space="4" w:color="auto"/>
        </w:pBdr>
      </w:pPr>
      <w:r>
        <w:t>Lor</w:t>
      </w:r>
      <w:r w:rsidR="00547F31">
        <w:t>s</w:t>
      </w:r>
      <w:r w:rsidR="00CC0921">
        <w:t>q</w:t>
      </w:r>
      <w:r w:rsidR="00547F31">
        <w:t>ue l’informatique embarquée est reliée à Internet alors elle devient « </w:t>
      </w:r>
      <w:r w:rsidR="00CC0921">
        <w:t>connectée »</w:t>
      </w:r>
      <w:r w:rsidR="00DA17AA">
        <w:t>.</w:t>
      </w:r>
    </w:p>
    <w:p w14:paraId="38887627" w14:textId="77777777" w:rsidR="00BC62E5" w:rsidRDefault="00BC62E5"/>
    <w:p w14:paraId="3D00D46A" w14:textId="5D4130EF" w:rsidR="00C231BA" w:rsidRDefault="00C231BA" w:rsidP="008E31FA">
      <w:pPr>
        <w:pStyle w:val="Titre2"/>
      </w:pPr>
      <w:bookmarkStart w:id="5" w:name="_Toc142760863"/>
      <w:r>
        <w:t>Définition de</w:t>
      </w:r>
      <w:r w:rsidR="00594B26">
        <w:t xml:space="preserve"> l’internet des objets</w:t>
      </w:r>
      <w:bookmarkEnd w:id="5"/>
    </w:p>
    <w:p w14:paraId="3FCD0B04" w14:textId="6F29D730" w:rsidR="008D7D4C" w:rsidRDefault="008E31FA" w:rsidP="008446F3">
      <w:pPr>
        <w:jc w:val="both"/>
      </w:pPr>
      <w:r>
        <w:t>L'Internet des objets (</w:t>
      </w:r>
      <w:proofErr w:type="spellStart"/>
      <w:r>
        <w:t>IdO</w:t>
      </w:r>
      <w:proofErr w:type="spellEnd"/>
      <w:r>
        <w:t>) désigne un réseau interconnecté d</w:t>
      </w:r>
      <w:r w:rsidR="00D72B5F">
        <w:t xml:space="preserve">’objets connectés </w:t>
      </w:r>
      <w:r>
        <w:t>pour échanger des informations et interagir avec d'autres systèmes et utilisateurs via Internet.</w:t>
      </w:r>
    </w:p>
    <w:p w14:paraId="0359384B" w14:textId="18D34C56" w:rsidR="00D72B5F" w:rsidRPr="00D72B5F" w:rsidRDefault="00D72B5F" w:rsidP="008446F3">
      <w:pPr>
        <w:jc w:val="both"/>
        <w:rPr>
          <w:b/>
          <w:bCs/>
          <w:i/>
          <w:iCs/>
        </w:rPr>
      </w:pPr>
      <w:r w:rsidRPr="00D72B5F">
        <w:rPr>
          <w:b/>
          <w:bCs/>
          <w:i/>
          <w:iCs/>
        </w:rPr>
        <w:t>Exemple</w:t>
      </w:r>
    </w:p>
    <w:p w14:paraId="5FF1B684" w14:textId="77777777" w:rsidR="007D29E8" w:rsidRDefault="00184E49" w:rsidP="008446F3">
      <w:pPr>
        <w:jc w:val="both"/>
      </w:pPr>
      <w:r>
        <w:t>Un</w:t>
      </w:r>
      <w:r w:rsidR="007D06AD">
        <w:t>e</w:t>
      </w:r>
      <w:r>
        <w:t xml:space="preserve"> </w:t>
      </w:r>
      <w:r w:rsidRPr="002E6BD4">
        <w:rPr>
          <w:b/>
          <w:bCs/>
        </w:rPr>
        <w:t>chaudière connectée</w:t>
      </w:r>
      <w:r w:rsidR="00426303">
        <w:t xml:space="preserve"> </w:t>
      </w:r>
      <w:r>
        <w:t xml:space="preserve">qui régule la température d'un espace, comme une maison, en fonction des préférences de l'utilisateur et des conditions environnementales. Grâce à sa connectivité Internet, </w:t>
      </w:r>
      <w:r w:rsidR="007D06AD">
        <w:t>elle</w:t>
      </w:r>
      <w:r>
        <w:t xml:space="preserve"> peut être contrôlé à distance via une application mobile ou un site web.</w:t>
      </w:r>
    </w:p>
    <w:p w14:paraId="49F93AB2" w14:textId="6AEEBF32" w:rsidR="00D72B5F" w:rsidRDefault="00D72B5F" w:rsidP="008446F3">
      <w:pPr>
        <w:jc w:val="both"/>
      </w:pPr>
    </w:p>
    <w:p w14:paraId="2C448D29" w14:textId="65225F1A" w:rsidR="00341C2C" w:rsidRDefault="00EC1A96" w:rsidP="00EC1A96">
      <w:pPr>
        <w:pStyle w:val="Titre1"/>
      </w:pPr>
      <w:bookmarkStart w:id="6" w:name="_Toc142760864"/>
      <w:r>
        <w:lastRenderedPageBreak/>
        <w:t>Le matériel</w:t>
      </w:r>
      <w:r w:rsidR="00187704">
        <w:t xml:space="preserve"> et les </w:t>
      </w:r>
      <w:r w:rsidR="00414E15">
        <w:t>algorithmes</w:t>
      </w:r>
      <w:bookmarkEnd w:id="6"/>
    </w:p>
    <w:p w14:paraId="31C5022E" w14:textId="63660961" w:rsidR="007E5819" w:rsidRDefault="007E5819" w:rsidP="007E5819">
      <w:pPr>
        <w:pStyle w:val="Titre2"/>
      </w:pPr>
      <w:bookmarkStart w:id="7" w:name="_Toc142760865"/>
      <w:r>
        <w:t>Microcontrôleur</w:t>
      </w:r>
      <w:r w:rsidR="00C44C78">
        <w:t xml:space="preserve"> (partie matérielle)</w:t>
      </w:r>
      <w:bookmarkEnd w:id="7"/>
    </w:p>
    <w:p w14:paraId="3D5AADF0" w14:textId="13ECB463" w:rsidR="00A13B00" w:rsidRDefault="001E3399">
      <w:r>
        <w:t xml:space="preserve">L’informatique embarquée est exécutée </w:t>
      </w:r>
      <w:r w:rsidR="00103677">
        <w:t xml:space="preserve">sur un </w:t>
      </w:r>
      <w:r w:rsidR="00A13B00">
        <w:t>microcontrôleur</w:t>
      </w:r>
      <w:r w:rsidR="003324BA">
        <w:t xml:space="preserve"> </w:t>
      </w:r>
      <w:r w:rsidR="00A13B00">
        <w:t>composé d’un processeur</w:t>
      </w:r>
      <w:r w:rsidR="00867DEA">
        <w:t>, d’une mémoire et de ports d’entrée et de sortie.</w:t>
      </w:r>
    </w:p>
    <w:p w14:paraId="3F2C1434" w14:textId="3152D602" w:rsidR="009F0D75" w:rsidRPr="00426303" w:rsidRDefault="00426303">
      <w:pPr>
        <w:rPr>
          <w:b/>
          <w:bCs/>
          <w:i/>
          <w:iCs/>
        </w:rPr>
      </w:pPr>
      <w:r w:rsidRPr="00426303">
        <w:rPr>
          <w:b/>
          <w:bCs/>
          <w:i/>
          <w:iCs/>
        </w:rPr>
        <w:t>Exemple</w:t>
      </w:r>
    </w:p>
    <w:p w14:paraId="40293165" w14:textId="77777777" w:rsidR="005F26A1" w:rsidRDefault="001B62F8" w:rsidP="005F26A1">
      <w:pPr>
        <w:keepNext/>
        <w:jc w:val="center"/>
      </w:pPr>
      <w:r>
        <w:rPr>
          <w:noProof/>
        </w:rPr>
        <w:drawing>
          <wp:inline distT="0" distB="0" distL="0" distR="0" wp14:anchorId="0FD863AC" wp14:editId="09F88882">
            <wp:extent cx="2836800" cy="2473200"/>
            <wp:effectExtent l="0" t="0" r="1905" b="3810"/>
            <wp:docPr id="1753633122" name="Image 1" descr="Une image contenant Appareils électroniques, circuit, Ingénierie électronique, Composant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33122" name="Image 1" descr="Une image contenant Appareils électroniques, circuit, Ingénierie électronique, Composant électroniqu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6800" cy="2473200"/>
                    </a:xfrm>
                    <a:prstGeom prst="rect">
                      <a:avLst/>
                    </a:prstGeom>
                    <a:noFill/>
                    <a:ln>
                      <a:noFill/>
                    </a:ln>
                  </pic:spPr>
                </pic:pic>
              </a:graphicData>
            </a:graphic>
          </wp:inline>
        </w:drawing>
      </w:r>
    </w:p>
    <w:p w14:paraId="19B65932" w14:textId="032CD9E3" w:rsidR="00367D5C" w:rsidRDefault="006E5CDA" w:rsidP="005F26A1">
      <w:pPr>
        <w:pStyle w:val="Lgende"/>
        <w:jc w:val="center"/>
      </w:pPr>
      <w:r>
        <w:t>Microcontrôleur</w:t>
      </w:r>
      <w:r w:rsidR="005F26A1">
        <w:t xml:space="preserve"> monté sur </w:t>
      </w:r>
      <w:r>
        <w:t xml:space="preserve">une </w:t>
      </w:r>
      <w:r w:rsidR="005F26A1">
        <w:t>carte Arduino</w:t>
      </w:r>
    </w:p>
    <w:p w14:paraId="096419AC" w14:textId="6A03C6E8" w:rsidR="00910034" w:rsidRDefault="00910034" w:rsidP="007E5819">
      <w:pPr>
        <w:pStyle w:val="Titre2"/>
      </w:pPr>
      <w:bookmarkStart w:id="8" w:name="_Toc142760866"/>
      <w:r>
        <w:t>Capteurs</w:t>
      </w:r>
      <w:r w:rsidR="003B5955">
        <w:t xml:space="preserve"> et actionneurs</w:t>
      </w:r>
      <w:bookmarkEnd w:id="8"/>
    </w:p>
    <w:p w14:paraId="41278856" w14:textId="5EB3268F" w:rsidR="00E26450" w:rsidRDefault="007E5819" w:rsidP="003B5955">
      <w:pPr>
        <w:pStyle w:val="Paragraphedeliste"/>
        <w:numPr>
          <w:ilvl w:val="0"/>
          <w:numId w:val="11"/>
        </w:numPr>
      </w:pPr>
      <w:r>
        <w:t>Sur les entrées, on connecte des capteurs</w:t>
      </w:r>
      <w:r w:rsidR="00E26450">
        <w:t xml:space="preserve"> </w:t>
      </w:r>
      <w:r w:rsidR="00F34A53">
        <w:t>mesur</w:t>
      </w:r>
      <w:r w:rsidR="00E26450">
        <w:t>ant</w:t>
      </w:r>
      <w:r w:rsidR="00F34A53">
        <w:t xml:space="preserve"> des grandeurs</w:t>
      </w:r>
      <w:r w:rsidR="00E26450">
        <w:t xml:space="preserve"> physiques</w:t>
      </w:r>
      <w:r w:rsidR="00BF7822">
        <w:t>.</w:t>
      </w:r>
    </w:p>
    <w:p w14:paraId="1D44ECFD" w14:textId="0655673F" w:rsidR="00910034" w:rsidRDefault="00E26450" w:rsidP="003B5955">
      <w:pPr>
        <w:pStyle w:val="Paragraphedeliste"/>
        <w:numPr>
          <w:ilvl w:val="0"/>
          <w:numId w:val="11"/>
        </w:numPr>
      </w:pPr>
      <w:r>
        <w:t>Sur les sor</w:t>
      </w:r>
      <w:r w:rsidR="00BF7822">
        <w:t>t</w:t>
      </w:r>
      <w:r>
        <w:t>ies, on connecte des actionneurs</w:t>
      </w:r>
      <w:r w:rsidR="00F34A53">
        <w:t xml:space="preserve"> </w:t>
      </w:r>
      <w:r w:rsidR="00BF7822">
        <w:t>agissant sur le monde physique.</w:t>
      </w:r>
    </w:p>
    <w:p w14:paraId="71317C1E" w14:textId="3B831B19" w:rsidR="00910034" w:rsidRPr="00097106" w:rsidRDefault="003E3902">
      <w:pPr>
        <w:rPr>
          <w:b/>
          <w:bCs/>
          <w:i/>
          <w:iCs/>
        </w:rPr>
      </w:pPr>
      <w:r w:rsidRPr="00097106">
        <w:rPr>
          <w:b/>
          <w:bCs/>
          <w:i/>
          <w:iCs/>
        </w:rPr>
        <w:t>Exemp</w:t>
      </w:r>
      <w:r w:rsidR="00F34A53" w:rsidRPr="00097106">
        <w:rPr>
          <w:b/>
          <w:bCs/>
          <w:i/>
          <w:iCs/>
        </w:rPr>
        <w:t>le</w:t>
      </w:r>
    </w:p>
    <w:p w14:paraId="7EF159FB" w14:textId="5E23D57F" w:rsidR="00097106" w:rsidRDefault="00F40CA9" w:rsidP="00097106">
      <w:pPr>
        <w:keepNext/>
        <w:jc w:val="center"/>
      </w:pPr>
      <w:r>
        <w:rPr>
          <w:noProof/>
        </w:rPr>
        <w:drawing>
          <wp:inline distT="0" distB="0" distL="0" distR="0" wp14:anchorId="1FC24E5E" wp14:editId="7A7EDE67">
            <wp:extent cx="2916000" cy="3477600"/>
            <wp:effectExtent l="0" t="0" r="0" b="8890"/>
            <wp:docPr id="1003302931" name="Image 1" descr="Une image contenant texte, capture d’écran, Ingénierie électronique, circ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02931" name="Image 1" descr="Une image contenant texte, capture d’écran, Ingénierie électronique, circuit&#10;&#10;Description générée automatiquement"/>
                    <pic:cNvPicPr/>
                  </pic:nvPicPr>
                  <pic:blipFill>
                    <a:blip r:embed="rId9"/>
                    <a:stretch>
                      <a:fillRect/>
                    </a:stretch>
                  </pic:blipFill>
                  <pic:spPr>
                    <a:xfrm>
                      <a:off x="0" y="0"/>
                      <a:ext cx="2916000" cy="3477600"/>
                    </a:xfrm>
                    <a:prstGeom prst="rect">
                      <a:avLst/>
                    </a:prstGeom>
                  </pic:spPr>
                </pic:pic>
              </a:graphicData>
            </a:graphic>
          </wp:inline>
        </w:drawing>
      </w:r>
    </w:p>
    <w:p w14:paraId="68C48FBE" w14:textId="6B131614" w:rsidR="005831A5" w:rsidRDefault="00097106" w:rsidP="00097106">
      <w:pPr>
        <w:pStyle w:val="Lgende"/>
        <w:jc w:val="center"/>
      </w:pPr>
      <w:r>
        <w:t xml:space="preserve">Capteur : luminosité ; Actionneurs : </w:t>
      </w:r>
      <w:proofErr w:type="spellStart"/>
      <w:r>
        <w:t>LEDs</w:t>
      </w:r>
      <w:proofErr w:type="spellEnd"/>
      <w:r>
        <w:t xml:space="preserve"> </w:t>
      </w:r>
    </w:p>
    <w:p w14:paraId="2ED36379" w14:textId="52FFC283" w:rsidR="005831A5" w:rsidRDefault="003313EA" w:rsidP="003313EA">
      <w:pPr>
        <w:pStyle w:val="Titre2"/>
      </w:pPr>
      <w:bookmarkStart w:id="9" w:name="_Toc142760867"/>
      <w:r>
        <w:lastRenderedPageBreak/>
        <w:t>Algorithmes de comportement</w:t>
      </w:r>
      <w:r w:rsidR="004702A2">
        <w:t xml:space="preserve"> (partie logiciel</w:t>
      </w:r>
      <w:r w:rsidR="00486CB2">
        <w:t>le</w:t>
      </w:r>
      <w:r w:rsidR="004702A2">
        <w:t>)</w:t>
      </w:r>
      <w:bookmarkEnd w:id="9"/>
    </w:p>
    <w:p w14:paraId="3CD8AF26" w14:textId="788E9858" w:rsidR="005831A5" w:rsidRDefault="00971525" w:rsidP="00B1772C">
      <w:pPr>
        <w:jc w:val="both"/>
      </w:pPr>
      <w:r>
        <w:t xml:space="preserve">On programme </w:t>
      </w:r>
      <w:r w:rsidR="00381D08">
        <w:t xml:space="preserve">par </w:t>
      </w:r>
      <w:r w:rsidR="00FB1189">
        <w:t>blocs de code</w:t>
      </w:r>
      <w:r w:rsidR="00C86DDB">
        <w:t xml:space="preserve"> ou</w:t>
      </w:r>
      <w:r w:rsidR="00381D08">
        <w:t xml:space="preserve"> dans un langage informatique</w:t>
      </w:r>
      <w:r w:rsidR="004E0BC2">
        <w:t xml:space="preserve"> comme</w:t>
      </w:r>
      <w:r w:rsidR="00043F92">
        <w:t xml:space="preserve"> Python ou C++</w:t>
      </w:r>
      <w:r w:rsidR="006E6954">
        <w:t xml:space="preserve"> des algorithmes </w:t>
      </w:r>
      <w:r w:rsidR="00FF32C2">
        <w:t>qui précisent quelles actions doivent être faites lorsque</w:t>
      </w:r>
      <w:r w:rsidR="00EC3A4E">
        <w:t xml:space="preserve"> les capteurs transmettent une certaine information.</w:t>
      </w:r>
    </w:p>
    <w:p w14:paraId="31B058BB" w14:textId="0EB4FA7F" w:rsidR="00B1772C" w:rsidRPr="00D76709" w:rsidRDefault="007463F1">
      <w:pPr>
        <w:rPr>
          <w:b/>
          <w:bCs/>
          <w:i/>
          <w:iCs/>
        </w:rPr>
      </w:pPr>
      <w:r w:rsidRPr="00D76709">
        <w:rPr>
          <w:b/>
          <w:bCs/>
          <w:i/>
          <w:iCs/>
        </w:rPr>
        <w:t>Exemple</w:t>
      </w:r>
    </w:p>
    <w:p w14:paraId="5CD7D205" w14:textId="0774F3B4" w:rsidR="007463F1" w:rsidRDefault="004E0BC2">
      <w:r>
        <w:t xml:space="preserve">Programmation </w:t>
      </w:r>
      <w:r w:rsidR="00622957">
        <w:t xml:space="preserve">sur le site </w:t>
      </w:r>
      <w:hyperlink r:id="rId10" w:history="1">
        <w:r w:rsidR="001C071C" w:rsidRPr="009C787C">
          <w:rPr>
            <w:rStyle w:val="Lienhypertexte"/>
          </w:rPr>
          <w:t>makecode.microbit.org</w:t>
        </w:r>
        <w:r w:rsidR="00622957" w:rsidRPr="009C787C">
          <w:rPr>
            <w:rStyle w:val="Lienhypertexte"/>
          </w:rPr>
          <w:t xml:space="preserve"> </w:t>
        </w:r>
      </w:hyperlink>
      <w:r w:rsidR="00622957">
        <w:t xml:space="preserve"> </w:t>
      </w:r>
      <w:r>
        <w:t>d’un i</w:t>
      </w:r>
      <w:r w:rsidR="00D76709">
        <w:t xml:space="preserve">ndicateur de luminosité avec une carte </w:t>
      </w:r>
      <w:proofErr w:type="spellStart"/>
      <w:r w:rsidR="00D76709">
        <w:t>Microbit</w:t>
      </w:r>
      <w:proofErr w:type="spellEnd"/>
      <w:r w:rsidR="00F91944">
        <w:t xml:space="preserve"> </w:t>
      </w:r>
      <w:r w:rsidR="001C071C">
        <w:t>(</w:t>
      </w:r>
      <w:r w:rsidR="00F91944">
        <w:t>deux manières</w:t>
      </w:r>
      <w:r w:rsidR="001C071C">
        <w:t>)</w:t>
      </w:r>
      <w:r w:rsidR="00FE3804">
        <w:t xml:space="preserve"> : </w:t>
      </w:r>
    </w:p>
    <w:p w14:paraId="35584A6A" w14:textId="2A146940" w:rsidR="00D241D8" w:rsidRDefault="00D241D8" w:rsidP="00D241D8">
      <w:pPr>
        <w:pStyle w:val="Paragraphedeliste"/>
        <w:numPr>
          <w:ilvl w:val="0"/>
          <w:numId w:val="12"/>
        </w:numPr>
      </w:pPr>
      <w:r>
        <w:t>Première manière : programmation par blocs</w:t>
      </w:r>
    </w:p>
    <w:p w14:paraId="687B1F3D" w14:textId="5A074193" w:rsidR="00E81ED4" w:rsidRDefault="004E4F3E" w:rsidP="00E81ED4">
      <w:pPr>
        <w:keepNext/>
        <w:jc w:val="center"/>
      </w:pPr>
      <w:r>
        <w:rPr>
          <w:noProof/>
        </w:rPr>
        <w:drawing>
          <wp:inline distT="0" distB="0" distL="0" distR="0" wp14:anchorId="636B8EE0" wp14:editId="3055057C">
            <wp:extent cx="4600575" cy="2676525"/>
            <wp:effectExtent l="0" t="0" r="9525" b="9525"/>
            <wp:docPr id="504761216"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1216" name="Image 1" descr="Une image contenant texte, capture d’écran, Police, logo&#10;&#10;Description générée automatiquement"/>
                    <pic:cNvPicPr/>
                  </pic:nvPicPr>
                  <pic:blipFill>
                    <a:blip r:embed="rId11"/>
                    <a:stretch>
                      <a:fillRect/>
                    </a:stretch>
                  </pic:blipFill>
                  <pic:spPr>
                    <a:xfrm>
                      <a:off x="0" y="0"/>
                      <a:ext cx="4600575" cy="2676525"/>
                    </a:xfrm>
                    <a:prstGeom prst="rect">
                      <a:avLst/>
                    </a:prstGeom>
                  </pic:spPr>
                </pic:pic>
              </a:graphicData>
            </a:graphic>
          </wp:inline>
        </w:drawing>
      </w:r>
    </w:p>
    <w:p w14:paraId="64AD2FE2" w14:textId="005F3FF4" w:rsidR="00580CA4" w:rsidRDefault="00E81ED4" w:rsidP="00E81ED4">
      <w:pPr>
        <w:pStyle w:val="Lgende"/>
        <w:jc w:val="center"/>
      </w:pPr>
      <w:r>
        <w:t xml:space="preserve">Carte </w:t>
      </w:r>
      <w:proofErr w:type="spellStart"/>
      <w:r>
        <w:t>Microbit</w:t>
      </w:r>
      <w:proofErr w:type="spellEnd"/>
      <w:r>
        <w:t xml:space="preserve"> programmée par blocs</w:t>
      </w:r>
    </w:p>
    <w:p w14:paraId="685B7388" w14:textId="77777777" w:rsidR="00580CA4" w:rsidRDefault="00580CA4"/>
    <w:p w14:paraId="5AA2F67A" w14:textId="16AF2AFC" w:rsidR="00E81ED4" w:rsidRDefault="00D241D8" w:rsidP="00D241D8">
      <w:pPr>
        <w:pStyle w:val="Paragraphedeliste"/>
        <w:numPr>
          <w:ilvl w:val="0"/>
          <w:numId w:val="12"/>
        </w:numPr>
      </w:pPr>
      <w:r>
        <w:t>Deuxième manière : programmation en Python</w:t>
      </w:r>
    </w:p>
    <w:p w14:paraId="1F116A91" w14:textId="00EE101C" w:rsidR="00E81ED4" w:rsidRDefault="00F728E6" w:rsidP="00E81ED4">
      <w:pPr>
        <w:keepNext/>
        <w:jc w:val="center"/>
      </w:pPr>
      <w:r>
        <w:rPr>
          <w:noProof/>
        </w:rPr>
        <w:drawing>
          <wp:inline distT="0" distB="0" distL="0" distR="0" wp14:anchorId="47ECA3F7" wp14:editId="12855B67">
            <wp:extent cx="3898800" cy="1454400"/>
            <wp:effectExtent l="0" t="0" r="6985" b="0"/>
            <wp:docPr id="2108974360"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74360" name="Image 1" descr="Une image contenant texte, capture d’écran, Police&#10;&#10;Description générée automatiquement"/>
                    <pic:cNvPicPr/>
                  </pic:nvPicPr>
                  <pic:blipFill>
                    <a:blip r:embed="rId12"/>
                    <a:stretch>
                      <a:fillRect/>
                    </a:stretch>
                  </pic:blipFill>
                  <pic:spPr>
                    <a:xfrm>
                      <a:off x="0" y="0"/>
                      <a:ext cx="3898800" cy="1454400"/>
                    </a:xfrm>
                    <a:prstGeom prst="rect">
                      <a:avLst/>
                    </a:prstGeom>
                  </pic:spPr>
                </pic:pic>
              </a:graphicData>
            </a:graphic>
          </wp:inline>
        </w:drawing>
      </w:r>
    </w:p>
    <w:p w14:paraId="29EBEB07" w14:textId="5183671F" w:rsidR="00580CA4" w:rsidRDefault="00E81ED4" w:rsidP="00E81ED4">
      <w:pPr>
        <w:pStyle w:val="Lgende"/>
        <w:jc w:val="center"/>
      </w:pPr>
      <w:r>
        <w:t xml:space="preserve">Carte </w:t>
      </w:r>
      <w:proofErr w:type="spellStart"/>
      <w:r>
        <w:t>Microbit</w:t>
      </w:r>
      <w:proofErr w:type="spellEnd"/>
      <w:r>
        <w:t xml:space="preserve"> programmée en Python</w:t>
      </w:r>
    </w:p>
    <w:p w14:paraId="21A31887" w14:textId="4A2ABA23" w:rsidR="00D241D8" w:rsidRPr="004D0037" w:rsidRDefault="002F78ED">
      <w:pPr>
        <w:rPr>
          <w:b/>
          <w:bCs/>
          <w:i/>
          <w:iCs/>
        </w:rPr>
      </w:pPr>
      <w:r>
        <w:rPr>
          <w:b/>
          <w:bCs/>
          <w:i/>
          <w:iCs/>
        </w:rPr>
        <w:t>Explications</w:t>
      </w:r>
      <w:r w:rsidR="00D241D8" w:rsidRPr="004D0037">
        <w:rPr>
          <w:b/>
          <w:bCs/>
          <w:i/>
          <w:iCs/>
        </w:rPr>
        <w:t> :</w:t>
      </w:r>
    </w:p>
    <w:p w14:paraId="098F1446" w14:textId="434EFE34" w:rsidR="00D241D8" w:rsidRDefault="002F78ED" w:rsidP="00FA7791">
      <w:pPr>
        <w:pStyle w:val="Paragraphedeliste"/>
        <w:numPr>
          <w:ilvl w:val="0"/>
          <w:numId w:val="12"/>
        </w:numPr>
        <w:shd w:val="clear" w:color="auto" w:fill="FFFFFF"/>
        <w:spacing w:line="285" w:lineRule="atLeast"/>
        <w:ind w:left="714" w:hanging="357"/>
        <w:contextualSpacing w:val="0"/>
      </w:pPr>
      <w:r>
        <w:t xml:space="preserve">Le principe est </w:t>
      </w:r>
      <w:r w:rsidR="00FB0394">
        <w:t xml:space="preserve">de </w:t>
      </w:r>
      <w:r w:rsidR="00B4220C">
        <w:t>crée</w:t>
      </w:r>
      <w:r w:rsidR="00FB0394">
        <w:t>r</w:t>
      </w:r>
      <w:r w:rsidR="00B4220C">
        <w:t xml:space="preserve"> une boucle infinie</w:t>
      </w:r>
      <w:r w:rsidR="00FF009C">
        <w:t>.</w:t>
      </w:r>
      <w:r w:rsidR="00F565DD">
        <w:t xml:space="preserve"> </w:t>
      </w:r>
      <w:r w:rsidR="00FF009C">
        <w:t>L</w:t>
      </w:r>
      <w:r w:rsidR="00C134A6">
        <w:t xml:space="preserve">’instruction </w:t>
      </w:r>
      <w:proofErr w:type="spellStart"/>
      <w:r w:rsidR="004D0037" w:rsidRPr="00401616">
        <w:rPr>
          <w:rFonts w:ascii="Consolas" w:eastAsia="Times New Roman" w:hAnsi="Consolas"/>
          <w:color w:val="000000"/>
          <w:kern w:val="0"/>
          <w:sz w:val="21"/>
          <w:szCs w:val="21"/>
          <w:lang w:eastAsia="fr-FR"/>
          <w14:ligatures w14:val="none"/>
        </w:rPr>
        <w:t>basic.forever</w:t>
      </w:r>
      <w:proofErr w:type="spellEnd"/>
      <w:r w:rsidR="004D0037" w:rsidRPr="00401616">
        <w:rPr>
          <w:rFonts w:ascii="Consolas" w:eastAsia="Times New Roman" w:hAnsi="Consolas"/>
          <w:color w:val="000000"/>
          <w:kern w:val="0"/>
          <w:sz w:val="21"/>
          <w:szCs w:val="21"/>
          <w:lang w:eastAsia="fr-FR"/>
          <w14:ligatures w14:val="none"/>
        </w:rPr>
        <w:t>(</w:t>
      </w:r>
      <w:proofErr w:type="spellStart"/>
      <w:r w:rsidR="004D0037" w:rsidRPr="00401616">
        <w:rPr>
          <w:rFonts w:ascii="Consolas" w:eastAsia="Times New Roman" w:hAnsi="Consolas"/>
          <w:color w:val="000000"/>
          <w:kern w:val="0"/>
          <w:sz w:val="21"/>
          <w:szCs w:val="21"/>
          <w:lang w:eastAsia="fr-FR"/>
          <w14:ligatures w14:val="none"/>
        </w:rPr>
        <w:t>on_forever</w:t>
      </w:r>
      <w:proofErr w:type="spellEnd"/>
      <w:r w:rsidR="004D0037" w:rsidRPr="00401616">
        <w:rPr>
          <w:rFonts w:ascii="Consolas" w:eastAsia="Times New Roman" w:hAnsi="Consolas"/>
          <w:color w:val="000000"/>
          <w:kern w:val="0"/>
          <w:sz w:val="21"/>
          <w:szCs w:val="21"/>
          <w:lang w:eastAsia="fr-FR"/>
          <w14:ligatures w14:val="none"/>
        </w:rPr>
        <w:t xml:space="preserve">) </w:t>
      </w:r>
      <w:r w:rsidR="00394E10">
        <w:t>appelle</w:t>
      </w:r>
      <w:r w:rsidR="0065594D">
        <w:t xml:space="preserve"> sans arrêt la fonction nommée </w:t>
      </w:r>
      <w:proofErr w:type="spellStart"/>
      <w:r w:rsidR="004D0037" w:rsidRPr="00401616">
        <w:rPr>
          <w:rFonts w:ascii="Consolas" w:eastAsia="Times New Roman" w:hAnsi="Consolas"/>
          <w:color w:val="000000"/>
          <w:kern w:val="0"/>
          <w:sz w:val="21"/>
          <w:szCs w:val="21"/>
          <w:lang w:eastAsia="fr-FR"/>
          <w14:ligatures w14:val="none"/>
        </w:rPr>
        <w:t>on_forever</w:t>
      </w:r>
      <w:proofErr w:type="spellEnd"/>
      <w:r w:rsidR="0065594D">
        <w:t>.</w:t>
      </w:r>
    </w:p>
    <w:p w14:paraId="2A217F6C" w14:textId="31E89EEA" w:rsidR="0087542F" w:rsidRPr="0087542F" w:rsidRDefault="00391A95" w:rsidP="00FA7791">
      <w:pPr>
        <w:pStyle w:val="Paragraphedeliste"/>
        <w:numPr>
          <w:ilvl w:val="0"/>
          <w:numId w:val="12"/>
        </w:numPr>
        <w:shd w:val="clear" w:color="auto" w:fill="FFFFFF"/>
        <w:spacing w:line="285" w:lineRule="atLeast"/>
        <w:ind w:left="714" w:hanging="357"/>
        <w:contextualSpacing w:val="0"/>
        <w:rPr>
          <w:rFonts w:ascii="Consolas" w:eastAsia="Times New Roman" w:hAnsi="Consolas"/>
          <w:color w:val="000000"/>
          <w:kern w:val="0"/>
          <w:sz w:val="21"/>
          <w:szCs w:val="21"/>
          <w:lang w:eastAsia="fr-FR"/>
          <w14:ligatures w14:val="none"/>
        </w:rPr>
      </w:pPr>
      <w:r>
        <w:t xml:space="preserve">A chaque </w:t>
      </w:r>
      <w:r w:rsidR="00D37686">
        <w:t>fois que la fonction est appelée</w:t>
      </w:r>
      <w:r w:rsidR="00755D82">
        <w:t xml:space="preserve">, la variable nommée </w:t>
      </w:r>
      <w:proofErr w:type="spellStart"/>
      <w:r w:rsidR="00755D82" w:rsidRPr="00140A44">
        <w:rPr>
          <w:rFonts w:ascii="Consolas" w:eastAsia="Times New Roman" w:hAnsi="Consolas"/>
          <w:color w:val="000000"/>
          <w:kern w:val="0"/>
          <w:sz w:val="21"/>
          <w:szCs w:val="21"/>
          <w:lang w:eastAsia="fr-FR"/>
          <w14:ligatures w14:val="none"/>
        </w:rPr>
        <w:t>ma_variable</w:t>
      </w:r>
      <w:proofErr w:type="spellEnd"/>
      <w:r w:rsidR="00755D82">
        <w:t xml:space="preserve"> prend la valeur</w:t>
      </w:r>
      <w:r w:rsidR="007E5CFB">
        <w:t xml:space="preserve"> envoyée par le capteur de luminosité</w:t>
      </w:r>
      <w:r w:rsidR="007F4023">
        <w:t xml:space="preserve"> grâce </w:t>
      </w:r>
      <w:proofErr w:type="gramStart"/>
      <w:r w:rsidR="007F4023">
        <w:t xml:space="preserve">à  </w:t>
      </w:r>
      <w:proofErr w:type="spellStart"/>
      <w:r w:rsidR="0087542F" w:rsidRPr="0087542F">
        <w:rPr>
          <w:rFonts w:ascii="Consolas" w:eastAsia="Times New Roman" w:hAnsi="Consolas"/>
          <w:color w:val="000000"/>
          <w:kern w:val="0"/>
          <w:sz w:val="21"/>
          <w:szCs w:val="21"/>
          <w:lang w:eastAsia="fr-FR"/>
          <w14:ligatures w14:val="none"/>
        </w:rPr>
        <w:t>ma</w:t>
      </w:r>
      <w:proofErr w:type="gramEnd"/>
      <w:r w:rsidR="0087542F" w:rsidRPr="0087542F">
        <w:rPr>
          <w:rFonts w:ascii="Consolas" w:eastAsia="Times New Roman" w:hAnsi="Consolas"/>
          <w:color w:val="000000"/>
          <w:kern w:val="0"/>
          <w:sz w:val="21"/>
          <w:szCs w:val="21"/>
          <w:lang w:eastAsia="fr-FR"/>
          <w14:ligatures w14:val="none"/>
        </w:rPr>
        <w:t>_variable</w:t>
      </w:r>
      <w:proofErr w:type="spellEnd"/>
      <w:r w:rsidR="0087542F" w:rsidRPr="0087542F">
        <w:rPr>
          <w:rFonts w:ascii="Consolas" w:eastAsia="Times New Roman" w:hAnsi="Consolas"/>
          <w:color w:val="000000"/>
          <w:kern w:val="0"/>
          <w:sz w:val="21"/>
          <w:szCs w:val="21"/>
          <w:lang w:eastAsia="fr-FR"/>
          <w14:ligatures w14:val="none"/>
        </w:rPr>
        <w:t xml:space="preserve"> = </w:t>
      </w:r>
      <w:proofErr w:type="spellStart"/>
      <w:r w:rsidR="0087542F" w:rsidRPr="0087542F">
        <w:rPr>
          <w:rFonts w:ascii="Consolas" w:eastAsia="Times New Roman" w:hAnsi="Consolas"/>
          <w:color w:val="000000"/>
          <w:kern w:val="0"/>
          <w:sz w:val="21"/>
          <w:szCs w:val="21"/>
          <w:lang w:eastAsia="fr-FR"/>
          <w14:ligatures w14:val="none"/>
        </w:rPr>
        <w:t>input.light_level</w:t>
      </w:r>
      <w:proofErr w:type="spellEnd"/>
      <w:r w:rsidR="0087542F" w:rsidRPr="0087542F">
        <w:rPr>
          <w:rFonts w:ascii="Consolas" w:eastAsia="Times New Roman" w:hAnsi="Consolas"/>
          <w:color w:val="000000"/>
          <w:kern w:val="0"/>
          <w:sz w:val="21"/>
          <w:szCs w:val="21"/>
          <w:lang w:eastAsia="fr-FR"/>
          <w14:ligatures w14:val="none"/>
        </w:rPr>
        <w:t>()</w:t>
      </w:r>
    </w:p>
    <w:p w14:paraId="62C3D050" w14:textId="7F7B2287" w:rsidR="007F4023" w:rsidRDefault="0030535D" w:rsidP="00FA7791">
      <w:pPr>
        <w:pStyle w:val="Paragraphedeliste"/>
        <w:numPr>
          <w:ilvl w:val="0"/>
          <w:numId w:val="12"/>
        </w:numPr>
        <w:shd w:val="clear" w:color="auto" w:fill="FFFFFF"/>
        <w:spacing w:line="285" w:lineRule="atLeast"/>
        <w:ind w:left="714" w:hanging="357"/>
        <w:contextualSpacing w:val="0"/>
      </w:pPr>
      <w:r>
        <w:t>Puis l</w:t>
      </w:r>
      <w:r w:rsidR="00D643B5">
        <w:t xml:space="preserve">e groupe de </w:t>
      </w:r>
      <w:proofErr w:type="spellStart"/>
      <w:r w:rsidR="00D643B5">
        <w:t>LEDs</w:t>
      </w:r>
      <w:proofErr w:type="spellEnd"/>
      <w:r w:rsidR="00D643B5">
        <w:t xml:space="preserve"> sur la carte s’illumine à la hauteur</w:t>
      </w:r>
      <w:r w:rsidR="00031966">
        <w:t xml:space="preserve"> </w:t>
      </w:r>
      <w:proofErr w:type="spellStart"/>
      <w:r w:rsidR="0092527C" w:rsidRPr="0087542F">
        <w:rPr>
          <w:rFonts w:ascii="Consolas" w:eastAsia="Times New Roman" w:hAnsi="Consolas"/>
          <w:color w:val="000000"/>
          <w:kern w:val="0"/>
          <w:sz w:val="21"/>
          <w:szCs w:val="21"/>
          <w:lang w:eastAsia="fr-FR"/>
          <w14:ligatures w14:val="none"/>
        </w:rPr>
        <w:t>ma_variable</w:t>
      </w:r>
      <w:proofErr w:type="spellEnd"/>
      <w:r w:rsidR="0092527C" w:rsidRPr="0087542F">
        <w:rPr>
          <w:rFonts w:ascii="Consolas" w:eastAsia="Times New Roman" w:hAnsi="Consolas"/>
          <w:color w:val="000000"/>
          <w:kern w:val="0"/>
          <w:sz w:val="21"/>
          <w:szCs w:val="21"/>
          <w:lang w:eastAsia="fr-FR"/>
          <w14:ligatures w14:val="none"/>
        </w:rPr>
        <w:t xml:space="preserve"> </w:t>
      </w:r>
      <w:r w:rsidR="0087542F">
        <w:t>sur 500.</w:t>
      </w:r>
    </w:p>
    <w:p w14:paraId="46F89F62" w14:textId="0CE785FF" w:rsidR="000763F9" w:rsidRDefault="000763F9" w:rsidP="000763F9">
      <w:pPr>
        <w:pStyle w:val="Titre1"/>
      </w:pPr>
      <w:bookmarkStart w:id="10" w:name="_Toc142760868"/>
      <w:r>
        <w:lastRenderedPageBreak/>
        <w:t>Les interfaces homme-machine</w:t>
      </w:r>
      <w:bookmarkEnd w:id="10"/>
    </w:p>
    <w:p w14:paraId="002592E8" w14:textId="3B25EEA9" w:rsidR="00502ED3" w:rsidRDefault="00502ED3" w:rsidP="00502ED3">
      <w:pPr>
        <w:pStyle w:val="Titre2"/>
      </w:pPr>
      <w:bookmarkStart w:id="11" w:name="_Toc142760869"/>
      <w:r>
        <w:t>Histoire</w:t>
      </w:r>
      <w:bookmarkEnd w:id="11"/>
    </w:p>
    <w:p w14:paraId="3C818A60" w14:textId="3AA81277" w:rsidR="00502ED3" w:rsidRDefault="00502ED3" w:rsidP="00276C2B">
      <w:pPr>
        <w:jc w:val="both"/>
      </w:pPr>
      <w:r>
        <w:t>196</w:t>
      </w:r>
      <w:r w:rsidR="00A53D1E">
        <w:t>3</w:t>
      </w:r>
      <w:r>
        <w:t xml:space="preserve"> : </w:t>
      </w:r>
      <w:r w:rsidR="00EC56B2">
        <w:t>P</w:t>
      </w:r>
      <w:r>
        <w:t>remi</w:t>
      </w:r>
      <w:r w:rsidR="00A53D1E">
        <w:t>ère interface graphique</w:t>
      </w:r>
      <w:r w:rsidR="002D28CE">
        <w:t xml:space="preserve"> avec</w:t>
      </w:r>
      <w:r w:rsidR="00EC56B2">
        <w:t xml:space="preserve"> le logiciel</w:t>
      </w:r>
      <w:r w:rsidR="002D28CE" w:rsidRPr="00CA226D">
        <w:rPr>
          <w:b/>
          <w:bCs/>
        </w:rPr>
        <w:t xml:space="preserve"> </w:t>
      </w:r>
      <w:proofErr w:type="spellStart"/>
      <w:r w:rsidR="002D28CE" w:rsidRPr="00CA226D">
        <w:rPr>
          <w:b/>
          <w:bCs/>
        </w:rPr>
        <w:t>Sketchpa</w:t>
      </w:r>
      <w:r w:rsidR="006372E8" w:rsidRPr="00CA226D">
        <w:rPr>
          <w:b/>
          <w:bCs/>
        </w:rPr>
        <w:t>d</w:t>
      </w:r>
      <w:proofErr w:type="spellEnd"/>
      <w:r w:rsidR="00414944">
        <w:t xml:space="preserve"> pour créer des </w:t>
      </w:r>
      <w:r w:rsidR="00276C2B">
        <w:t>schémas à l'aide d'un stylet et d'un écran d'ordinateur plutôt que des commandes textuelles.</w:t>
      </w:r>
    </w:p>
    <w:p w14:paraId="50A65247" w14:textId="6328C93D" w:rsidR="00502ED3" w:rsidRDefault="00502ED3" w:rsidP="00502ED3">
      <w:r>
        <w:t>19</w:t>
      </w:r>
      <w:r w:rsidR="00272604">
        <w:t>6</w:t>
      </w:r>
      <w:r>
        <w:t>8 : Premi</w:t>
      </w:r>
      <w:r w:rsidR="00272604">
        <w:t>ère souris d’ordinateur</w:t>
      </w:r>
      <w:r w:rsidR="00173D80">
        <w:t>.</w:t>
      </w:r>
      <w:r w:rsidR="002A25A2">
        <w:t xml:space="preserve"> </w:t>
      </w:r>
      <w:r w:rsidR="00CA226D">
        <w:t>Elle</w:t>
      </w:r>
      <w:r w:rsidR="002A25A2">
        <w:t xml:space="preserve"> a été inventée par </w:t>
      </w:r>
      <w:r w:rsidR="002A25A2" w:rsidRPr="00CA226D">
        <w:rPr>
          <w:b/>
          <w:bCs/>
        </w:rPr>
        <w:t>Douglas Engelbart</w:t>
      </w:r>
      <w:r w:rsidR="002A25A2">
        <w:t>, un informaticien et chercheur américain</w:t>
      </w:r>
      <w:r w:rsidR="00CA226D">
        <w:t>.</w:t>
      </w:r>
    </w:p>
    <w:p w14:paraId="17AF4802" w14:textId="4B4212EC" w:rsidR="00502ED3" w:rsidRDefault="00401A5E" w:rsidP="00401A5E">
      <w:pPr>
        <w:jc w:val="both"/>
      </w:pPr>
      <w:r>
        <w:t xml:space="preserve">Années </w:t>
      </w:r>
      <w:r w:rsidR="00502ED3">
        <w:t>200</w:t>
      </w:r>
      <w:r w:rsidR="00173D80">
        <w:t>0</w:t>
      </w:r>
      <w:r w:rsidR="00502ED3">
        <w:t xml:space="preserve"> : </w:t>
      </w:r>
      <w:r>
        <w:t>Des entreprises telles que Google, Apple, Amazon et Microsoft développ</w:t>
      </w:r>
      <w:r w:rsidR="006F624C">
        <w:t>ent</w:t>
      </w:r>
      <w:r>
        <w:t xml:space="preserve"> des </w:t>
      </w:r>
      <w:r w:rsidRPr="00CA226D">
        <w:rPr>
          <w:b/>
          <w:bCs/>
        </w:rPr>
        <w:t>assistants vocaux</w:t>
      </w:r>
      <w:r>
        <w:t xml:space="preserve"> capables de comprendre et d'interpréter des commandes vocales plus complexes.</w:t>
      </w:r>
    </w:p>
    <w:p w14:paraId="59933C5C" w14:textId="29ACCBB0" w:rsidR="004D69D9" w:rsidRDefault="004D69D9" w:rsidP="004D69D9"/>
    <w:p w14:paraId="007F7BB4" w14:textId="76A05BED" w:rsidR="004D69D9" w:rsidRDefault="004D69D9" w:rsidP="004D69D9">
      <w:pPr>
        <w:pStyle w:val="Titre2"/>
      </w:pPr>
      <w:bookmarkStart w:id="12" w:name="_Toc142760870"/>
      <w:r>
        <w:t>Définition de l’interface Homme- Machine (IHM)</w:t>
      </w:r>
      <w:bookmarkEnd w:id="12"/>
    </w:p>
    <w:p w14:paraId="35B9598B" w14:textId="6F732DE7" w:rsidR="004D69D9" w:rsidRDefault="004D69D9" w:rsidP="004D69D9">
      <w:pPr>
        <w:pBdr>
          <w:top w:val="single" w:sz="4" w:space="1" w:color="auto"/>
          <w:left w:val="single" w:sz="4" w:space="4" w:color="auto"/>
          <w:bottom w:val="single" w:sz="4" w:space="1" w:color="auto"/>
          <w:right w:val="single" w:sz="4" w:space="4" w:color="auto"/>
        </w:pBdr>
      </w:pPr>
      <w:r>
        <w:t>L’in</w:t>
      </w:r>
      <w:r w:rsidR="005535BF">
        <w:t>terface Homme-Machine est un logiciel permettant la communication entre l’utilisateur</w:t>
      </w:r>
      <w:r w:rsidR="00244D42">
        <w:t xml:space="preserve"> et la machine (ordinateur, smartphone, carte avec microcontrôleur</w:t>
      </w:r>
      <w:r w:rsidR="00F02326">
        <w:t>)</w:t>
      </w:r>
      <w:r w:rsidR="006B31CF">
        <w:t>. La traduction en anglais du terme français "IHM" est "</w:t>
      </w:r>
      <w:proofErr w:type="spellStart"/>
      <w:r w:rsidR="006B31CF">
        <w:t>HCI</w:t>
      </w:r>
      <w:proofErr w:type="spellEnd"/>
      <w:r w:rsidR="006B31CF">
        <w:t>", qui signifie "Human-Computer Interaction".</w:t>
      </w:r>
    </w:p>
    <w:p w14:paraId="22AD0955" w14:textId="77777777" w:rsidR="004D69D9" w:rsidRPr="003D5A54" w:rsidRDefault="004D69D9" w:rsidP="004D69D9">
      <w:pPr>
        <w:rPr>
          <w:b/>
          <w:bCs/>
          <w:i/>
          <w:iCs/>
        </w:rPr>
      </w:pPr>
      <w:r w:rsidRPr="003D5A54">
        <w:rPr>
          <w:b/>
          <w:bCs/>
          <w:i/>
          <w:iCs/>
        </w:rPr>
        <w:t>Exemples</w:t>
      </w:r>
    </w:p>
    <w:p w14:paraId="36C579E9" w14:textId="4FDD84AF" w:rsidR="00461334" w:rsidRPr="00461334" w:rsidRDefault="009C3E44" w:rsidP="00835709">
      <w:pPr>
        <w:numPr>
          <w:ilvl w:val="0"/>
          <w:numId w:val="15"/>
        </w:numPr>
        <w:jc w:val="both"/>
      </w:pPr>
      <w:r>
        <w:rPr>
          <w:b/>
          <w:bCs/>
        </w:rPr>
        <w:t>Un logiciel de gestion d’un écran tactile</w:t>
      </w:r>
      <w:r w:rsidR="00461334" w:rsidRPr="00461334">
        <w:t xml:space="preserve"> : </w:t>
      </w:r>
      <w:r>
        <w:t>Il</w:t>
      </w:r>
      <w:r w:rsidR="00461334" w:rsidRPr="00461334">
        <w:t xml:space="preserve"> permet aux utilisateurs d'interagir avec </w:t>
      </w:r>
      <w:r>
        <w:t>le smartphone</w:t>
      </w:r>
      <w:r w:rsidR="00461334" w:rsidRPr="00461334">
        <w:t xml:space="preserve"> en touchant directement l'écran.</w:t>
      </w:r>
    </w:p>
    <w:p w14:paraId="50E2C2C6" w14:textId="2057EFD1" w:rsidR="00461334" w:rsidRPr="00461334" w:rsidRDefault="009C3E44" w:rsidP="00835709">
      <w:pPr>
        <w:numPr>
          <w:ilvl w:val="0"/>
          <w:numId w:val="15"/>
        </w:numPr>
        <w:jc w:val="both"/>
      </w:pPr>
      <w:r>
        <w:rPr>
          <w:b/>
          <w:bCs/>
        </w:rPr>
        <w:t>Un logiciel de reconnaissance vocale</w:t>
      </w:r>
      <w:r w:rsidR="00461334" w:rsidRPr="00461334">
        <w:t xml:space="preserve"> : </w:t>
      </w:r>
      <w:r>
        <w:t>Les utilisateurs peuvent donner des instructions, poser des questions, dicter du texte</w:t>
      </w:r>
      <w:r w:rsidR="00461334" w:rsidRPr="00461334">
        <w:t>.</w:t>
      </w:r>
    </w:p>
    <w:p w14:paraId="26570BAF" w14:textId="5CE82B99" w:rsidR="00461334" w:rsidRPr="00461334" w:rsidRDefault="002D64B7" w:rsidP="00835709">
      <w:pPr>
        <w:numPr>
          <w:ilvl w:val="0"/>
          <w:numId w:val="15"/>
        </w:numPr>
        <w:jc w:val="both"/>
      </w:pPr>
      <w:r>
        <w:rPr>
          <w:b/>
          <w:bCs/>
        </w:rPr>
        <w:t>Une page web contenant du JavaScript</w:t>
      </w:r>
      <w:r w:rsidR="00461334" w:rsidRPr="00461334">
        <w:t xml:space="preserve"> : </w:t>
      </w:r>
      <w:r>
        <w:t>L’utilisateur peut interagir avec le contenu de la page en cliquant sur des boutons, en saisissant des informations dans des formulaires, en affichant des menus déroulants etc</w:t>
      </w:r>
      <w:r w:rsidR="00EA71C9">
        <w:t>.</w:t>
      </w:r>
    </w:p>
    <w:p w14:paraId="3C8ADE87" w14:textId="0B6F4F89" w:rsidR="004D69D9" w:rsidRDefault="004D69D9" w:rsidP="004D69D9"/>
    <w:p w14:paraId="11C2089C" w14:textId="77777777" w:rsidR="00794085" w:rsidRPr="00461334" w:rsidRDefault="00794085" w:rsidP="004D69D9"/>
    <w:p w14:paraId="09C53CC2" w14:textId="24FF5C5F" w:rsidR="00F01B31" w:rsidRDefault="005725E1" w:rsidP="005725E1">
      <w:pPr>
        <w:pStyle w:val="Titre2"/>
      </w:pPr>
      <w:bookmarkStart w:id="13" w:name="_Toc142760871"/>
      <w:r>
        <w:t>Réalisation d’une IHM</w:t>
      </w:r>
      <w:bookmarkEnd w:id="13"/>
    </w:p>
    <w:p w14:paraId="52B194CD" w14:textId="313A12C4" w:rsidR="005725E1" w:rsidRDefault="00145C12" w:rsidP="00145C12">
      <w:pPr>
        <w:pStyle w:val="Paragraphedeliste"/>
        <w:numPr>
          <w:ilvl w:val="0"/>
          <w:numId w:val="17"/>
        </w:numPr>
        <w:shd w:val="clear" w:color="auto" w:fill="FFFFFF"/>
        <w:spacing w:line="285" w:lineRule="atLeast"/>
        <w:jc w:val="both"/>
      </w:pPr>
      <w:r>
        <w:rPr>
          <w:noProof/>
        </w:rPr>
        <mc:AlternateContent>
          <mc:Choice Requires="wps">
            <w:drawing>
              <wp:anchor distT="0" distB="0" distL="114300" distR="114300" simplePos="0" relativeHeight="251660288" behindDoc="0" locked="0" layoutInCell="1" allowOverlap="1" wp14:anchorId="79DC1A5D" wp14:editId="2B2B1568">
                <wp:simplePos x="0" y="0"/>
                <wp:positionH relativeFrom="column">
                  <wp:posOffset>3874770</wp:posOffset>
                </wp:positionH>
                <wp:positionV relativeFrom="paragraph">
                  <wp:posOffset>2726690</wp:posOffset>
                </wp:positionV>
                <wp:extent cx="1876425" cy="635"/>
                <wp:effectExtent l="0" t="0" r="0" b="0"/>
                <wp:wrapSquare wrapText="bothSides"/>
                <wp:docPr id="1329540229" name="Zone de texte 1"/>
                <wp:cNvGraphicFramePr/>
                <a:graphic xmlns:a="http://schemas.openxmlformats.org/drawingml/2006/main">
                  <a:graphicData uri="http://schemas.microsoft.com/office/word/2010/wordprocessingShape">
                    <wps:wsp>
                      <wps:cNvSpPr txBox="1"/>
                      <wps:spPr>
                        <a:xfrm>
                          <a:off x="0" y="0"/>
                          <a:ext cx="1876425" cy="635"/>
                        </a:xfrm>
                        <a:prstGeom prst="rect">
                          <a:avLst/>
                        </a:prstGeom>
                        <a:solidFill>
                          <a:prstClr val="white"/>
                        </a:solidFill>
                        <a:ln>
                          <a:noFill/>
                        </a:ln>
                      </wps:spPr>
                      <wps:txbx>
                        <w:txbxContent>
                          <w:p w14:paraId="1F312887" w14:textId="657A61F2" w:rsidR="00145C12" w:rsidRPr="00996144" w:rsidRDefault="00145C12" w:rsidP="00145C12">
                            <w:pPr>
                              <w:pStyle w:val="Lgende"/>
                              <w:jc w:val="center"/>
                              <w:rPr>
                                <w:noProof/>
                                <w:szCs w:val="20"/>
                              </w:rPr>
                            </w:pPr>
                            <w:r>
                              <w:t>Placement de quatre boutons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DC1A5D" id="_x0000_t202" coordsize="21600,21600" o:spt="202" path="m,l,21600r21600,l21600,xe">
                <v:stroke joinstyle="miter"/>
                <v:path gradientshapeok="t" o:connecttype="rect"/>
              </v:shapetype>
              <v:shape id="Zone de texte 1" o:spid="_x0000_s1026" type="#_x0000_t202" style="position:absolute;left:0;text-align:left;margin-left:305.1pt;margin-top:214.7pt;width:147.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" stroked="f">
                <v:textbox style="mso-fit-shape-to-text:t" inset="0,0,0,0">
                  <w:txbxContent>
                    <w:p w14:paraId="1F312887" w14:textId="657A61F2" w:rsidR="00145C12" w:rsidRPr="00996144" w:rsidRDefault="00145C12" w:rsidP="00145C12">
                      <w:pPr>
                        <w:pStyle w:val="Lgende"/>
                        <w:jc w:val="center"/>
                        <w:rPr>
                          <w:noProof/>
                          <w:szCs w:val="20"/>
                        </w:rPr>
                      </w:pPr>
                      <w:r>
                        <w:t>Placement de quatre boutons</w:t>
                      </w:r>
                    </w:p>
                  </w:txbxContent>
                </v:textbox>
                <w10:wrap type="square"/>
              </v:shape>
            </w:pict>
          </mc:Fallback>
        </mc:AlternateContent>
      </w:r>
      <w:r w:rsidR="008726C2">
        <w:rPr>
          <w:noProof/>
        </w:rPr>
        <w:drawing>
          <wp:anchor distT="0" distB="0" distL="114300" distR="114300" simplePos="0" relativeHeight="251658240" behindDoc="0" locked="0" layoutInCell="1" allowOverlap="1" wp14:anchorId="77E25CAF" wp14:editId="31558D29">
            <wp:simplePos x="0" y="0"/>
            <wp:positionH relativeFrom="margin">
              <wp:align>right</wp:align>
            </wp:positionH>
            <wp:positionV relativeFrom="paragraph">
              <wp:posOffset>12065</wp:posOffset>
            </wp:positionV>
            <wp:extent cx="1876425" cy="2657475"/>
            <wp:effectExtent l="0" t="0" r="9525" b="9525"/>
            <wp:wrapSquare wrapText="bothSides"/>
            <wp:docPr id="1708013391" name="Image 1" descr="Une image contenant texte, capture d’écran, Caractère color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13391" name="Image 1" descr="Une image contenant texte, capture d’écran, Caractère coloré, Graphiqu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1876425" cy="2657475"/>
                    </a:xfrm>
                    <a:prstGeom prst="rect">
                      <a:avLst/>
                    </a:prstGeom>
                  </pic:spPr>
                </pic:pic>
              </a:graphicData>
            </a:graphic>
          </wp:anchor>
        </w:drawing>
      </w:r>
      <w:r w:rsidR="003D13E8">
        <w:t>Concevoir l</w:t>
      </w:r>
      <w:r w:rsidR="00231D7E">
        <w:t>e design de l’interface</w:t>
      </w:r>
      <w:r w:rsidR="00C73F19">
        <w:t xml:space="preserve"> à partir des fonctionnalités voulues.</w:t>
      </w:r>
      <w:r w:rsidR="003D13E8">
        <w:t xml:space="preserve"> P</w:t>
      </w:r>
      <w:r w:rsidR="00F90A6B">
        <w:t xml:space="preserve">ar exemple </w:t>
      </w:r>
      <w:r w:rsidR="00242208">
        <w:t>dans l’ Environnement de Développement Intégré</w:t>
      </w:r>
      <w:r w:rsidR="004A0C2F">
        <w:t>,</w:t>
      </w:r>
      <w:r w:rsidR="00242208">
        <w:t xml:space="preserve"> on positionne</w:t>
      </w:r>
      <w:r w:rsidR="003F26A4">
        <w:t xml:space="preserve"> quatre</w:t>
      </w:r>
      <w:r w:rsidR="00F90A6B">
        <w:t xml:space="preserve"> boutons </w:t>
      </w:r>
      <w:r w:rsidR="00403F96">
        <w:t xml:space="preserve">pour que l’utilisateur puisse commander </w:t>
      </w:r>
      <w:r w:rsidR="008515EC">
        <w:t xml:space="preserve">le </w:t>
      </w:r>
      <w:r w:rsidR="008726C2">
        <w:t>microcontrôleur</w:t>
      </w:r>
      <w:r w:rsidR="004A0C2F">
        <w:t xml:space="preserve"> qui </w:t>
      </w:r>
      <w:r w:rsidR="00B22319">
        <w:t xml:space="preserve">lui-même </w:t>
      </w:r>
      <w:r w:rsidR="001A5725">
        <w:t>pilotera les moteurs d’un robot</w:t>
      </w:r>
      <w:r w:rsidR="008907EB">
        <w:t xml:space="preserve"> </w:t>
      </w:r>
      <w:r w:rsidR="003F26A4">
        <w:t>.</w:t>
      </w:r>
    </w:p>
    <w:p w14:paraId="7D95676C" w14:textId="204BB255" w:rsidR="00C73F19" w:rsidRPr="00461334" w:rsidRDefault="009E170B" w:rsidP="000763F9">
      <w:pPr>
        <w:shd w:val="clear" w:color="auto" w:fill="FFFFFF"/>
        <w:spacing w:line="285" w:lineRule="atLeast"/>
      </w:pPr>
      <w:r w:rsidRPr="006D6CD6">
        <w:rPr>
          <w:b/>
          <w:bCs/>
          <w:i/>
          <w:iCs/>
        </w:rPr>
        <w:t>Exemple</w:t>
      </w:r>
      <w:r w:rsidR="00987DFD">
        <w:t xml:space="preserve"> sur </w:t>
      </w:r>
      <w:hyperlink r:id="rId14" w:history="1">
        <w:r w:rsidR="006D489F" w:rsidRPr="00AA6E0E">
          <w:rPr>
            <w:rStyle w:val="Lienhypertexte"/>
          </w:rPr>
          <w:t>code.org</w:t>
        </w:r>
      </w:hyperlink>
      <w:r w:rsidR="004E2AEE">
        <w:t xml:space="preserve"> / Créer </w:t>
      </w:r>
      <w:r w:rsidR="006D7174">
        <w:t xml:space="preserve">/ </w:t>
      </w:r>
      <w:r w:rsidR="004E2AEE">
        <w:t>Labo des applications</w:t>
      </w:r>
    </w:p>
    <w:p w14:paraId="393175E9" w14:textId="604C9C67" w:rsidR="00F01B31" w:rsidRDefault="00F01B31" w:rsidP="00CD00CF">
      <w:pPr>
        <w:shd w:val="clear" w:color="auto" w:fill="FFFFFF"/>
        <w:spacing w:line="285" w:lineRule="atLeast"/>
        <w:jc w:val="center"/>
      </w:pPr>
    </w:p>
    <w:p w14:paraId="45B99AE5" w14:textId="2AEE5E39" w:rsidR="00F01B31" w:rsidRDefault="00F01B31" w:rsidP="000763F9">
      <w:pPr>
        <w:shd w:val="clear" w:color="auto" w:fill="FFFFFF"/>
        <w:spacing w:line="285" w:lineRule="atLeast"/>
      </w:pPr>
    </w:p>
    <w:p w14:paraId="458EC9B4" w14:textId="77777777" w:rsidR="009C72C9" w:rsidRDefault="009C72C9" w:rsidP="000763F9">
      <w:pPr>
        <w:shd w:val="clear" w:color="auto" w:fill="FFFFFF"/>
        <w:spacing w:line="285" w:lineRule="atLeast"/>
      </w:pPr>
    </w:p>
    <w:p w14:paraId="6303A2B6" w14:textId="77777777" w:rsidR="009C72C9" w:rsidRDefault="009C72C9" w:rsidP="000763F9">
      <w:pPr>
        <w:shd w:val="clear" w:color="auto" w:fill="FFFFFF"/>
        <w:spacing w:line="285" w:lineRule="atLeast"/>
      </w:pPr>
    </w:p>
    <w:p w14:paraId="3C1A2C67" w14:textId="77777777" w:rsidR="009C72C9" w:rsidRDefault="009C72C9" w:rsidP="000763F9">
      <w:pPr>
        <w:shd w:val="clear" w:color="auto" w:fill="FFFFFF"/>
        <w:spacing w:line="285" w:lineRule="atLeast"/>
      </w:pPr>
    </w:p>
    <w:p w14:paraId="7E94E2A3" w14:textId="77777777" w:rsidR="009C72C9" w:rsidRDefault="009C72C9" w:rsidP="000763F9">
      <w:pPr>
        <w:shd w:val="clear" w:color="auto" w:fill="FFFFFF"/>
        <w:spacing w:line="285" w:lineRule="atLeast"/>
      </w:pPr>
    </w:p>
    <w:p w14:paraId="21E5FE38" w14:textId="38F8244B" w:rsidR="009C72C9" w:rsidRDefault="001909E3" w:rsidP="00993DA4">
      <w:pPr>
        <w:pStyle w:val="Paragraphedeliste"/>
        <w:numPr>
          <w:ilvl w:val="0"/>
          <w:numId w:val="17"/>
        </w:numPr>
        <w:shd w:val="clear" w:color="auto" w:fill="FFFFFF"/>
        <w:spacing w:line="285" w:lineRule="atLeast"/>
      </w:pPr>
      <w:r>
        <w:lastRenderedPageBreak/>
        <w:t>Choisir</w:t>
      </w:r>
      <w:r w:rsidR="009C72C9">
        <w:t xml:space="preserve"> </w:t>
      </w:r>
      <w:r>
        <w:t>l</w:t>
      </w:r>
      <w:r w:rsidR="009C72C9">
        <w:t>es bibliothèques logiciel</w:t>
      </w:r>
      <w:r w:rsidR="00993DA4">
        <w:t>les (les bibliothèques contiennent des fonctions toutes faites)</w:t>
      </w:r>
      <w:r>
        <w:t xml:space="preserve"> adaptées</w:t>
      </w:r>
      <w:r w:rsidR="006D6CD6">
        <w:t xml:space="preserve"> aux fonctionnalités voulues</w:t>
      </w:r>
      <w:r w:rsidR="00993DA4">
        <w:t>.</w:t>
      </w:r>
    </w:p>
    <w:p w14:paraId="19CAD358" w14:textId="1A5B335F" w:rsidR="006D6CD6" w:rsidRPr="006D6CD6" w:rsidRDefault="006D6CD6" w:rsidP="006D6CD6">
      <w:pPr>
        <w:shd w:val="clear" w:color="auto" w:fill="FFFFFF"/>
        <w:spacing w:line="285" w:lineRule="atLeast"/>
        <w:rPr>
          <w:b/>
          <w:bCs/>
          <w:i/>
          <w:iCs/>
        </w:rPr>
      </w:pPr>
      <w:r w:rsidRPr="006D6CD6">
        <w:rPr>
          <w:b/>
          <w:bCs/>
          <w:i/>
          <w:iCs/>
        </w:rPr>
        <w:t>Exemple</w:t>
      </w:r>
    </w:p>
    <w:p w14:paraId="6B60EC74" w14:textId="77777777" w:rsidR="006D6CD6" w:rsidRDefault="00E4620E" w:rsidP="006D6CD6">
      <w:pPr>
        <w:keepNext/>
        <w:shd w:val="clear" w:color="auto" w:fill="FFFFFF"/>
        <w:spacing w:line="285" w:lineRule="atLeast"/>
      </w:pPr>
      <w:r>
        <w:rPr>
          <w:noProof/>
        </w:rPr>
        <w:drawing>
          <wp:inline distT="0" distB="0" distL="0" distR="0" wp14:anchorId="4135249F" wp14:editId="25D9A543">
            <wp:extent cx="5760720" cy="2617470"/>
            <wp:effectExtent l="0" t="0" r="0" b="0"/>
            <wp:docPr id="1102474003"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74003" name="Image 1" descr="Une image contenant texte, capture d’écran, logiciel, Icône d’ordinateur&#10;&#10;Description générée automatiquement"/>
                    <pic:cNvPicPr/>
                  </pic:nvPicPr>
                  <pic:blipFill>
                    <a:blip r:embed="rId15"/>
                    <a:stretch>
                      <a:fillRect/>
                    </a:stretch>
                  </pic:blipFill>
                  <pic:spPr>
                    <a:xfrm>
                      <a:off x="0" y="0"/>
                      <a:ext cx="5760720" cy="2617470"/>
                    </a:xfrm>
                    <a:prstGeom prst="rect">
                      <a:avLst/>
                    </a:prstGeom>
                  </pic:spPr>
                </pic:pic>
              </a:graphicData>
            </a:graphic>
          </wp:inline>
        </w:drawing>
      </w:r>
    </w:p>
    <w:p w14:paraId="0322C762" w14:textId="3536C067" w:rsidR="009C72C9" w:rsidRDefault="006D6CD6" w:rsidP="006D6CD6">
      <w:pPr>
        <w:pStyle w:val="Lgende"/>
        <w:jc w:val="center"/>
      </w:pPr>
      <w:r>
        <w:t xml:space="preserve">Utilisation de la bibliothèque </w:t>
      </w:r>
      <w:proofErr w:type="spellStart"/>
      <w:r>
        <w:t>Turtle</w:t>
      </w:r>
      <w:proofErr w:type="spellEnd"/>
    </w:p>
    <w:p w14:paraId="569D3DAA" w14:textId="77777777" w:rsidR="00E4620E" w:rsidRDefault="00E4620E" w:rsidP="000763F9">
      <w:pPr>
        <w:shd w:val="clear" w:color="auto" w:fill="FFFFFF"/>
        <w:spacing w:line="285" w:lineRule="atLeast"/>
      </w:pPr>
    </w:p>
    <w:p w14:paraId="28349085" w14:textId="73C595AA" w:rsidR="00350D61" w:rsidRDefault="00DE2D32" w:rsidP="00350D61">
      <w:pPr>
        <w:pStyle w:val="Paragraphedeliste"/>
        <w:numPr>
          <w:ilvl w:val="0"/>
          <w:numId w:val="17"/>
        </w:numPr>
        <w:shd w:val="clear" w:color="auto" w:fill="FFFFFF"/>
        <w:spacing w:line="285" w:lineRule="atLeast"/>
      </w:pPr>
      <w:r>
        <w:t>Programm</w:t>
      </w:r>
      <w:r w:rsidR="00744217">
        <w:t xml:space="preserve">er les éléments de </w:t>
      </w:r>
      <w:r>
        <w:t>l’interface</w:t>
      </w:r>
    </w:p>
    <w:p w14:paraId="0398FFBC" w14:textId="77777777" w:rsidR="00350D61" w:rsidRPr="006D6CD6" w:rsidRDefault="00350D61" w:rsidP="00350D61">
      <w:pPr>
        <w:shd w:val="clear" w:color="auto" w:fill="FFFFFF"/>
        <w:spacing w:line="285" w:lineRule="atLeast"/>
        <w:rPr>
          <w:b/>
          <w:bCs/>
          <w:i/>
          <w:iCs/>
        </w:rPr>
      </w:pPr>
      <w:r w:rsidRPr="006D6CD6">
        <w:rPr>
          <w:b/>
          <w:bCs/>
          <w:i/>
          <w:iCs/>
        </w:rPr>
        <w:t>Exemple</w:t>
      </w:r>
    </w:p>
    <w:p w14:paraId="1F97725E" w14:textId="216275B9" w:rsidR="00350D61" w:rsidRDefault="00B66F01" w:rsidP="00350D61">
      <w:pPr>
        <w:keepNext/>
        <w:shd w:val="clear" w:color="auto" w:fill="FFFFFF"/>
        <w:spacing w:line="285" w:lineRule="atLeast"/>
      </w:pPr>
      <w:r>
        <w:rPr>
          <w:noProof/>
        </w:rPr>
        <w:drawing>
          <wp:inline distT="0" distB="0" distL="0" distR="0" wp14:anchorId="594AEF41" wp14:editId="783B9F9A">
            <wp:extent cx="5760720" cy="2614295"/>
            <wp:effectExtent l="0" t="0" r="0" b="0"/>
            <wp:docPr id="530861643"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61643" name="Image 1" descr="Une image contenant texte, capture d’écran, logiciel, Icône d’ordinateur&#10;&#10;Description générée automatiquement"/>
                    <pic:cNvPicPr/>
                  </pic:nvPicPr>
                  <pic:blipFill>
                    <a:blip r:embed="rId16"/>
                    <a:stretch>
                      <a:fillRect/>
                    </a:stretch>
                  </pic:blipFill>
                  <pic:spPr>
                    <a:xfrm>
                      <a:off x="0" y="0"/>
                      <a:ext cx="5760720" cy="2614295"/>
                    </a:xfrm>
                    <a:prstGeom prst="rect">
                      <a:avLst/>
                    </a:prstGeom>
                  </pic:spPr>
                </pic:pic>
              </a:graphicData>
            </a:graphic>
          </wp:inline>
        </w:drawing>
      </w:r>
    </w:p>
    <w:p w14:paraId="100B33ED" w14:textId="6453449A" w:rsidR="00350D61" w:rsidRDefault="00B66F01" w:rsidP="00350D61">
      <w:pPr>
        <w:pStyle w:val="Lgende"/>
        <w:jc w:val="center"/>
      </w:pPr>
      <w:r>
        <w:t>Programmation</w:t>
      </w:r>
      <w:r w:rsidR="00350D61">
        <w:t xml:space="preserve"> </w:t>
      </w:r>
      <w:r w:rsidR="00283DC9">
        <w:t>des algorithmes effectués</w:t>
      </w:r>
      <w:r w:rsidR="00C669A7">
        <w:t xml:space="preserve"> lorsqu’on clique sur les boutons</w:t>
      </w:r>
    </w:p>
    <w:p w14:paraId="18D3D248" w14:textId="77777777" w:rsidR="00350D61" w:rsidRDefault="00350D61" w:rsidP="00350D61">
      <w:pPr>
        <w:shd w:val="clear" w:color="auto" w:fill="FFFFFF"/>
        <w:spacing w:line="285" w:lineRule="atLeast"/>
      </w:pPr>
    </w:p>
    <w:p w14:paraId="1136DD11" w14:textId="3263341B" w:rsidR="00350D61" w:rsidRDefault="00744217" w:rsidP="00A623EB">
      <w:pPr>
        <w:pStyle w:val="Paragraphedeliste"/>
        <w:numPr>
          <w:ilvl w:val="0"/>
          <w:numId w:val="17"/>
        </w:numPr>
        <w:shd w:val="clear" w:color="auto" w:fill="FFFFFF"/>
        <w:spacing w:line="285" w:lineRule="atLeast"/>
        <w:ind w:left="499" w:hanging="357"/>
        <w:contextualSpacing w:val="0"/>
      </w:pPr>
      <w:r>
        <w:t>Connecter les capteurs et les actionneurs</w:t>
      </w:r>
      <w:r w:rsidR="00E34923">
        <w:t xml:space="preserve"> à la carte du microcontrôleur</w:t>
      </w:r>
    </w:p>
    <w:p w14:paraId="4960CA2B" w14:textId="5C36CE9C" w:rsidR="004911A3" w:rsidRDefault="00E34923" w:rsidP="00A623EB">
      <w:pPr>
        <w:pStyle w:val="Paragraphedeliste"/>
        <w:numPr>
          <w:ilvl w:val="0"/>
          <w:numId w:val="17"/>
        </w:numPr>
        <w:shd w:val="clear" w:color="auto" w:fill="FFFFFF"/>
        <w:spacing w:line="285" w:lineRule="atLeast"/>
        <w:ind w:left="499" w:hanging="357"/>
        <w:contextualSpacing w:val="0"/>
      </w:pPr>
      <w:r>
        <w:t>Téléverser le</w:t>
      </w:r>
      <w:r w:rsidR="004911A3">
        <w:t xml:space="preserve"> programme </w:t>
      </w:r>
      <w:r w:rsidR="00C65094">
        <w:t xml:space="preserve">depuis </w:t>
      </w:r>
      <w:r w:rsidR="00A772F0">
        <w:t xml:space="preserve">l’Environnement de Développement Intégré </w:t>
      </w:r>
      <w:r w:rsidR="004911A3">
        <w:t>dans le microcontrôleur par câble ou</w:t>
      </w:r>
      <w:r w:rsidR="002F2E5C">
        <w:t xml:space="preserve"> par</w:t>
      </w:r>
      <w:r w:rsidR="004911A3">
        <w:t xml:space="preserve"> Wi-Fi.</w:t>
      </w:r>
    </w:p>
    <w:p w14:paraId="1C33EAF1" w14:textId="067DBB5E" w:rsidR="00E4620E" w:rsidRDefault="00F30B85" w:rsidP="00AB1416">
      <w:pPr>
        <w:pStyle w:val="Paragraphedeliste"/>
        <w:numPr>
          <w:ilvl w:val="0"/>
          <w:numId w:val="17"/>
        </w:numPr>
        <w:shd w:val="clear" w:color="auto" w:fill="FFFFFF"/>
        <w:spacing w:line="285" w:lineRule="atLeast"/>
        <w:ind w:left="499" w:hanging="357"/>
        <w:contextualSpacing w:val="0"/>
      </w:pPr>
      <w:r>
        <w:t>Tester le bon fonctionnement.</w:t>
      </w:r>
    </w:p>
    <w:sectPr w:rsidR="00E4620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00B3" w14:textId="77777777" w:rsidR="003C3D71" w:rsidRDefault="003C3D71" w:rsidP="008B75C3">
      <w:pPr>
        <w:spacing w:after="0" w:line="240" w:lineRule="auto"/>
      </w:pPr>
      <w:r>
        <w:separator/>
      </w:r>
    </w:p>
  </w:endnote>
  <w:endnote w:type="continuationSeparator" w:id="0">
    <w:p w14:paraId="567809BB" w14:textId="77777777" w:rsidR="003C3D71" w:rsidRDefault="003C3D71" w:rsidP="008B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933574"/>
      <w:docPartObj>
        <w:docPartGallery w:val="Page Numbers (Bottom of Page)"/>
        <w:docPartUnique/>
      </w:docPartObj>
    </w:sdtPr>
    <w:sdtEndPr/>
    <w:sdtContent>
      <w:p w14:paraId="08F92370" w14:textId="6923C8E6" w:rsidR="008B75C3" w:rsidRDefault="008B75C3">
        <w:pPr>
          <w:pStyle w:val="Pieddepage"/>
          <w:jc w:val="right"/>
        </w:pPr>
        <w:r>
          <w:fldChar w:fldCharType="begin"/>
        </w:r>
        <w:r>
          <w:instrText>PAGE   \* MERGEFORMAT</w:instrText>
        </w:r>
        <w:r>
          <w:fldChar w:fldCharType="separate"/>
        </w:r>
        <w:r>
          <w:t>2</w:t>
        </w:r>
        <w:r>
          <w:fldChar w:fldCharType="end"/>
        </w:r>
        <w:r>
          <w:t>/</w:t>
        </w:r>
        <w:fldSimple w:instr=" NUMPAGES   \* MERGEFORMAT ">
          <w:r>
            <w:rPr>
              <w:noProof/>
            </w:rPr>
            <w:t>4</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4F49" w14:textId="77777777" w:rsidR="003C3D71" w:rsidRDefault="003C3D71" w:rsidP="008B75C3">
      <w:pPr>
        <w:spacing w:after="0" w:line="240" w:lineRule="auto"/>
      </w:pPr>
      <w:r>
        <w:separator/>
      </w:r>
    </w:p>
  </w:footnote>
  <w:footnote w:type="continuationSeparator" w:id="0">
    <w:p w14:paraId="4922F9CE" w14:textId="77777777" w:rsidR="003C3D71" w:rsidRDefault="003C3D71" w:rsidP="008B7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D5A"/>
    <w:multiLevelType w:val="hybridMultilevel"/>
    <w:tmpl w:val="69AC5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1F01AD"/>
    <w:multiLevelType w:val="hybridMultilevel"/>
    <w:tmpl w:val="CD56F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7F1E1B"/>
    <w:multiLevelType w:val="hybridMultilevel"/>
    <w:tmpl w:val="625CB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EC5A35"/>
    <w:multiLevelType w:val="multilevel"/>
    <w:tmpl w:val="8D8472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61B86"/>
    <w:multiLevelType w:val="multilevel"/>
    <w:tmpl w:val="3F9C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060369"/>
    <w:multiLevelType w:val="hybridMultilevel"/>
    <w:tmpl w:val="06146A2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A82FC3"/>
    <w:multiLevelType w:val="hybridMultilevel"/>
    <w:tmpl w:val="124C36E4"/>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2A1E2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88F5104"/>
    <w:multiLevelType w:val="hybridMultilevel"/>
    <w:tmpl w:val="0E12493A"/>
    <w:lvl w:ilvl="0" w:tplc="8682BADA">
      <w:start w:val="1"/>
      <w:numFmt w:val="bullet"/>
      <w:pStyle w:val="Style1"/>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7911209">
    <w:abstractNumId w:val="8"/>
  </w:num>
  <w:num w:numId="2" w16cid:durableId="190803036">
    <w:abstractNumId w:val="7"/>
  </w:num>
  <w:num w:numId="3" w16cid:durableId="1862477716">
    <w:abstractNumId w:val="2"/>
  </w:num>
  <w:num w:numId="4" w16cid:durableId="314459257">
    <w:abstractNumId w:val="7"/>
  </w:num>
  <w:num w:numId="5" w16cid:durableId="1830435507">
    <w:abstractNumId w:val="7"/>
  </w:num>
  <w:num w:numId="6" w16cid:durableId="1675649320">
    <w:abstractNumId w:val="7"/>
  </w:num>
  <w:num w:numId="7" w16cid:durableId="1315985574">
    <w:abstractNumId w:val="7"/>
  </w:num>
  <w:num w:numId="8" w16cid:durableId="866790313">
    <w:abstractNumId w:val="7"/>
  </w:num>
  <w:num w:numId="9" w16cid:durableId="2101098555">
    <w:abstractNumId w:val="7"/>
  </w:num>
  <w:num w:numId="10" w16cid:durableId="1016930912">
    <w:abstractNumId w:val="7"/>
  </w:num>
  <w:num w:numId="11" w16cid:durableId="586233866">
    <w:abstractNumId w:val="0"/>
  </w:num>
  <w:num w:numId="12" w16cid:durableId="141433190">
    <w:abstractNumId w:val="1"/>
  </w:num>
  <w:num w:numId="13" w16cid:durableId="1228878281">
    <w:abstractNumId w:val="7"/>
  </w:num>
  <w:num w:numId="14" w16cid:durableId="363332772">
    <w:abstractNumId w:val="4"/>
  </w:num>
  <w:num w:numId="15" w16cid:durableId="1813330905">
    <w:abstractNumId w:val="3"/>
  </w:num>
  <w:num w:numId="16" w16cid:durableId="89470480">
    <w:abstractNumId w:val="7"/>
  </w:num>
  <w:num w:numId="17" w16cid:durableId="331302110">
    <w:abstractNumId w:val="6"/>
  </w:num>
  <w:num w:numId="18" w16cid:durableId="1955599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A9"/>
    <w:rsid w:val="00031966"/>
    <w:rsid w:val="00043F92"/>
    <w:rsid w:val="000476B0"/>
    <w:rsid w:val="000763F9"/>
    <w:rsid w:val="00077F22"/>
    <w:rsid w:val="00097106"/>
    <w:rsid w:val="000D47FB"/>
    <w:rsid w:val="000F5914"/>
    <w:rsid w:val="00103677"/>
    <w:rsid w:val="00113584"/>
    <w:rsid w:val="00125077"/>
    <w:rsid w:val="00140A44"/>
    <w:rsid w:val="001443CF"/>
    <w:rsid w:val="00145C12"/>
    <w:rsid w:val="00173D80"/>
    <w:rsid w:val="00184E49"/>
    <w:rsid w:val="00187704"/>
    <w:rsid w:val="001909E3"/>
    <w:rsid w:val="001A1F7C"/>
    <w:rsid w:val="001A5725"/>
    <w:rsid w:val="001B56E5"/>
    <w:rsid w:val="001B5890"/>
    <w:rsid w:val="001B62F8"/>
    <w:rsid w:val="001B7768"/>
    <w:rsid w:val="001C071C"/>
    <w:rsid w:val="001E2E3C"/>
    <w:rsid w:val="001E3399"/>
    <w:rsid w:val="001E41B5"/>
    <w:rsid w:val="00231D7E"/>
    <w:rsid w:val="00242208"/>
    <w:rsid w:val="00244D42"/>
    <w:rsid w:val="00252B4D"/>
    <w:rsid w:val="00272604"/>
    <w:rsid w:val="00276C2B"/>
    <w:rsid w:val="002811EC"/>
    <w:rsid w:val="00281E32"/>
    <w:rsid w:val="00283DC9"/>
    <w:rsid w:val="00287C56"/>
    <w:rsid w:val="00291FB8"/>
    <w:rsid w:val="00295817"/>
    <w:rsid w:val="002A25A2"/>
    <w:rsid w:val="002B5D76"/>
    <w:rsid w:val="002D28CE"/>
    <w:rsid w:val="002D64B7"/>
    <w:rsid w:val="002E6BD4"/>
    <w:rsid w:val="002F2914"/>
    <w:rsid w:val="002F2E5C"/>
    <w:rsid w:val="002F78ED"/>
    <w:rsid w:val="0030535D"/>
    <w:rsid w:val="003313EA"/>
    <w:rsid w:val="003324BA"/>
    <w:rsid w:val="00341C2C"/>
    <w:rsid w:val="00350D61"/>
    <w:rsid w:val="00367D5C"/>
    <w:rsid w:val="00381D08"/>
    <w:rsid w:val="00391A95"/>
    <w:rsid w:val="00394E10"/>
    <w:rsid w:val="003B198F"/>
    <w:rsid w:val="003B5955"/>
    <w:rsid w:val="003C3D71"/>
    <w:rsid w:val="003D13E8"/>
    <w:rsid w:val="003D5A54"/>
    <w:rsid w:val="003E3902"/>
    <w:rsid w:val="003F26A4"/>
    <w:rsid w:val="00400986"/>
    <w:rsid w:val="00400B52"/>
    <w:rsid w:val="00401616"/>
    <w:rsid w:val="00401A46"/>
    <w:rsid w:val="00401A5E"/>
    <w:rsid w:val="00403F96"/>
    <w:rsid w:val="00414944"/>
    <w:rsid w:val="00414E15"/>
    <w:rsid w:val="00426303"/>
    <w:rsid w:val="00431800"/>
    <w:rsid w:val="0044416D"/>
    <w:rsid w:val="0045066D"/>
    <w:rsid w:val="00461334"/>
    <w:rsid w:val="004702A2"/>
    <w:rsid w:val="0047105D"/>
    <w:rsid w:val="00486CB2"/>
    <w:rsid w:val="004911A3"/>
    <w:rsid w:val="004A0C2F"/>
    <w:rsid w:val="004B50AF"/>
    <w:rsid w:val="004B7284"/>
    <w:rsid w:val="004D0037"/>
    <w:rsid w:val="004D69D9"/>
    <w:rsid w:val="004E0BC2"/>
    <w:rsid w:val="004E2AEE"/>
    <w:rsid w:val="004E4F3E"/>
    <w:rsid w:val="00502ED3"/>
    <w:rsid w:val="00547F31"/>
    <w:rsid w:val="005535BF"/>
    <w:rsid w:val="00553FE2"/>
    <w:rsid w:val="005725E1"/>
    <w:rsid w:val="00580CA4"/>
    <w:rsid w:val="005831A5"/>
    <w:rsid w:val="00594B26"/>
    <w:rsid w:val="005D213B"/>
    <w:rsid w:val="005D2E88"/>
    <w:rsid w:val="005F26A1"/>
    <w:rsid w:val="00622957"/>
    <w:rsid w:val="006372E8"/>
    <w:rsid w:val="0065594D"/>
    <w:rsid w:val="00676F75"/>
    <w:rsid w:val="006B31CF"/>
    <w:rsid w:val="006C27C5"/>
    <w:rsid w:val="006D489F"/>
    <w:rsid w:val="006D6CD6"/>
    <w:rsid w:val="006D7174"/>
    <w:rsid w:val="006E5CDA"/>
    <w:rsid w:val="006E6954"/>
    <w:rsid w:val="006F624C"/>
    <w:rsid w:val="007110C1"/>
    <w:rsid w:val="007118AF"/>
    <w:rsid w:val="0073521A"/>
    <w:rsid w:val="00740594"/>
    <w:rsid w:val="00742130"/>
    <w:rsid w:val="00744217"/>
    <w:rsid w:val="007463F1"/>
    <w:rsid w:val="007477A0"/>
    <w:rsid w:val="00755D82"/>
    <w:rsid w:val="007779F2"/>
    <w:rsid w:val="00794085"/>
    <w:rsid w:val="007B7439"/>
    <w:rsid w:val="007D06AD"/>
    <w:rsid w:val="007D29E8"/>
    <w:rsid w:val="007E5819"/>
    <w:rsid w:val="007E5CFB"/>
    <w:rsid w:val="007F4023"/>
    <w:rsid w:val="00802054"/>
    <w:rsid w:val="00835709"/>
    <w:rsid w:val="008446F3"/>
    <w:rsid w:val="008515EC"/>
    <w:rsid w:val="008610F8"/>
    <w:rsid w:val="00867DEA"/>
    <w:rsid w:val="00870BD3"/>
    <w:rsid w:val="008726C2"/>
    <w:rsid w:val="0087542F"/>
    <w:rsid w:val="008907EB"/>
    <w:rsid w:val="0089231E"/>
    <w:rsid w:val="0089428F"/>
    <w:rsid w:val="008B0968"/>
    <w:rsid w:val="008B75C3"/>
    <w:rsid w:val="008D7D4C"/>
    <w:rsid w:val="008E31FA"/>
    <w:rsid w:val="008F5EA9"/>
    <w:rsid w:val="00910034"/>
    <w:rsid w:val="0092527C"/>
    <w:rsid w:val="00971525"/>
    <w:rsid w:val="00980A23"/>
    <w:rsid w:val="00987DFD"/>
    <w:rsid w:val="00993DA4"/>
    <w:rsid w:val="009B5F6B"/>
    <w:rsid w:val="009C3E44"/>
    <w:rsid w:val="009C4AB7"/>
    <w:rsid w:val="009C72C9"/>
    <w:rsid w:val="009C787C"/>
    <w:rsid w:val="009E170B"/>
    <w:rsid w:val="009F0D75"/>
    <w:rsid w:val="00A00C85"/>
    <w:rsid w:val="00A13B00"/>
    <w:rsid w:val="00A47602"/>
    <w:rsid w:val="00A52FB8"/>
    <w:rsid w:val="00A53D1E"/>
    <w:rsid w:val="00A623EB"/>
    <w:rsid w:val="00A6657B"/>
    <w:rsid w:val="00A75459"/>
    <w:rsid w:val="00A772F0"/>
    <w:rsid w:val="00A80DBC"/>
    <w:rsid w:val="00A965CE"/>
    <w:rsid w:val="00AA52D1"/>
    <w:rsid w:val="00AA6E0E"/>
    <w:rsid w:val="00AB10AF"/>
    <w:rsid w:val="00AC0578"/>
    <w:rsid w:val="00AC4ACD"/>
    <w:rsid w:val="00B12521"/>
    <w:rsid w:val="00B1772C"/>
    <w:rsid w:val="00B22319"/>
    <w:rsid w:val="00B4220C"/>
    <w:rsid w:val="00B52EC5"/>
    <w:rsid w:val="00B66F01"/>
    <w:rsid w:val="00BB355F"/>
    <w:rsid w:val="00BC62E5"/>
    <w:rsid w:val="00BF0329"/>
    <w:rsid w:val="00BF7822"/>
    <w:rsid w:val="00C134A6"/>
    <w:rsid w:val="00C231BA"/>
    <w:rsid w:val="00C3505E"/>
    <w:rsid w:val="00C354FD"/>
    <w:rsid w:val="00C44C78"/>
    <w:rsid w:val="00C65094"/>
    <w:rsid w:val="00C655E4"/>
    <w:rsid w:val="00C669A7"/>
    <w:rsid w:val="00C703CC"/>
    <w:rsid w:val="00C7286B"/>
    <w:rsid w:val="00C73F19"/>
    <w:rsid w:val="00C86DDB"/>
    <w:rsid w:val="00C8703B"/>
    <w:rsid w:val="00CA226D"/>
    <w:rsid w:val="00CB03FF"/>
    <w:rsid w:val="00CC0921"/>
    <w:rsid w:val="00CD00CF"/>
    <w:rsid w:val="00CD2759"/>
    <w:rsid w:val="00CE54B1"/>
    <w:rsid w:val="00CF250C"/>
    <w:rsid w:val="00D07F5C"/>
    <w:rsid w:val="00D241D8"/>
    <w:rsid w:val="00D339C9"/>
    <w:rsid w:val="00D37686"/>
    <w:rsid w:val="00D4752A"/>
    <w:rsid w:val="00D629D3"/>
    <w:rsid w:val="00D643B5"/>
    <w:rsid w:val="00D72B5F"/>
    <w:rsid w:val="00D76709"/>
    <w:rsid w:val="00DA17AA"/>
    <w:rsid w:val="00DD6B88"/>
    <w:rsid w:val="00DE2D32"/>
    <w:rsid w:val="00E05F7D"/>
    <w:rsid w:val="00E221E6"/>
    <w:rsid w:val="00E26450"/>
    <w:rsid w:val="00E34923"/>
    <w:rsid w:val="00E4620E"/>
    <w:rsid w:val="00E5727D"/>
    <w:rsid w:val="00E65BC7"/>
    <w:rsid w:val="00E81ED4"/>
    <w:rsid w:val="00E96CF3"/>
    <w:rsid w:val="00EA1EAF"/>
    <w:rsid w:val="00EA71C9"/>
    <w:rsid w:val="00EC1A96"/>
    <w:rsid w:val="00EC3A4E"/>
    <w:rsid w:val="00EC56B2"/>
    <w:rsid w:val="00EF5B29"/>
    <w:rsid w:val="00F01B31"/>
    <w:rsid w:val="00F02326"/>
    <w:rsid w:val="00F231D4"/>
    <w:rsid w:val="00F30B85"/>
    <w:rsid w:val="00F30BCA"/>
    <w:rsid w:val="00F34A53"/>
    <w:rsid w:val="00F40CA9"/>
    <w:rsid w:val="00F565DD"/>
    <w:rsid w:val="00F728E6"/>
    <w:rsid w:val="00F8039D"/>
    <w:rsid w:val="00F90A6B"/>
    <w:rsid w:val="00F91944"/>
    <w:rsid w:val="00F92393"/>
    <w:rsid w:val="00FA7791"/>
    <w:rsid w:val="00FB0394"/>
    <w:rsid w:val="00FB1189"/>
    <w:rsid w:val="00FD1186"/>
    <w:rsid w:val="00FD1E8D"/>
    <w:rsid w:val="00FE0102"/>
    <w:rsid w:val="00FE3804"/>
    <w:rsid w:val="00FF009C"/>
    <w:rsid w:val="00FF32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5C4D"/>
  <w15:chartTrackingRefBased/>
  <w15:docId w15:val="{7DF2EA9C-5A10-443D-AE70-5E5145E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sz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62E5"/>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C62E5"/>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C62E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C62E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C62E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C62E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C62E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C62E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C62E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Paragraphedeliste"/>
    <w:autoRedefine/>
    <w:qFormat/>
    <w:rsid w:val="00742130"/>
    <w:pPr>
      <w:numPr>
        <w:numId w:val="1"/>
      </w:numPr>
      <w:spacing w:after="0" w:line="240" w:lineRule="auto"/>
    </w:pPr>
    <w:rPr>
      <w:rFonts w:asciiTheme="minorHAnsi" w:eastAsiaTheme="minorEastAsia" w:hAnsiTheme="minorHAnsi"/>
      <w:lang w:eastAsia="zh-CN"/>
    </w:rPr>
  </w:style>
  <w:style w:type="paragraph" w:styleId="Paragraphedeliste">
    <w:name w:val="List Paragraph"/>
    <w:basedOn w:val="Normal"/>
    <w:uiPriority w:val="34"/>
    <w:qFormat/>
    <w:rsid w:val="00742130"/>
    <w:pPr>
      <w:ind w:left="720"/>
      <w:contextualSpacing/>
    </w:pPr>
  </w:style>
  <w:style w:type="paragraph" w:styleId="Titre">
    <w:name w:val="Title"/>
    <w:basedOn w:val="Normal"/>
    <w:next w:val="Normal"/>
    <w:link w:val="TitreCar"/>
    <w:uiPriority w:val="10"/>
    <w:qFormat/>
    <w:rsid w:val="00BC62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62E5"/>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BC62E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C62E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C62E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C62E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C62E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C62E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C62E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C62E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C62E5"/>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D07F5C"/>
    <w:pPr>
      <w:spacing w:before="100" w:beforeAutospacing="1" w:after="100" w:afterAutospacing="1" w:line="240" w:lineRule="auto"/>
    </w:pPr>
    <w:rPr>
      <w:rFonts w:ascii="Times New Roman" w:eastAsia="Times New Roman" w:hAnsi="Times New Roman"/>
      <w:kern w:val="0"/>
      <w:sz w:val="24"/>
      <w:szCs w:val="24"/>
      <w:lang w:eastAsia="fr-FR"/>
      <w14:ligatures w14:val="none"/>
    </w:rPr>
  </w:style>
  <w:style w:type="character" w:styleId="lev">
    <w:name w:val="Strong"/>
    <w:basedOn w:val="Policepardfaut"/>
    <w:uiPriority w:val="22"/>
    <w:qFormat/>
    <w:rsid w:val="00D07F5C"/>
    <w:rPr>
      <w:b/>
      <w:bCs/>
    </w:rPr>
  </w:style>
  <w:style w:type="paragraph" w:styleId="Lgende">
    <w:name w:val="caption"/>
    <w:basedOn w:val="Normal"/>
    <w:next w:val="Normal"/>
    <w:uiPriority w:val="35"/>
    <w:unhideWhenUsed/>
    <w:qFormat/>
    <w:rsid w:val="00097106"/>
    <w:pPr>
      <w:spacing w:after="200" w:line="240" w:lineRule="auto"/>
    </w:pPr>
    <w:rPr>
      <w:i/>
      <w:iCs/>
      <w:color w:val="44546A" w:themeColor="text2"/>
      <w:sz w:val="18"/>
      <w:szCs w:val="18"/>
    </w:rPr>
  </w:style>
  <w:style w:type="character" w:styleId="Lienhypertexte">
    <w:name w:val="Hyperlink"/>
    <w:basedOn w:val="Policepardfaut"/>
    <w:uiPriority w:val="99"/>
    <w:unhideWhenUsed/>
    <w:rsid w:val="009C787C"/>
    <w:rPr>
      <w:color w:val="0563C1" w:themeColor="hyperlink"/>
      <w:u w:val="single"/>
    </w:rPr>
  </w:style>
  <w:style w:type="character" w:styleId="Mentionnonrsolue">
    <w:name w:val="Unresolved Mention"/>
    <w:basedOn w:val="Policepardfaut"/>
    <w:uiPriority w:val="99"/>
    <w:semiHidden/>
    <w:unhideWhenUsed/>
    <w:rsid w:val="009C787C"/>
    <w:rPr>
      <w:color w:val="605E5C"/>
      <w:shd w:val="clear" w:color="auto" w:fill="E1DFDD"/>
    </w:rPr>
  </w:style>
  <w:style w:type="paragraph" w:styleId="En-tte">
    <w:name w:val="header"/>
    <w:basedOn w:val="Normal"/>
    <w:link w:val="En-tteCar"/>
    <w:uiPriority w:val="99"/>
    <w:unhideWhenUsed/>
    <w:rsid w:val="008B75C3"/>
    <w:pPr>
      <w:tabs>
        <w:tab w:val="center" w:pos="4536"/>
        <w:tab w:val="right" w:pos="9072"/>
      </w:tabs>
      <w:spacing w:after="0" w:line="240" w:lineRule="auto"/>
    </w:pPr>
  </w:style>
  <w:style w:type="character" w:customStyle="1" w:styleId="En-tteCar">
    <w:name w:val="En-tête Car"/>
    <w:basedOn w:val="Policepardfaut"/>
    <w:link w:val="En-tte"/>
    <w:uiPriority w:val="99"/>
    <w:rsid w:val="008B75C3"/>
  </w:style>
  <w:style w:type="paragraph" w:styleId="Pieddepage">
    <w:name w:val="footer"/>
    <w:basedOn w:val="Normal"/>
    <w:link w:val="PieddepageCar"/>
    <w:uiPriority w:val="99"/>
    <w:unhideWhenUsed/>
    <w:rsid w:val="008B7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75C3"/>
  </w:style>
  <w:style w:type="paragraph" w:styleId="En-ttedetabledesmatires">
    <w:name w:val="TOC Heading"/>
    <w:basedOn w:val="Titre1"/>
    <w:next w:val="Normal"/>
    <w:uiPriority w:val="39"/>
    <w:unhideWhenUsed/>
    <w:qFormat/>
    <w:rsid w:val="001E41B5"/>
    <w:pPr>
      <w:numPr>
        <w:numId w:val="0"/>
      </w:numPr>
      <w:outlineLvl w:val="9"/>
    </w:pPr>
    <w:rPr>
      <w:kern w:val="0"/>
      <w:lang w:eastAsia="fr-FR"/>
      <w14:ligatures w14:val="none"/>
    </w:rPr>
  </w:style>
  <w:style w:type="paragraph" w:styleId="TM1">
    <w:name w:val="toc 1"/>
    <w:basedOn w:val="Normal"/>
    <w:next w:val="Normal"/>
    <w:autoRedefine/>
    <w:uiPriority w:val="39"/>
    <w:unhideWhenUsed/>
    <w:rsid w:val="001E41B5"/>
    <w:pPr>
      <w:spacing w:after="100"/>
    </w:pPr>
  </w:style>
  <w:style w:type="paragraph" w:styleId="TM2">
    <w:name w:val="toc 2"/>
    <w:basedOn w:val="Normal"/>
    <w:next w:val="Normal"/>
    <w:autoRedefine/>
    <w:uiPriority w:val="39"/>
    <w:unhideWhenUsed/>
    <w:rsid w:val="001E41B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971">
      <w:bodyDiv w:val="1"/>
      <w:marLeft w:val="0"/>
      <w:marRight w:val="0"/>
      <w:marTop w:val="0"/>
      <w:marBottom w:val="0"/>
      <w:divBdr>
        <w:top w:val="none" w:sz="0" w:space="0" w:color="auto"/>
        <w:left w:val="none" w:sz="0" w:space="0" w:color="auto"/>
        <w:bottom w:val="none" w:sz="0" w:space="0" w:color="auto"/>
        <w:right w:val="none" w:sz="0" w:space="0" w:color="auto"/>
      </w:divBdr>
    </w:div>
    <w:div w:id="450629116">
      <w:bodyDiv w:val="1"/>
      <w:marLeft w:val="0"/>
      <w:marRight w:val="0"/>
      <w:marTop w:val="0"/>
      <w:marBottom w:val="0"/>
      <w:divBdr>
        <w:top w:val="none" w:sz="0" w:space="0" w:color="auto"/>
        <w:left w:val="none" w:sz="0" w:space="0" w:color="auto"/>
        <w:bottom w:val="none" w:sz="0" w:space="0" w:color="auto"/>
        <w:right w:val="none" w:sz="0" w:space="0" w:color="auto"/>
      </w:divBdr>
    </w:div>
    <w:div w:id="579756263">
      <w:bodyDiv w:val="1"/>
      <w:marLeft w:val="0"/>
      <w:marRight w:val="0"/>
      <w:marTop w:val="0"/>
      <w:marBottom w:val="0"/>
      <w:divBdr>
        <w:top w:val="none" w:sz="0" w:space="0" w:color="auto"/>
        <w:left w:val="none" w:sz="0" w:space="0" w:color="auto"/>
        <w:bottom w:val="none" w:sz="0" w:space="0" w:color="auto"/>
        <w:right w:val="none" w:sz="0" w:space="0" w:color="auto"/>
      </w:divBdr>
    </w:div>
    <w:div w:id="1015496762">
      <w:bodyDiv w:val="1"/>
      <w:marLeft w:val="0"/>
      <w:marRight w:val="0"/>
      <w:marTop w:val="0"/>
      <w:marBottom w:val="0"/>
      <w:divBdr>
        <w:top w:val="none" w:sz="0" w:space="0" w:color="auto"/>
        <w:left w:val="none" w:sz="0" w:space="0" w:color="auto"/>
        <w:bottom w:val="none" w:sz="0" w:space="0" w:color="auto"/>
        <w:right w:val="none" w:sz="0" w:space="0" w:color="auto"/>
      </w:divBdr>
      <w:divsChild>
        <w:div w:id="1176917520">
          <w:marLeft w:val="0"/>
          <w:marRight w:val="0"/>
          <w:marTop w:val="0"/>
          <w:marBottom w:val="0"/>
          <w:divBdr>
            <w:top w:val="none" w:sz="0" w:space="0" w:color="auto"/>
            <w:left w:val="none" w:sz="0" w:space="0" w:color="auto"/>
            <w:bottom w:val="none" w:sz="0" w:space="0" w:color="auto"/>
            <w:right w:val="none" w:sz="0" w:space="0" w:color="auto"/>
          </w:divBdr>
          <w:divsChild>
            <w:div w:id="12918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2026">
      <w:bodyDiv w:val="1"/>
      <w:marLeft w:val="0"/>
      <w:marRight w:val="0"/>
      <w:marTop w:val="0"/>
      <w:marBottom w:val="0"/>
      <w:divBdr>
        <w:top w:val="none" w:sz="0" w:space="0" w:color="auto"/>
        <w:left w:val="none" w:sz="0" w:space="0" w:color="auto"/>
        <w:bottom w:val="none" w:sz="0" w:space="0" w:color="auto"/>
        <w:right w:val="none" w:sz="0" w:space="0" w:color="auto"/>
      </w:divBdr>
      <w:divsChild>
        <w:div w:id="1603951201">
          <w:marLeft w:val="0"/>
          <w:marRight w:val="0"/>
          <w:marTop w:val="0"/>
          <w:marBottom w:val="0"/>
          <w:divBdr>
            <w:top w:val="none" w:sz="0" w:space="0" w:color="auto"/>
            <w:left w:val="none" w:sz="0" w:space="0" w:color="auto"/>
            <w:bottom w:val="none" w:sz="0" w:space="0" w:color="auto"/>
            <w:right w:val="none" w:sz="0" w:space="0" w:color="auto"/>
          </w:divBdr>
          <w:divsChild>
            <w:div w:id="5313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makecode.microbi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d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B545-8459-4796-930E-F2D98457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6</Pages>
  <Words>1083</Words>
  <Characters>5958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224</cp:revision>
  <cp:lastPrinted>2023-08-18T14:03:00Z</cp:lastPrinted>
  <dcterms:created xsi:type="dcterms:W3CDTF">2023-08-08T10:00:00Z</dcterms:created>
  <dcterms:modified xsi:type="dcterms:W3CDTF">2023-08-18T14:04:00Z</dcterms:modified>
</cp:coreProperties>
</file>