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1"/>
        <w:gridCol w:w="4284"/>
        <w:gridCol w:w="3070"/>
      </w:tblGrid>
      <w:tr w:rsidR="00B92834" w:rsidRPr="00DA2333" w:rsidTr="00E969A9">
        <w:trPr>
          <w:jc w:val="center"/>
        </w:trPr>
        <w:tc>
          <w:tcPr>
            <w:tcW w:w="3411" w:type="dxa"/>
            <w:tcBorders>
              <w:bottom w:val="nil"/>
            </w:tcBorders>
          </w:tcPr>
          <w:p w:rsidR="00B92834" w:rsidRDefault="00E969A9" w:rsidP="00B92834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P1 + </w:t>
            </w:r>
            <w:r w:rsidR="00B92834">
              <w:rPr>
                <w:i/>
                <w:sz w:val="24"/>
                <w:szCs w:val="24"/>
              </w:rPr>
              <w:t xml:space="preserve">Groupes n° 2 </w:t>
            </w:r>
            <w:r>
              <w:rPr>
                <w:i/>
                <w:sz w:val="24"/>
                <w:szCs w:val="24"/>
              </w:rPr>
              <w:t xml:space="preserve">– n° 3 &amp; n° 4 </w:t>
            </w:r>
          </w:p>
          <w:p w:rsidR="00B92834" w:rsidRPr="00DA2333" w:rsidRDefault="00B92834" w:rsidP="00B92834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Première </w:t>
            </w:r>
            <w:r w:rsidRPr="00DA2333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pécialité Math </w:t>
            </w:r>
          </w:p>
        </w:tc>
        <w:tc>
          <w:tcPr>
            <w:tcW w:w="4284" w:type="dxa"/>
            <w:tcBorders>
              <w:bottom w:val="nil"/>
            </w:tcBorders>
            <w:vAlign w:val="center"/>
          </w:tcPr>
          <w:p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DEVOIR SURVEILLE N° 2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B92834" w:rsidRPr="00DA2333" w:rsidRDefault="00B92834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Jeudi 3 décembre 2020</w:t>
            </w:r>
          </w:p>
        </w:tc>
      </w:tr>
      <w:tr w:rsidR="00B92834" w:rsidRPr="00DA2333" w:rsidTr="00E969A9">
        <w:trPr>
          <w:jc w:val="center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834" w:rsidRPr="00DA2333" w:rsidRDefault="00B92834" w:rsidP="00883AA8">
            <w:pPr>
              <w:pStyle w:val="Sansinterligne"/>
              <w:spacing w:before="120" w:after="120"/>
              <w:rPr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NOM</w:t>
            </w:r>
            <w:r w:rsidRPr="00DA2333">
              <w:rPr>
                <w:i/>
                <w:sz w:val="24"/>
                <w:szCs w:val="24"/>
              </w:rPr>
              <w:t> :</w:t>
            </w:r>
          </w:p>
        </w:tc>
        <w:tc>
          <w:tcPr>
            <w:tcW w:w="4284" w:type="dxa"/>
            <w:tcBorders>
              <w:top w:val="nil"/>
              <w:bottom w:val="nil"/>
            </w:tcBorders>
            <w:vAlign w:val="center"/>
          </w:tcPr>
          <w:p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A2333">
              <w:rPr>
                <w:b/>
                <w:sz w:val="24"/>
                <w:szCs w:val="24"/>
              </w:rPr>
              <w:t>MATHEMATIQUES</w:t>
            </w:r>
          </w:p>
        </w:tc>
        <w:tc>
          <w:tcPr>
            <w:tcW w:w="3070" w:type="dxa"/>
            <w:tcBorders>
              <w:bottom w:val="nil"/>
            </w:tcBorders>
            <w:vAlign w:val="center"/>
          </w:tcPr>
          <w:p w:rsidR="00B92834" w:rsidRPr="00DA2333" w:rsidRDefault="00B92834" w:rsidP="00B92834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Durée : 2 heures</w:t>
            </w:r>
          </w:p>
        </w:tc>
      </w:tr>
      <w:tr w:rsidR="00B92834" w:rsidRPr="00DA2333" w:rsidTr="00E969A9">
        <w:trPr>
          <w:jc w:val="center"/>
        </w:trPr>
        <w:tc>
          <w:tcPr>
            <w:tcW w:w="3411" w:type="dxa"/>
            <w:tcBorders>
              <w:top w:val="nil"/>
            </w:tcBorders>
            <w:vAlign w:val="center"/>
          </w:tcPr>
          <w:p w:rsidR="00B92834" w:rsidRPr="00DA2333" w:rsidRDefault="00B92834" w:rsidP="00883AA8">
            <w:pPr>
              <w:pStyle w:val="Sansinterligne"/>
              <w:spacing w:before="120" w:after="120"/>
              <w:rPr>
                <w:b/>
                <w:i/>
                <w:sz w:val="24"/>
                <w:szCs w:val="24"/>
              </w:rPr>
            </w:pPr>
            <w:r w:rsidRPr="00DA2333">
              <w:rPr>
                <w:b/>
                <w:i/>
                <w:sz w:val="24"/>
                <w:szCs w:val="24"/>
              </w:rPr>
              <w:t>Prénom :</w:t>
            </w:r>
          </w:p>
        </w:tc>
        <w:tc>
          <w:tcPr>
            <w:tcW w:w="4284" w:type="dxa"/>
            <w:tcBorders>
              <w:top w:val="nil"/>
              <w:bottom w:val="single" w:sz="6" w:space="0" w:color="auto"/>
            </w:tcBorders>
            <w:vAlign w:val="center"/>
          </w:tcPr>
          <w:p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  <w:vAlign w:val="center"/>
          </w:tcPr>
          <w:p w:rsidR="00B92834" w:rsidRPr="00DA2333" w:rsidRDefault="00B92834" w:rsidP="00883AA8">
            <w:pPr>
              <w:pStyle w:val="Sansinterligne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DA2333">
              <w:rPr>
                <w:i/>
                <w:sz w:val="24"/>
                <w:szCs w:val="24"/>
              </w:rPr>
              <w:t>Calculatrice autorisée</w:t>
            </w:r>
          </w:p>
        </w:tc>
      </w:tr>
    </w:tbl>
    <w:p w:rsidR="00B92834" w:rsidRDefault="00B92834" w:rsidP="00B92834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</w:p>
    <w:p w:rsidR="00B92834" w:rsidRDefault="00B92834" w:rsidP="00E969A9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  <w:r>
        <w:rPr>
          <w:rFonts w:cs="Calibri"/>
          <w:b/>
          <w:i/>
          <w:sz w:val="28"/>
          <w:szCs w:val="24"/>
          <w:u w:val="single"/>
        </w:rPr>
        <w:t>Mme</w:t>
      </w:r>
      <w:r w:rsidR="00E969A9">
        <w:rPr>
          <w:rFonts w:cs="Calibri"/>
          <w:b/>
          <w:i/>
          <w:sz w:val="28"/>
          <w:szCs w:val="24"/>
          <w:u w:val="single"/>
        </w:rPr>
        <w:t>s</w:t>
      </w:r>
      <w:r>
        <w:rPr>
          <w:rFonts w:cs="Calibri"/>
          <w:b/>
          <w:i/>
          <w:sz w:val="28"/>
          <w:szCs w:val="24"/>
          <w:u w:val="single"/>
        </w:rPr>
        <w:t xml:space="preserve"> BERGEON</w:t>
      </w:r>
      <w:r w:rsidR="00E969A9">
        <w:rPr>
          <w:rFonts w:cs="Calibri"/>
          <w:b/>
          <w:i/>
          <w:sz w:val="28"/>
          <w:szCs w:val="24"/>
          <w:u w:val="single"/>
        </w:rPr>
        <w:t xml:space="preserve"> &amp; BLONDEAU – M. BEAUSSART</w:t>
      </w:r>
    </w:p>
    <w:p w:rsidR="00B92834" w:rsidRDefault="00B92834" w:rsidP="00B92834">
      <w:pPr>
        <w:spacing w:after="120" w:line="360" w:lineRule="auto"/>
        <w:jc w:val="center"/>
        <w:rPr>
          <w:rFonts w:cs="Calibri"/>
          <w:b/>
          <w:i/>
          <w:sz w:val="28"/>
          <w:szCs w:val="24"/>
          <w:u w:val="single"/>
        </w:rPr>
      </w:pPr>
    </w:p>
    <w:p w:rsidR="00B92834" w:rsidRPr="00D81C40" w:rsidRDefault="00B92834" w:rsidP="00B92834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before="120" w:line="360" w:lineRule="auto"/>
        <w:jc w:val="center"/>
        <w:rPr>
          <w:rFonts w:ascii="Calibri" w:hAnsi="Calibri" w:cs="Calibri"/>
          <w:sz w:val="24"/>
          <w:szCs w:val="24"/>
        </w:rPr>
      </w:pPr>
      <w:r w:rsidRPr="00D81C40">
        <w:rPr>
          <w:rFonts w:ascii="Calibri" w:hAnsi="Calibri" w:cs="Calibri"/>
          <w:sz w:val="24"/>
          <w:szCs w:val="24"/>
        </w:rPr>
        <w:t>La qualité de la rédaction, la clarté d’expression et la précision des raisonnements entreront</w:t>
      </w:r>
    </w:p>
    <w:p w:rsidR="00B92834" w:rsidRPr="00D81C40" w:rsidRDefault="00B92834" w:rsidP="00B92834">
      <w:pPr>
        <w:pStyle w:val="Corpsdetexte3"/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15" w:color="auto" w:fill="FFFFFF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81C40">
        <w:rPr>
          <w:rFonts w:ascii="Calibri" w:hAnsi="Calibri" w:cs="Calibri"/>
          <w:sz w:val="24"/>
          <w:szCs w:val="24"/>
        </w:rPr>
        <w:t>pour une part importante dans l’appréciation des résultats.</w:t>
      </w:r>
    </w:p>
    <w:p w:rsidR="006E6489" w:rsidRDefault="006E6489" w:rsidP="00B92834">
      <w:pPr>
        <w:pStyle w:val="Titre"/>
        <w:jc w:val="center"/>
        <w:rPr>
          <w:b/>
          <w:sz w:val="24"/>
          <w:szCs w:val="24"/>
          <w:u w:val="single"/>
        </w:rPr>
      </w:pPr>
    </w:p>
    <w:p w:rsidR="00B92834" w:rsidRDefault="00B92834" w:rsidP="00B92834">
      <w:pPr>
        <w:pStyle w:val="Titre"/>
        <w:jc w:val="center"/>
        <w:rPr>
          <w:b/>
          <w:u w:val="single"/>
        </w:rPr>
      </w:pPr>
      <w:r w:rsidRPr="00E337B2">
        <w:rPr>
          <w:b/>
          <w:u w:val="single"/>
        </w:rPr>
        <w:t>L’énoncé est à rendre avec la copie.</w:t>
      </w:r>
    </w:p>
    <w:p w:rsidR="006E6489" w:rsidRDefault="006E6489" w:rsidP="00B92834"/>
    <w:p w:rsidR="0012678B" w:rsidRPr="008E352D" w:rsidRDefault="0012678B" w:rsidP="00B92834"/>
    <w:p w:rsidR="00B92834" w:rsidRDefault="00B92834" w:rsidP="00B92834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1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sz w:val="24"/>
        </w:rPr>
        <w:t>Cet exercice est un questionnaire à choix multiple (QCM) comportant 5 questions.</w:t>
      </w:r>
    </w:p>
    <w:p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sz w:val="24"/>
        </w:rPr>
        <w:t>Pour chacune des questions, une seule des quatre réponses proposées est correcte.</w:t>
      </w:r>
    </w:p>
    <w:p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sz w:val="24"/>
        </w:rPr>
        <w:t>Les questions sont indépendantes.</w:t>
      </w:r>
    </w:p>
    <w:p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sz w:val="24"/>
          <w:u w:val="single"/>
        </w:rPr>
      </w:pPr>
      <w:r w:rsidRPr="001E28C2">
        <w:rPr>
          <w:b/>
          <w:sz w:val="24"/>
          <w:u w:val="single"/>
        </w:rPr>
        <w:t>Pour chaque question, indiquer le numéro de la question et recopier sur la copie la lettre correspondant à la r</w:t>
      </w:r>
      <w:r w:rsidRPr="001E28C2">
        <w:rPr>
          <w:b/>
          <w:sz w:val="24"/>
          <w:u w:val="single"/>
        </w:rPr>
        <w:t>é</w:t>
      </w:r>
      <w:r w:rsidRPr="001E28C2">
        <w:rPr>
          <w:b/>
          <w:sz w:val="24"/>
          <w:u w:val="single"/>
        </w:rPr>
        <w:t>ponse choisie.</w:t>
      </w:r>
    </w:p>
    <w:p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b/>
          <w:sz w:val="24"/>
          <w:u w:val="single"/>
        </w:rPr>
        <w:t>Aucune justification n’est demandée</w:t>
      </w:r>
      <w:r w:rsidRPr="001E28C2">
        <w:rPr>
          <w:sz w:val="24"/>
        </w:rPr>
        <w:t xml:space="preserve"> mais il peut être nécessaire d’effectuer des recherches au brouillon pour aider à déterminer la réponse.</w:t>
      </w:r>
    </w:p>
    <w:p w:rsidR="00B92834" w:rsidRPr="001E28C2" w:rsidRDefault="00B92834" w:rsidP="00B92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24"/>
        </w:rPr>
      </w:pPr>
      <w:r w:rsidRPr="001E28C2">
        <w:rPr>
          <w:sz w:val="24"/>
        </w:rPr>
        <w:t>Chaque réponse correcte rapporte 1 point. Une réponse incorrecte ou une question sans réponse n’apporte ni ne retire de point.</w:t>
      </w:r>
    </w:p>
    <w:p w:rsidR="0012678B" w:rsidRDefault="0012678B">
      <w:pPr>
        <w:rPr>
          <w:rFonts w:cs="Calibri"/>
          <w:b/>
          <w:bCs/>
          <w:sz w:val="24"/>
          <w:szCs w:val="24"/>
          <w:u w:val="single"/>
        </w:rPr>
      </w:pPr>
    </w:p>
    <w:p w:rsidR="00AE5E64" w:rsidRDefault="00AE5E64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1</w:t>
      </w:r>
    </w:p>
    <w:p w:rsidR="00AE5E64" w:rsidRDefault="00AE5E64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On considère la fonction </w:t>
      </w:r>
      <m:oMath>
        <m:r>
          <w:rPr>
            <w:rFonts w:ascii="Cambria Math" w:hAnsi="Cambria Math" w:cs="Calibri"/>
            <w:sz w:val="24"/>
            <w:szCs w:val="24"/>
          </w:rPr>
          <m:t>g</m:t>
        </m:r>
      </m:oMath>
      <w:r>
        <w:rPr>
          <w:rFonts w:eastAsiaTheme="minorEastAsia" w:cs="Calibri"/>
          <w:bCs/>
          <w:sz w:val="24"/>
          <w:szCs w:val="24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 w:cs="Calibri"/>
            <w:sz w:val="24"/>
            <w:szCs w:val="24"/>
          </w:rPr>
          <m:t>R</m:t>
        </m:r>
      </m:oMath>
      <w:r>
        <w:rPr>
          <w:rFonts w:eastAsiaTheme="minorEastAsia" w:cs="Calibri"/>
          <w:bCs/>
          <w:sz w:val="24"/>
          <w:szCs w:val="24"/>
        </w:rPr>
        <w:t xml:space="preserve"> par :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Calibr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=2x²+5x-4</m:t>
        </m:r>
      </m:oMath>
      <w:r>
        <w:rPr>
          <w:rFonts w:eastAsiaTheme="minorEastAsia" w:cs="Calibri"/>
          <w:bCs/>
          <w:sz w:val="24"/>
          <w:szCs w:val="24"/>
        </w:rPr>
        <w:t>.</w:t>
      </w:r>
    </w:p>
    <w:p w:rsidR="00AE5E64" w:rsidRDefault="00AE5E64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La tangente à la courbe représentative de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g</m:t>
        </m:r>
      </m:oMath>
      <w:r>
        <w:rPr>
          <w:rFonts w:eastAsiaTheme="minorEastAsia" w:cs="Calibri"/>
          <w:bCs/>
          <w:sz w:val="24"/>
          <w:szCs w:val="24"/>
        </w:rPr>
        <w:t xml:space="preserve"> au point d’abscisse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2</m:t>
        </m:r>
      </m:oMath>
      <w:r>
        <w:rPr>
          <w:rFonts w:eastAsiaTheme="minorEastAsia" w:cs="Calibri"/>
          <w:bCs/>
          <w:sz w:val="24"/>
          <w:szCs w:val="24"/>
        </w:rPr>
        <w:t xml:space="preserve"> a pour équation :</w:t>
      </w: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E5E64" w:rsidRPr="00AE5E64" w:rsidTr="00AE5E64">
        <w:tc>
          <w:tcPr>
            <w:tcW w:w="2651" w:type="dxa"/>
          </w:tcPr>
          <w:p w:rsidR="00AE5E64" w:rsidRPr="001D012E" w:rsidRDefault="00AE5E64" w:rsidP="001D012E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:rsidR="001D012E" w:rsidRPr="00AE5E64" w:rsidRDefault="001D012E">
            <w:pPr>
              <w:rPr>
                <w:rFonts w:cs="Calibri"/>
                <w:bCs/>
                <w:sz w:val="24"/>
                <w:szCs w:val="24"/>
              </w:rPr>
            </w:pPr>
          </w:p>
          <w:p w:rsidR="00AE5E64" w:rsidRPr="00AE5E64" w:rsidRDefault="00AE5E64" w:rsidP="00AE5E64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14x+14</m:t>
                </m:r>
              </m:oMath>
            </m:oMathPara>
          </w:p>
        </w:tc>
        <w:tc>
          <w:tcPr>
            <w:tcW w:w="2651" w:type="dxa"/>
          </w:tcPr>
          <w:p w:rsidR="001D012E" w:rsidRPr="001D012E" w:rsidRDefault="001D012E" w:rsidP="001D012E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:rsidR="001D012E" w:rsidRPr="00AE5E64" w:rsidRDefault="001D012E" w:rsidP="001D012E">
            <w:pPr>
              <w:rPr>
                <w:rFonts w:cs="Calibri"/>
                <w:bCs/>
                <w:sz w:val="24"/>
                <w:szCs w:val="24"/>
              </w:rPr>
            </w:pPr>
          </w:p>
          <w:p w:rsidR="00AE5E64" w:rsidRPr="00AE5E64" w:rsidRDefault="001D012E" w:rsidP="001D012E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14x-14</m:t>
                </m:r>
              </m:oMath>
            </m:oMathPara>
          </w:p>
        </w:tc>
        <w:tc>
          <w:tcPr>
            <w:tcW w:w="2652" w:type="dxa"/>
          </w:tcPr>
          <w:p w:rsidR="001D012E" w:rsidRDefault="001D012E" w:rsidP="001D012E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:rsidR="001D012E" w:rsidRPr="001D012E" w:rsidRDefault="001D012E" w:rsidP="001D012E">
            <w:pPr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:rsidR="00AE5E64" w:rsidRPr="00AE5E64" w:rsidRDefault="001D012E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13x-15</m:t>
                </m:r>
              </m:oMath>
            </m:oMathPara>
          </w:p>
        </w:tc>
        <w:tc>
          <w:tcPr>
            <w:tcW w:w="2652" w:type="dxa"/>
          </w:tcPr>
          <w:p w:rsidR="001D012E" w:rsidRDefault="001D012E" w:rsidP="001D012E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:rsidR="001D012E" w:rsidRPr="001D012E" w:rsidRDefault="001D012E">
            <w:pPr>
              <w:rPr>
                <w:rFonts w:eastAsiaTheme="minorEastAsia" w:cs="Calibri"/>
                <w:bCs/>
                <w:sz w:val="24"/>
                <w:szCs w:val="24"/>
              </w:rPr>
            </w:pPr>
          </w:p>
          <w:p w:rsidR="00AE5E64" w:rsidRDefault="001D012E" w:rsidP="001D012E">
            <w:pPr>
              <w:rPr>
                <w:rFonts w:eastAsiaTheme="minorEastAsia"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13x-12</m:t>
                </m:r>
              </m:oMath>
            </m:oMathPara>
          </w:p>
          <w:p w:rsidR="001D012E" w:rsidRPr="00AE5E64" w:rsidRDefault="001D012E" w:rsidP="001D012E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C0590D" w:rsidRPr="0012678B" w:rsidRDefault="00C0590D">
      <w:pPr>
        <w:rPr>
          <w:rFonts w:cs="Calibri"/>
          <w:b/>
          <w:bCs/>
          <w:sz w:val="18"/>
          <w:szCs w:val="18"/>
          <w:u w:val="single"/>
        </w:rPr>
      </w:pPr>
    </w:p>
    <w:p w:rsidR="0012678B" w:rsidRPr="0012678B" w:rsidRDefault="0012678B">
      <w:pPr>
        <w:rPr>
          <w:rFonts w:cs="Calibri"/>
          <w:b/>
          <w:bCs/>
          <w:sz w:val="18"/>
          <w:szCs w:val="18"/>
          <w:u w:val="single"/>
        </w:rPr>
      </w:pPr>
    </w:p>
    <w:p w:rsidR="00AC2608" w:rsidRDefault="005132A7" w:rsidP="00AC2608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Question 2</w:t>
      </w:r>
    </w:p>
    <w:p w:rsidR="009C72C5" w:rsidRDefault="009C72C5" w:rsidP="009C72C5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On considère une fonction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>
        <w:rPr>
          <w:rFonts w:eastAsiaTheme="minorEastAsia" w:cs="Calibri"/>
          <w:bCs/>
          <w:sz w:val="24"/>
          <w:szCs w:val="24"/>
        </w:rPr>
        <w:t xml:space="preserve"> définie et dérivable sur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-1 ;4</m:t>
            </m:r>
          </m:e>
        </m:d>
      </m:oMath>
      <w:r>
        <w:rPr>
          <w:rFonts w:eastAsiaTheme="minorEastAsia" w:cs="Calibri"/>
          <w:bCs/>
          <w:sz w:val="24"/>
          <w:szCs w:val="24"/>
        </w:rPr>
        <w:t>.</w:t>
      </w:r>
    </w:p>
    <w:p w:rsidR="009C72C5" w:rsidRDefault="009C72C5" w:rsidP="009C72C5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On a tracé sur la figure ci-dessous la courbe </w:t>
      </w:r>
      <m:oMath>
        <m:sSub>
          <m:sSubPr>
            <m:ctrlPr>
              <w:rPr>
                <w:rFonts w:ascii="Cambria Math" w:eastAsiaTheme="minorEastAsia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f</m:t>
            </m:r>
          </m:sub>
        </m:sSub>
      </m:oMath>
      <w:r>
        <w:rPr>
          <w:rFonts w:eastAsiaTheme="minorEastAsia" w:cs="Calibri"/>
          <w:bCs/>
          <w:sz w:val="24"/>
          <w:szCs w:val="24"/>
        </w:rPr>
        <w:t xml:space="preserve"> et la tangente à cette courbe au point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A</m:t>
        </m:r>
      </m:oMath>
      <w:r>
        <w:rPr>
          <w:rFonts w:eastAsiaTheme="minorEastAsia" w:cs="Calibri"/>
          <w:bCs/>
          <w:sz w:val="24"/>
          <w:szCs w:val="24"/>
        </w:rPr>
        <w:t xml:space="preserve"> de coordonnées </w:t>
      </w:r>
      <m:oMath>
        <m:d>
          <m:dPr>
            <m:ctrlPr>
              <w:rPr>
                <w:rFonts w:ascii="Cambria Math" w:eastAsiaTheme="minorEastAsia" w:hAnsi="Cambria Math" w:cs="Calibr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2 ;2</m:t>
            </m:r>
          </m:e>
        </m:d>
      </m:oMath>
      <w:r>
        <w:rPr>
          <w:rFonts w:eastAsiaTheme="minorEastAsia" w:cs="Calibri"/>
          <w:bCs/>
          <w:sz w:val="24"/>
          <w:szCs w:val="24"/>
        </w:rPr>
        <w:t>.</w:t>
      </w:r>
    </w:p>
    <w:p w:rsidR="009C72C5" w:rsidRDefault="009C72C5" w:rsidP="009C72C5">
      <w:pPr>
        <w:jc w:val="center"/>
        <w:rPr>
          <w:rFonts w:eastAsiaTheme="minorEastAsia" w:cs="Calibri"/>
          <w:bCs/>
          <w:sz w:val="24"/>
          <w:szCs w:val="24"/>
        </w:rPr>
      </w:pPr>
      <w:r w:rsidRPr="009C72C5">
        <w:rPr>
          <w:rFonts w:eastAsiaTheme="minorEastAsia" w:cs="Calibri"/>
          <w:bCs/>
          <w:noProof/>
          <w:sz w:val="24"/>
          <w:szCs w:val="24"/>
          <w:lang w:eastAsia="fr-FR"/>
        </w:rPr>
        <w:drawing>
          <wp:inline distT="0" distB="0" distL="0" distR="0">
            <wp:extent cx="2880000" cy="2074395"/>
            <wp:effectExtent l="19050" t="0" r="0" b="0"/>
            <wp:docPr id="2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97" t="18404" r="29604" b="3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C5" w:rsidRPr="009C72C5" w:rsidRDefault="009C72C5" w:rsidP="009C72C5">
      <w:pPr>
        <w:rPr>
          <w:rFonts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L’équation de la tangente à </w:t>
      </w:r>
      <m:oMath>
        <m:sSub>
          <m:sSubPr>
            <m:ctrlPr>
              <w:rPr>
                <w:rFonts w:ascii="Cambria Math" w:eastAsiaTheme="minorEastAsia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f</m:t>
            </m:r>
          </m:sub>
        </m:sSub>
      </m:oMath>
      <w:r>
        <w:rPr>
          <w:rFonts w:eastAsiaTheme="minorEastAsia" w:cs="Calibri"/>
          <w:bCs/>
          <w:sz w:val="24"/>
          <w:szCs w:val="24"/>
        </w:rPr>
        <w:t xml:space="preserve"> au point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A</m:t>
        </m:r>
      </m:oMath>
      <w:r>
        <w:rPr>
          <w:rFonts w:eastAsiaTheme="minorEastAsia" w:cs="Calibri"/>
          <w:bCs/>
          <w:sz w:val="24"/>
          <w:szCs w:val="24"/>
        </w:rPr>
        <w:t xml:space="preserve"> est : </w:t>
      </w: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AC2608" w:rsidRPr="00AE5E64" w:rsidTr="00883AA8">
        <w:tc>
          <w:tcPr>
            <w:tcW w:w="2651" w:type="dxa"/>
          </w:tcPr>
          <w:p w:rsidR="00AC2608" w:rsidRPr="001D012E" w:rsidRDefault="00AC2608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:rsidR="00AC2608" w:rsidRPr="00AE5E64" w:rsidRDefault="00AC2608" w:rsidP="00883AA8">
            <w:pPr>
              <w:rPr>
                <w:rFonts w:cs="Calibri"/>
                <w:bCs/>
                <w:sz w:val="24"/>
                <w:szCs w:val="24"/>
              </w:rPr>
            </w:pPr>
          </w:p>
          <w:p w:rsidR="00AC2608" w:rsidRPr="00AE5E64" w:rsidRDefault="00AC2608" w:rsidP="009C72C5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2651" w:type="dxa"/>
          </w:tcPr>
          <w:p w:rsidR="00AC2608" w:rsidRPr="001D012E" w:rsidRDefault="00AC2608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:rsidR="00AC2608" w:rsidRPr="00AE5E64" w:rsidRDefault="00AC2608" w:rsidP="00883AA8">
            <w:pPr>
              <w:rPr>
                <w:rFonts w:cs="Calibri"/>
                <w:bCs/>
                <w:sz w:val="24"/>
                <w:szCs w:val="24"/>
              </w:rPr>
            </w:pPr>
          </w:p>
          <w:p w:rsidR="00AC2608" w:rsidRPr="00AE5E64" w:rsidRDefault="00AC2608" w:rsidP="009C72C5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652" w:type="dxa"/>
          </w:tcPr>
          <w:p w:rsidR="00AC2608" w:rsidRDefault="00AC2608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:rsidR="00AC2608" w:rsidRPr="001D012E" w:rsidRDefault="00AC2608" w:rsidP="00883AA8">
            <w:pPr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:rsidR="00AC2608" w:rsidRPr="00AE5E64" w:rsidRDefault="009C72C5" w:rsidP="00883AA8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x+2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2652" w:type="dxa"/>
          </w:tcPr>
          <w:p w:rsidR="00AC2608" w:rsidRDefault="00AC2608" w:rsidP="00883AA8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:rsidR="00AC2608" w:rsidRPr="001D012E" w:rsidRDefault="00AC2608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</w:p>
          <w:p w:rsidR="00AC2608" w:rsidRDefault="009C72C5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x-2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+2</m:t>
                </m:r>
              </m:oMath>
            </m:oMathPara>
          </w:p>
          <w:p w:rsidR="00AC2608" w:rsidRPr="00AE5E64" w:rsidRDefault="00AC2608" w:rsidP="00883AA8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12678B" w:rsidRDefault="00E969A9" w:rsidP="009C72C5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242570</wp:posOffset>
            </wp:positionV>
            <wp:extent cx="3752850" cy="3314700"/>
            <wp:effectExtent l="19050" t="0" r="0" b="0"/>
            <wp:wrapThrough wrapText="bothSides">
              <wp:wrapPolygon edited="0">
                <wp:start x="-110" y="0"/>
                <wp:lineTo x="-110" y="21476"/>
                <wp:lineTo x="21600" y="21476"/>
                <wp:lineTo x="21600" y="0"/>
                <wp:lineTo x="-110" y="0"/>
              </wp:wrapPolygon>
            </wp:wrapThrough>
            <wp:docPr id="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135" t="64413" r="3052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9A9" w:rsidRDefault="00E969A9" w:rsidP="009C72C5">
      <w:pPr>
        <w:rPr>
          <w:rFonts w:cs="Calibri"/>
          <w:b/>
          <w:bCs/>
          <w:sz w:val="24"/>
          <w:szCs w:val="24"/>
          <w:u w:val="single"/>
        </w:rPr>
      </w:pPr>
    </w:p>
    <w:p w:rsidR="009C72C5" w:rsidRDefault="005132A7" w:rsidP="009C72C5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3</w:t>
      </w:r>
    </w:p>
    <w:p w:rsidR="00FF6051" w:rsidRDefault="00FF6051" w:rsidP="009C72C5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On se place dans un repère orthogonal. </w:t>
      </w:r>
    </w:p>
    <w:p w:rsidR="00FF6051" w:rsidRDefault="00E969A9" w:rsidP="009C72C5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On a tracé ci-contre</w:t>
      </w:r>
      <w:r w:rsidR="00FF6051">
        <w:rPr>
          <w:rFonts w:cs="Calibri"/>
          <w:bCs/>
          <w:sz w:val="24"/>
          <w:szCs w:val="24"/>
        </w:rPr>
        <w:t xml:space="preserve"> la courbe représent</w:t>
      </w:r>
      <w:r w:rsidR="00FF6051">
        <w:rPr>
          <w:rFonts w:cs="Calibri"/>
          <w:bCs/>
          <w:sz w:val="24"/>
          <w:szCs w:val="24"/>
        </w:rPr>
        <w:t>a</w:t>
      </w:r>
      <w:r w:rsidR="00FF6051">
        <w:rPr>
          <w:rFonts w:cs="Calibri"/>
          <w:bCs/>
          <w:sz w:val="24"/>
          <w:szCs w:val="24"/>
        </w:rPr>
        <w:t xml:space="preserve">tive d’une fonction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="00FF6051">
        <w:rPr>
          <w:rFonts w:eastAsiaTheme="minorEastAsia" w:cs="Calibri"/>
          <w:bCs/>
          <w:sz w:val="24"/>
          <w:szCs w:val="24"/>
        </w:rPr>
        <w:t xml:space="preserve"> ainsi que sa tangente au point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A</m:t>
        </m:r>
      </m:oMath>
      <w:r w:rsidR="00FF6051">
        <w:rPr>
          <w:rFonts w:eastAsiaTheme="minorEastAsia" w:cs="Calibri"/>
          <w:bCs/>
          <w:sz w:val="24"/>
          <w:szCs w:val="24"/>
        </w:rPr>
        <w:t>.</w:t>
      </w:r>
    </w:p>
    <w:p w:rsidR="00FF6051" w:rsidRDefault="00FF6051" w:rsidP="00FF6051">
      <w:pPr>
        <w:jc w:val="center"/>
        <w:rPr>
          <w:rFonts w:eastAsiaTheme="minorEastAsia" w:cs="Calibri"/>
          <w:bCs/>
          <w:sz w:val="24"/>
          <w:szCs w:val="24"/>
        </w:rPr>
      </w:pPr>
    </w:p>
    <w:p w:rsidR="00FF6051" w:rsidRDefault="00FF6051" w:rsidP="009C72C5">
      <w:pPr>
        <w:rPr>
          <w:rFonts w:eastAsiaTheme="minorEastAsia" w:cs="Calibri"/>
          <w:bCs/>
          <w:sz w:val="24"/>
          <w:szCs w:val="24"/>
        </w:rPr>
      </w:pPr>
    </w:p>
    <w:p w:rsidR="00E969A9" w:rsidRDefault="00E969A9" w:rsidP="009C72C5">
      <w:pPr>
        <w:rPr>
          <w:rFonts w:eastAsiaTheme="minorEastAsia" w:cs="Calibri"/>
          <w:bCs/>
          <w:sz w:val="24"/>
          <w:szCs w:val="24"/>
        </w:rPr>
      </w:pPr>
    </w:p>
    <w:p w:rsidR="00E969A9" w:rsidRDefault="00E969A9" w:rsidP="009C72C5">
      <w:pPr>
        <w:rPr>
          <w:rFonts w:eastAsiaTheme="minorEastAsia" w:cs="Calibri"/>
          <w:bCs/>
          <w:sz w:val="24"/>
          <w:szCs w:val="24"/>
        </w:rPr>
      </w:pPr>
    </w:p>
    <w:p w:rsidR="00E969A9" w:rsidRDefault="00E969A9" w:rsidP="009C72C5">
      <w:pPr>
        <w:rPr>
          <w:rFonts w:eastAsiaTheme="minorEastAsia" w:cs="Calibri"/>
          <w:bCs/>
          <w:sz w:val="24"/>
          <w:szCs w:val="24"/>
        </w:rPr>
      </w:pPr>
    </w:p>
    <w:p w:rsidR="00E969A9" w:rsidRDefault="00E969A9" w:rsidP="009C72C5">
      <w:pPr>
        <w:rPr>
          <w:rFonts w:eastAsiaTheme="minorEastAsia" w:cs="Calibri"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FF6051" w:rsidRPr="00AE5E64" w:rsidTr="00883AA8">
        <w:tc>
          <w:tcPr>
            <w:tcW w:w="2651" w:type="dxa"/>
          </w:tcPr>
          <w:p w:rsidR="00FF6051" w:rsidRPr="001D012E" w:rsidRDefault="00FF6051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:rsidR="00FF6051" w:rsidRPr="00AE5E64" w:rsidRDefault="00FF6051" w:rsidP="00883AA8">
            <w:pPr>
              <w:rPr>
                <w:rFonts w:cs="Calibri"/>
                <w:bCs/>
                <w:sz w:val="24"/>
                <w:szCs w:val="24"/>
              </w:rPr>
            </w:pPr>
          </w:p>
          <w:p w:rsidR="00FF6051" w:rsidRPr="00AE5E64" w:rsidRDefault="00FF6051" w:rsidP="00883AA8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651" w:type="dxa"/>
          </w:tcPr>
          <w:p w:rsidR="00FF6051" w:rsidRPr="001D012E" w:rsidRDefault="00FF6051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:rsidR="00FF6051" w:rsidRPr="00AE5E64" w:rsidRDefault="00FF6051" w:rsidP="00883AA8">
            <w:pPr>
              <w:rPr>
                <w:rFonts w:cs="Calibri"/>
                <w:bCs/>
                <w:sz w:val="24"/>
                <w:szCs w:val="24"/>
              </w:rPr>
            </w:pPr>
          </w:p>
          <w:p w:rsidR="00FF6051" w:rsidRPr="00AE5E64" w:rsidRDefault="00FF6051" w:rsidP="00883AA8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2652" w:type="dxa"/>
          </w:tcPr>
          <w:p w:rsidR="00FF6051" w:rsidRDefault="00FF6051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:rsidR="00FF6051" w:rsidRPr="001D012E" w:rsidRDefault="00FF6051" w:rsidP="00883AA8">
            <w:pPr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:rsidR="00FF6051" w:rsidRPr="00AE5E64" w:rsidRDefault="00FF6051" w:rsidP="00883AA8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652" w:type="dxa"/>
          </w:tcPr>
          <w:p w:rsidR="00FF6051" w:rsidRDefault="00FF6051" w:rsidP="00883AA8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:rsidR="00FF6051" w:rsidRPr="001D012E" w:rsidRDefault="00FF6051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</w:p>
          <w:p w:rsidR="00FF6051" w:rsidRDefault="00FF6051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Calibri"/>
                    <w:sz w:val="24"/>
                    <w:szCs w:val="24"/>
                  </w:rPr>
                  <m:t>=0,5</m:t>
                </m:r>
              </m:oMath>
            </m:oMathPara>
          </w:p>
          <w:p w:rsidR="00FF6051" w:rsidRPr="00AE5E64" w:rsidRDefault="00FF6051" w:rsidP="00883AA8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FF6051" w:rsidRDefault="00FF6051" w:rsidP="009C72C5">
      <w:pPr>
        <w:rPr>
          <w:rFonts w:cs="Calibri"/>
          <w:bCs/>
          <w:sz w:val="24"/>
          <w:szCs w:val="24"/>
        </w:rPr>
      </w:pPr>
    </w:p>
    <w:p w:rsidR="005132A7" w:rsidRDefault="005132A7" w:rsidP="005132A7">
      <w:pPr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Question 4</w:t>
      </w:r>
    </w:p>
    <w:p w:rsidR="005132A7" w:rsidRDefault="005132A7" w:rsidP="005132A7">
      <w:pPr>
        <w:rPr>
          <w:rFonts w:eastAsiaTheme="minorEastAsia"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Soit </w:t>
      </w:r>
      <m:oMath>
        <m:r>
          <w:rPr>
            <w:rFonts w:ascii="Cambria Math" w:hAnsi="Cambria Math" w:cs="Calibri"/>
            <w:sz w:val="24"/>
            <w:szCs w:val="24"/>
          </w:rPr>
          <m:t>g</m:t>
        </m:r>
      </m:oMath>
      <w:r>
        <w:rPr>
          <w:rFonts w:eastAsiaTheme="minorEastAsia" w:cs="Calibri"/>
          <w:bCs/>
          <w:sz w:val="24"/>
          <w:szCs w:val="24"/>
        </w:rPr>
        <w:t xml:space="preserve"> une fonction définie et dérivable en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1</m:t>
        </m:r>
      </m:oMath>
      <w:r>
        <w:rPr>
          <w:rFonts w:eastAsiaTheme="minorEastAsia" w:cs="Calibri"/>
          <w:bCs/>
          <w:sz w:val="24"/>
          <w:szCs w:val="24"/>
        </w:rPr>
        <w:t>.</w:t>
      </w:r>
    </w:p>
    <w:p w:rsidR="005132A7" w:rsidRDefault="005132A7" w:rsidP="005132A7">
      <w:pPr>
        <w:rPr>
          <w:rFonts w:eastAsiaTheme="minorEastAsia" w:cs="Calibri"/>
          <w:bCs/>
          <w:sz w:val="24"/>
          <w:szCs w:val="24"/>
        </w:rPr>
      </w:pPr>
      <w:r>
        <w:rPr>
          <w:rFonts w:eastAsiaTheme="minorEastAsia" w:cs="Calibri"/>
          <w:bCs/>
          <w:sz w:val="24"/>
          <w:szCs w:val="24"/>
        </w:rPr>
        <w:t xml:space="preserve">Dans un repère du plan, une équation de la tangente à la courbe de la fonction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g</m:t>
        </m:r>
      </m:oMath>
      <w:r>
        <w:rPr>
          <w:rFonts w:eastAsiaTheme="minorEastAsia" w:cs="Calibri"/>
          <w:bCs/>
          <w:sz w:val="24"/>
          <w:szCs w:val="24"/>
        </w:rPr>
        <w:t xml:space="preserve"> au point d’abscisse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1</m:t>
        </m:r>
      </m:oMath>
      <w:r>
        <w:rPr>
          <w:rFonts w:eastAsiaTheme="minorEastAsia" w:cs="Calibri"/>
          <w:bCs/>
          <w:sz w:val="24"/>
          <w:szCs w:val="24"/>
        </w:rPr>
        <w:t xml:space="preserve"> est :</w:t>
      </w:r>
    </w:p>
    <w:tbl>
      <w:tblPr>
        <w:tblStyle w:val="Grilledutableau"/>
        <w:tblW w:w="0" w:type="auto"/>
        <w:jc w:val="center"/>
        <w:tblLook w:val="04A0"/>
      </w:tblPr>
      <w:tblGrid>
        <w:gridCol w:w="4536"/>
        <w:gridCol w:w="4536"/>
      </w:tblGrid>
      <w:tr w:rsidR="005132A7" w:rsidRPr="00AE5E64" w:rsidTr="00883AA8">
        <w:trPr>
          <w:jc w:val="center"/>
        </w:trPr>
        <w:tc>
          <w:tcPr>
            <w:tcW w:w="4536" w:type="dxa"/>
          </w:tcPr>
          <w:p w:rsidR="005132A7" w:rsidRPr="001D012E" w:rsidRDefault="005132A7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:rsidR="005132A7" w:rsidRPr="00AE5E64" w:rsidRDefault="005132A7" w:rsidP="00883AA8">
            <w:pPr>
              <w:rPr>
                <w:rFonts w:cs="Calibri"/>
                <w:bCs/>
                <w:sz w:val="24"/>
                <w:szCs w:val="24"/>
              </w:rPr>
            </w:pPr>
          </w:p>
          <w:p w:rsidR="005132A7" w:rsidRDefault="005132A7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-g'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  <w:p w:rsidR="005132A7" w:rsidRPr="00AE5E64" w:rsidRDefault="005132A7" w:rsidP="00883AA8">
            <w:pPr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132A7" w:rsidRPr="001D012E" w:rsidRDefault="005132A7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:rsidR="005132A7" w:rsidRPr="00AE5E64" w:rsidRDefault="005132A7" w:rsidP="00883AA8">
            <w:pPr>
              <w:rPr>
                <w:rFonts w:cs="Calibri"/>
                <w:bCs/>
                <w:sz w:val="24"/>
                <w:szCs w:val="24"/>
              </w:rPr>
            </w:pPr>
          </w:p>
          <w:p w:rsidR="005132A7" w:rsidRPr="00AE5E64" w:rsidRDefault="005132A7" w:rsidP="00883AA8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g'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+g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</w:tr>
      <w:tr w:rsidR="005132A7" w:rsidRPr="00AE5E64" w:rsidTr="00883AA8">
        <w:trPr>
          <w:jc w:val="center"/>
        </w:trPr>
        <w:tc>
          <w:tcPr>
            <w:tcW w:w="4536" w:type="dxa"/>
          </w:tcPr>
          <w:p w:rsidR="005132A7" w:rsidRDefault="005132A7" w:rsidP="00883AA8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:rsidR="005132A7" w:rsidRPr="001D012E" w:rsidRDefault="005132A7" w:rsidP="00883AA8">
            <w:pPr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:rsidR="005132A7" w:rsidRPr="00AE5E64" w:rsidRDefault="005132A7" w:rsidP="00883AA8">
            <w:pPr>
              <w:rPr>
                <w:rFonts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g'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-g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4536" w:type="dxa"/>
          </w:tcPr>
          <w:p w:rsidR="005132A7" w:rsidRDefault="005132A7" w:rsidP="00883AA8">
            <w:pPr>
              <w:jc w:val="center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:rsidR="005132A7" w:rsidRPr="001D012E" w:rsidRDefault="005132A7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</w:p>
          <w:p w:rsidR="005132A7" w:rsidRDefault="005132A7" w:rsidP="00883AA8">
            <w:pPr>
              <w:rPr>
                <w:rFonts w:eastAsiaTheme="minorEastAsia" w:cs="Calibri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y=</m:t>
                </m:r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×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+g'</m:t>
                </m:r>
                <m:d>
                  <m:dPr>
                    <m:ctrlPr>
                      <w:rPr>
                        <w:rFonts w:ascii="Cambria Math" w:eastAsiaTheme="minorEastAsia" w:hAnsi="Cambria Math" w:cs="Calibr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Calibri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  <w:p w:rsidR="005132A7" w:rsidRPr="00AE5E64" w:rsidRDefault="005132A7" w:rsidP="00883AA8">
            <w:pPr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5132A7" w:rsidRPr="0012678B" w:rsidRDefault="005132A7" w:rsidP="005132A7">
      <w:pPr>
        <w:rPr>
          <w:rFonts w:cs="Calibri"/>
          <w:b/>
          <w:bCs/>
          <w:sz w:val="18"/>
          <w:szCs w:val="18"/>
          <w:u w:val="single"/>
        </w:rPr>
      </w:pPr>
    </w:p>
    <w:p w:rsidR="00FC04DD" w:rsidRDefault="00FC04DD" w:rsidP="001E28C2">
      <w:pPr>
        <w:spacing w:before="240" w:after="120" w:line="360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Question 5</w:t>
      </w:r>
    </w:p>
    <w:p w:rsidR="00FC04DD" w:rsidRPr="001E28C2" w:rsidRDefault="00FC04DD" w:rsidP="00FC04DD">
      <w:pPr>
        <w:spacing w:after="120" w:line="360" w:lineRule="auto"/>
        <w:rPr>
          <w:rFonts w:eastAsiaTheme="minorEastAsia"/>
          <w:sz w:val="24"/>
        </w:rPr>
      </w:pPr>
      <w:r w:rsidRPr="001E28C2">
        <w:rPr>
          <w:sz w:val="24"/>
        </w:rPr>
        <w:t xml:space="preserve">On considère la fonction </w:t>
      </w:r>
      <m:oMath>
        <m:r>
          <w:rPr>
            <w:rFonts w:ascii="Cambria Math" w:hAnsi="Cambria Math"/>
            <w:sz w:val="24"/>
          </w:rPr>
          <m:t>f</m:t>
        </m:r>
      </m:oMath>
      <w:r w:rsidRPr="001E28C2">
        <w:rPr>
          <w:rFonts w:eastAsiaTheme="minorEastAsia"/>
          <w:sz w:val="24"/>
        </w:rPr>
        <w:t xml:space="preserve">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R</m:t>
        </m:r>
      </m:oMath>
      <w:r w:rsidRPr="001E28C2">
        <w:rPr>
          <w:rFonts w:eastAsiaTheme="minorEastAsia"/>
          <w:sz w:val="24"/>
        </w:rPr>
        <w:t xml:space="preserve"> par :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=-0,5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+4,5</m:t>
        </m:r>
      </m:oMath>
      <w:r w:rsidRPr="001E28C2">
        <w:rPr>
          <w:rFonts w:eastAsiaTheme="minorEastAsia"/>
          <w:sz w:val="24"/>
        </w:rPr>
        <w:t>.</w:t>
      </w:r>
    </w:p>
    <w:p w:rsidR="00FC04DD" w:rsidRPr="001E28C2" w:rsidRDefault="00FC04DD" w:rsidP="00FC04DD">
      <w:pPr>
        <w:spacing w:after="120" w:line="360" w:lineRule="auto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On peut affirmer que :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FC04DD" w:rsidTr="00FC04DD">
        <w:tc>
          <w:tcPr>
            <w:tcW w:w="10606" w:type="dxa"/>
          </w:tcPr>
          <w:p w:rsidR="00FC04DD" w:rsidRPr="001D012E" w:rsidRDefault="00FC04DD" w:rsidP="00FC04DD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 w:rsidRPr="001D012E">
              <w:rPr>
                <w:rFonts w:cs="Calibri"/>
                <w:b/>
                <w:bCs/>
                <w:sz w:val="28"/>
                <w:szCs w:val="24"/>
                <w:u w:val="single"/>
              </w:rPr>
              <w:t>A</w:t>
            </w:r>
          </w:p>
          <w:p w:rsidR="00FC04DD" w:rsidRDefault="00FC04DD" w:rsidP="00FC04DD">
            <w:pPr>
              <w:jc w:val="right"/>
              <w:rPr>
                <w:rFonts w:cs="Calibri"/>
                <w:bCs/>
                <w:sz w:val="24"/>
                <w:szCs w:val="24"/>
              </w:rPr>
            </w:pPr>
          </w:p>
          <w:p w:rsidR="00FC04DD" w:rsidRDefault="006E6489" w:rsidP="00FC04DD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Le tableau de variations de la fonction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est donné ci-dessous :</w:t>
            </w:r>
          </w:p>
          <w:p w:rsidR="006E6489" w:rsidRDefault="006E6489" w:rsidP="006E6489">
            <w:pPr>
              <w:spacing w:after="120" w:line="360" w:lineRule="auto"/>
              <w:jc w:val="center"/>
              <w:rPr>
                <w:rFonts w:eastAsiaTheme="minorEastAsia"/>
              </w:rPr>
            </w:pPr>
            <w:r w:rsidRPr="006E6489">
              <w:rPr>
                <w:rFonts w:eastAsiaTheme="minorEastAsia"/>
                <w:noProof/>
                <w:lang w:eastAsia="fr-FR"/>
              </w:rPr>
              <w:drawing>
                <wp:inline distT="0" distB="0" distL="0" distR="0">
                  <wp:extent cx="4477906" cy="1224501"/>
                  <wp:effectExtent l="19050" t="0" r="0" b="0"/>
                  <wp:docPr id="35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139" t="23466" r="10985" b="52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906" cy="122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4DD" w:rsidTr="00FC04DD">
        <w:tc>
          <w:tcPr>
            <w:tcW w:w="10606" w:type="dxa"/>
          </w:tcPr>
          <w:p w:rsidR="006E6489" w:rsidRPr="001D012E" w:rsidRDefault="006E6489" w:rsidP="006E6489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B</w:t>
            </w:r>
          </w:p>
          <w:p w:rsidR="006E6489" w:rsidRDefault="006E6489" w:rsidP="006E6489">
            <w:pPr>
              <w:jc w:val="right"/>
              <w:rPr>
                <w:rFonts w:cs="Calibri"/>
                <w:bCs/>
                <w:sz w:val="24"/>
                <w:szCs w:val="24"/>
              </w:rPr>
            </w:pPr>
          </w:p>
          <w:p w:rsidR="00FC04DD" w:rsidRDefault="006E6489" w:rsidP="006E6489">
            <w:pPr>
              <w:spacing w:after="120" w:line="360" w:lineRule="auto"/>
              <w:rPr>
                <w:rFonts w:eastAsiaTheme="minorEastAsia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La courbe représentative de la fonction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admet un sommet de coordonnées </w:t>
            </w:r>
            <m:oMath>
              <m:d>
                <m:dPr>
                  <m:ctrlPr>
                    <w:rPr>
                      <w:rFonts w:ascii="Cambria Math" w:eastAsiaTheme="minorEastAsia" w:hAnsi="Cambria Math" w:cs="Calibr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4,5; -2</m:t>
                  </m:r>
                </m:e>
              </m:d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. </w:t>
            </w:r>
          </w:p>
        </w:tc>
      </w:tr>
      <w:tr w:rsidR="00FC04DD" w:rsidTr="00FC04DD">
        <w:tc>
          <w:tcPr>
            <w:tcW w:w="10606" w:type="dxa"/>
          </w:tcPr>
          <w:p w:rsidR="006E6489" w:rsidRPr="001D012E" w:rsidRDefault="006E6489" w:rsidP="006E6489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C</w:t>
            </w:r>
          </w:p>
          <w:p w:rsidR="006E6489" w:rsidRDefault="006E6489" w:rsidP="006E6489">
            <w:pPr>
              <w:jc w:val="right"/>
              <w:rPr>
                <w:rFonts w:cs="Calibri"/>
                <w:bCs/>
                <w:sz w:val="24"/>
                <w:szCs w:val="24"/>
              </w:rPr>
            </w:pPr>
          </w:p>
          <w:p w:rsidR="006E6489" w:rsidRDefault="006E6489" w:rsidP="006E6489">
            <w:pPr>
              <w:spacing w:after="120" w:line="360" w:lineRule="auto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Le signe de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Calibr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est donné ci-dessous : </w:t>
            </w:r>
          </w:p>
          <w:p w:rsidR="00FC04DD" w:rsidRDefault="00B433E5" w:rsidP="006E6489">
            <w:pPr>
              <w:spacing w:after="120" w:line="360" w:lineRule="auto"/>
              <w:jc w:val="center"/>
              <w:rPr>
                <w:rFonts w:eastAsiaTheme="minorEastAsia"/>
              </w:rPr>
            </w:pPr>
            <w:r w:rsidRPr="00B433E5">
              <w:rPr>
                <w:rFonts w:cs="Calibri"/>
                <w:b/>
                <w:bCs/>
                <w:noProof/>
                <w:sz w:val="28"/>
                <w:szCs w:val="24"/>
                <w:u w:val="single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36.25pt;margin-top:36.35pt;width:16.5pt;height:24.75pt;z-index:251657215" strokecolor="white [3212]">
                  <v:textbox style="mso-next-textbox:#_x0000_s1028">
                    <w:txbxContent>
                      <w:p w:rsidR="00E969A9" w:rsidRPr="00E969A9" w:rsidRDefault="00E969A9">
                        <w:pPr>
                          <w:rPr>
                            <w:sz w:val="28"/>
                          </w:rPr>
                        </w:pPr>
                        <w:r w:rsidRPr="00E969A9">
                          <w:rPr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B433E5">
              <w:rPr>
                <w:rFonts w:cs="Calibri"/>
                <w:b/>
                <w:bCs/>
                <w:noProof/>
                <w:sz w:val="28"/>
                <w:szCs w:val="24"/>
                <w:u w:val="single"/>
                <w:lang w:eastAsia="fr-FR"/>
              </w:rPr>
              <w:pict>
                <v:shape id="_x0000_s1029" type="#_x0000_t202" style="position:absolute;left:0;text-align:left;margin-left:343.5pt;margin-top:37.85pt;width:16.5pt;height:24.75pt;z-index:251656190" strokecolor="white [3212]">
                  <v:textbox style="mso-next-textbox:#_x0000_s1029">
                    <w:txbxContent>
                      <w:p w:rsidR="00E969A9" w:rsidRPr="00E969A9" w:rsidRDefault="00E969A9" w:rsidP="00E969A9">
                        <w:pPr>
                          <w:rPr>
                            <w:sz w:val="28"/>
                          </w:rPr>
                        </w:pPr>
                        <w:r w:rsidRPr="00E969A9">
                          <w:rPr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 w:rsidRPr="00B433E5">
              <w:rPr>
                <w:rFonts w:cs="Calibri"/>
                <w:b/>
                <w:bCs/>
                <w:noProof/>
                <w:sz w:val="28"/>
                <w:szCs w:val="24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54pt;margin-top:35.6pt;width:0;height:30.75pt;z-index:251660288" o:connectortype="straight"/>
              </w:pict>
            </w:r>
            <w:r>
              <w:rPr>
                <w:rFonts w:eastAsiaTheme="minorEastAsia"/>
                <w:noProof/>
                <w:lang w:eastAsia="fr-FR"/>
              </w:rPr>
              <w:pict>
                <v:shape id="_x0000_s1026" type="#_x0000_t32" style="position:absolute;left:0;text-align:left;margin-left:246.75pt;margin-top:35.6pt;width:0;height:30.75pt;z-index:251659264" o:connectortype="straight"/>
              </w:pict>
            </w:r>
            <w:r w:rsidR="006E6489" w:rsidRPr="006E6489">
              <w:rPr>
                <w:rFonts w:eastAsiaTheme="minorEastAsia"/>
                <w:noProof/>
                <w:lang w:eastAsia="fr-FR"/>
              </w:rPr>
              <w:drawing>
                <wp:inline distT="0" distB="0" distL="0" distR="0">
                  <wp:extent cx="5085687" cy="898497"/>
                  <wp:effectExtent l="19050" t="0" r="663" b="0"/>
                  <wp:docPr id="33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02" t="69017" r="5255" b="1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687" cy="89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4DD" w:rsidTr="00FC04DD">
        <w:tc>
          <w:tcPr>
            <w:tcW w:w="10606" w:type="dxa"/>
          </w:tcPr>
          <w:p w:rsidR="006E6489" w:rsidRPr="001D012E" w:rsidRDefault="006E6489" w:rsidP="006E6489">
            <w:pPr>
              <w:jc w:val="center"/>
              <w:rPr>
                <w:rFonts w:cs="Calibri"/>
                <w:b/>
                <w:bCs/>
                <w:sz w:val="28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8"/>
                <w:szCs w:val="24"/>
                <w:u w:val="single"/>
              </w:rPr>
              <w:t>D</w:t>
            </w:r>
          </w:p>
          <w:p w:rsidR="006E6489" w:rsidRDefault="006E6489" w:rsidP="006E6489">
            <w:pPr>
              <w:jc w:val="right"/>
              <w:rPr>
                <w:rFonts w:cs="Calibri"/>
                <w:bCs/>
                <w:sz w:val="24"/>
                <w:szCs w:val="24"/>
              </w:rPr>
            </w:pPr>
          </w:p>
          <w:p w:rsidR="00FC04DD" w:rsidRPr="006E6489" w:rsidRDefault="006E6489" w:rsidP="006E6489">
            <w:pPr>
              <w:spacing w:after="120" w:line="360" w:lineRule="auto"/>
              <w:rPr>
                <w:rFonts w:eastAsiaTheme="minorEastAsia"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La fonction </w:t>
            </w:r>
            <m:oMath>
              <m:r>
                <w:rPr>
                  <w:rFonts w:ascii="Cambria Math" w:hAnsi="Cambria Math" w:cs="Calibri"/>
                  <w:sz w:val="24"/>
                  <w:szCs w:val="24"/>
                </w:rPr>
                <m:t>f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 admet un minimum en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-2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 xml:space="preserve">, égal à </w:t>
            </w:r>
            <m:oMath>
              <m:r>
                <w:rPr>
                  <w:rFonts w:ascii="Cambria Math" w:eastAsiaTheme="minorEastAsia" w:hAnsi="Cambria Math" w:cs="Calibri"/>
                  <w:sz w:val="24"/>
                  <w:szCs w:val="24"/>
                </w:rPr>
                <m:t>4,5</m:t>
              </m:r>
            </m:oMath>
            <w:r>
              <w:rPr>
                <w:rFonts w:eastAsiaTheme="minorEastAsia" w:cs="Calibri"/>
                <w:bCs/>
                <w:sz w:val="24"/>
                <w:szCs w:val="24"/>
              </w:rPr>
              <w:t>.</w:t>
            </w:r>
          </w:p>
        </w:tc>
      </w:tr>
    </w:tbl>
    <w:p w:rsidR="001E28C2" w:rsidRDefault="001E28C2" w:rsidP="00C0590D">
      <w:pPr>
        <w:autoSpaceDE w:val="0"/>
        <w:autoSpaceDN w:val="0"/>
        <w:adjustRightInd w:val="0"/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</w:p>
    <w:p w:rsidR="00B92834" w:rsidRDefault="00B92834" w:rsidP="00C0590D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>EXERCICE 2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B92834" w:rsidRPr="001E28C2" w:rsidRDefault="00B92834" w:rsidP="00C0590D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sz w:val="24"/>
        </w:rPr>
        <w:t xml:space="preserve">Au cours de l’hiver, on observe dans une population </w:t>
      </w:r>
      <m:oMath>
        <m:r>
          <w:rPr>
            <w:rFonts w:ascii="Cambria Math" w:hAnsi="Cambria Math"/>
            <w:sz w:val="24"/>
          </w:rPr>
          <m:t>12 %</m:t>
        </m:r>
      </m:oMath>
      <w:r w:rsidRPr="001E28C2">
        <w:rPr>
          <w:rFonts w:eastAsiaTheme="minorEastAsia"/>
          <w:sz w:val="24"/>
        </w:rPr>
        <w:t xml:space="preserve"> de personnes malades.</w:t>
      </w:r>
    </w:p>
    <w:p w:rsidR="00B92834" w:rsidRPr="001E28C2" w:rsidRDefault="00B92834" w:rsidP="00C0590D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Parmi les personnes malades, </w:t>
      </w:r>
      <m:oMath>
        <m:r>
          <w:rPr>
            <w:rFonts w:ascii="Cambria Math" w:eastAsiaTheme="minorEastAsia" w:hAnsi="Cambria Math"/>
            <w:sz w:val="24"/>
          </w:rPr>
          <m:t>36 %</m:t>
        </m:r>
      </m:oMath>
      <w:r w:rsidRPr="001E28C2">
        <w:rPr>
          <w:rFonts w:eastAsiaTheme="minorEastAsia"/>
          <w:sz w:val="24"/>
        </w:rPr>
        <w:t xml:space="preserve"> d’entre elles </w:t>
      </w:r>
      <w:r w:rsidR="00DE7F5D" w:rsidRPr="001E28C2">
        <w:rPr>
          <w:rFonts w:eastAsiaTheme="minorEastAsia"/>
          <w:sz w:val="24"/>
        </w:rPr>
        <w:t>pratiquent une activité sportive régulièrement.</w:t>
      </w:r>
    </w:p>
    <w:p w:rsidR="00DE7F5D" w:rsidRPr="001E28C2" w:rsidRDefault="00DE7F5D" w:rsidP="00C0590D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Parmi les personnes non malades, 54</w:t>
      </w:r>
      <m:oMath>
        <m:r>
          <w:rPr>
            <w:rFonts w:ascii="Cambria Math" w:eastAsiaTheme="minorEastAsia" w:hAnsi="Cambria Math"/>
            <w:sz w:val="24"/>
          </w:rPr>
          <m:t xml:space="preserve"> %</m:t>
        </m:r>
      </m:oMath>
      <w:r w:rsidRPr="001E28C2">
        <w:rPr>
          <w:rFonts w:eastAsiaTheme="minorEastAsia"/>
          <w:sz w:val="24"/>
        </w:rPr>
        <w:t xml:space="preserve"> d’entre elles pratiquent une activité sportive régulièrement.</w:t>
      </w:r>
    </w:p>
    <w:p w:rsidR="00DE7F5D" w:rsidRPr="001E28C2" w:rsidRDefault="00DE7F5D" w:rsidP="00C0590D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Une personne est choisie au hasard dans la population.</w:t>
      </w:r>
    </w:p>
    <w:p w:rsidR="00DE7F5D" w:rsidRPr="001E28C2" w:rsidRDefault="00DE7F5D" w:rsidP="00C0590D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On note </w:t>
      </w:r>
      <m:oMath>
        <m:r>
          <w:rPr>
            <w:rFonts w:ascii="Cambria Math" w:eastAsiaTheme="minorEastAsia" w:hAnsi="Cambria Math"/>
            <w:sz w:val="24"/>
          </w:rPr>
          <m:t>M</m:t>
        </m:r>
      </m:oMath>
      <w:r w:rsidRPr="001E28C2">
        <w:rPr>
          <w:rFonts w:eastAsiaTheme="minorEastAsia"/>
          <w:sz w:val="24"/>
        </w:rPr>
        <w:t xml:space="preserve">, l’événement « la personne est malade » et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1E28C2">
        <w:rPr>
          <w:rFonts w:eastAsiaTheme="minorEastAsia"/>
          <w:sz w:val="24"/>
        </w:rPr>
        <w:t>, l’événement « la personne a une activité sportive rég</w:t>
      </w:r>
      <w:r w:rsidRPr="001E28C2">
        <w:rPr>
          <w:rFonts w:eastAsiaTheme="minorEastAsia"/>
          <w:sz w:val="24"/>
        </w:rPr>
        <w:t>u</w:t>
      </w:r>
      <w:r w:rsidRPr="001E28C2">
        <w:rPr>
          <w:rFonts w:eastAsiaTheme="minorEastAsia"/>
          <w:sz w:val="24"/>
        </w:rPr>
        <w:t>lière ».</w:t>
      </w:r>
    </w:p>
    <w:p w:rsidR="00DE7F5D" w:rsidRPr="001E28C2" w:rsidRDefault="00DE7F5D" w:rsidP="00C0590D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Dans cet exercice, les résultats approchés seront donnés à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-3</m:t>
            </m:r>
          </m:sup>
        </m:sSup>
      </m:oMath>
      <w:r w:rsidRPr="001E28C2">
        <w:rPr>
          <w:rFonts w:eastAsiaTheme="minorEastAsia"/>
          <w:sz w:val="24"/>
        </w:rPr>
        <w:t xml:space="preserve"> près.</w:t>
      </w:r>
    </w:p>
    <w:p w:rsidR="00DE7F5D" w:rsidRPr="001E28C2" w:rsidRDefault="00C23319" w:rsidP="001E28C2">
      <w:pPr>
        <w:pStyle w:val="Paragraphedeliste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b/>
          <w:sz w:val="28"/>
          <w:u w:val="single"/>
        </w:rPr>
        <w:t>Sur cet énoncé</w:t>
      </w:r>
      <w:r w:rsidRPr="001E28C2">
        <w:rPr>
          <w:rFonts w:eastAsiaTheme="minorEastAsia"/>
          <w:sz w:val="24"/>
        </w:rPr>
        <w:t xml:space="preserve">, </w:t>
      </w:r>
      <w:r w:rsidR="00DE7F5D" w:rsidRPr="001E28C2">
        <w:rPr>
          <w:rFonts w:eastAsiaTheme="minorEastAsia"/>
          <w:sz w:val="24"/>
        </w:rPr>
        <w:t>compléter l’arbre pondéré.</w:t>
      </w:r>
    </w:p>
    <w:p w:rsidR="00DE7F5D" w:rsidRPr="001E28C2" w:rsidRDefault="00DE7F5D" w:rsidP="001E28C2">
      <w:pPr>
        <w:spacing w:after="120" w:line="240" w:lineRule="auto"/>
        <w:jc w:val="center"/>
        <w:rPr>
          <w:rFonts w:eastAsiaTheme="minorEastAsia"/>
          <w:sz w:val="24"/>
        </w:rPr>
      </w:pPr>
      <w:r w:rsidRPr="001E28C2">
        <w:rPr>
          <w:rFonts w:eastAsiaTheme="minorEastAsia"/>
          <w:noProof/>
          <w:sz w:val="24"/>
          <w:lang w:eastAsia="fr-FR"/>
        </w:rPr>
        <w:drawing>
          <wp:inline distT="0" distB="0" distL="0" distR="0">
            <wp:extent cx="3238500" cy="3019425"/>
            <wp:effectExtent l="19050" t="0" r="0" b="0"/>
            <wp:docPr id="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562" t="34859" r="9917" b="3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5D" w:rsidRPr="001E28C2" w:rsidRDefault="00DE7F5D" w:rsidP="00C0590D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eastAsiaTheme="minorEastAsia"/>
          <w:sz w:val="24"/>
        </w:rPr>
      </w:pPr>
    </w:p>
    <w:p w:rsidR="00DE7F5D" w:rsidRPr="001E28C2" w:rsidRDefault="00DE7F5D" w:rsidP="00C0590D">
      <w:pPr>
        <w:pStyle w:val="Paragraphedeliste"/>
        <w:numPr>
          <w:ilvl w:val="1"/>
          <w:numId w:val="1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Quelle est la probabilité que la personne soit malade et qu’elle pratique une activité spo</w:t>
      </w:r>
      <w:r w:rsidRPr="001E28C2">
        <w:rPr>
          <w:rFonts w:eastAsiaTheme="minorEastAsia"/>
          <w:sz w:val="24"/>
        </w:rPr>
        <w:t>r</w:t>
      </w:r>
      <w:r w:rsidRPr="001E28C2">
        <w:rPr>
          <w:rFonts w:eastAsiaTheme="minorEastAsia"/>
          <w:sz w:val="24"/>
        </w:rPr>
        <w:t>tive rég</w:t>
      </w:r>
      <w:r w:rsidRPr="001E28C2">
        <w:rPr>
          <w:rFonts w:eastAsiaTheme="minorEastAsia"/>
          <w:sz w:val="24"/>
        </w:rPr>
        <w:t>u</w:t>
      </w:r>
      <w:r w:rsidRPr="001E28C2">
        <w:rPr>
          <w:rFonts w:eastAsiaTheme="minorEastAsia"/>
          <w:sz w:val="24"/>
        </w:rPr>
        <w:t>lièrement ?</w:t>
      </w:r>
    </w:p>
    <w:p w:rsidR="00DE7F5D" w:rsidRPr="001E28C2" w:rsidRDefault="00DE7F5D" w:rsidP="00C0590D">
      <w:pPr>
        <w:pStyle w:val="Paragraphedeliste"/>
        <w:numPr>
          <w:ilvl w:val="1"/>
          <w:numId w:val="1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Montrer que la probabilité que la personne pratique une activité sportive régulièrement est égale à : </w:t>
      </w:r>
      <m:oMath>
        <m:r>
          <w:rPr>
            <w:rFonts w:ascii="Cambria Math" w:eastAsiaTheme="minorEastAsia" w:hAnsi="Cambria Math"/>
            <w:sz w:val="24"/>
          </w:rPr>
          <m:t>0,5184</m:t>
        </m:r>
      </m:oMath>
      <w:r w:rsidRPr="001E28C2">
        <w:rPr>
          <w:rFonts w:eastAsiaTheme="minorEastAsia"/>
          <w:sz w:val="24"/>
        </w:rPr>
        <w:t>.</w:t>
      </w:r>
    </w:p>
    <w:p w:rsidR="00C0590D" w:rsidRPr="001E28C2" w:rsidRDefault="00C0590D" w:rsidP="00C0590D">
      <w:pPr>
        <w:pStyle w:val="Paragraphedeliste"/>
        <w:spacing w:after="120" w:line="360" w:lineRule="auto"/>
        <w:ind w:left="1440"/>
        <w:jc w:val="both"/>
        <w:rPr>
          <w:rFonts w:eastAsiaTheme="minorEastAsia"/>
          <w:sz w:val="24"/>
        </w:rPr>
      </w:pPr>
    </w:p>
    <w:p w:rsidR="00DE7F5D" w:rsidRPr="001E28C2" w:rsidRDefault="00DE7F5D" w:rsidP="00C0590D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La personne choisie n’a pas d’activité spor</w:t>
      </w:r>
      <w:r w:rsidR="00C0590D" w:rsidRPr="001E28C2">
        <w:rPr>
          <w:rFonts w:eastAsiaTheme="minorEastAsia"/>
          <w:sz w:val="24"/>
        </w:rPr>
        <w:t>t</w:t>
      </w:r>
      <w:r w:rsidRPr="001E28C2">
        <w:rPr>
          <w:rFonts w:eastAsiaTheme="minorEastAsia"/>
          <w:sz w:val="24"/>
        </w:rPr>
        <w:t>ive régulière. Quelle est la probabilité pour qu’elle soit malade ?</w:t>
      </w:r>
    </w:p>
    <w:p w:rsidR="00C0590D" w:rsidRPr="001E28C2" w:rsidRDefault="00C0590D" w:rsidP="00C0590D">
      <w:pPr>
        <w:pStyle w:val="Paragraphedeliste"/>
        <w:spacing w:after="120" w:line="360" w:lineRule="auto"/>
        <w:jc w:val="both"/>
        <w:rPr>
          <w:rFonts w:eastAsiaTheme="minorEastAsia"/>
          <w:sz w:val="24"/>
        </w:rPr>
      </w:pPr>
    </w:p>
    <w:p w:rsidR="00C0590D" w:rsidRPr="001E28C2" w:rsidRDefault="00C0590D" w:rsidP="00C0590D">
      <w:pPr>
        <w:pStyle w:val="Paragraphedeliste"/>
        <w:numPr>
          <w:ilvl w:val="0"/>
          <w:numId w:val="1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Un journaliste annonce qu’une pratique régulière d’une activité sportive diminue par deux le risque de to</w:t>
      </w:r>
      <w:r w:rsidRPr="001E28C2">
        <w:rPr>
          <w:rFonts w:eastAsiaTheme="minorEastAsia"/>
          <w:sz w:val="24"/>
        </w:rPr>
        <w:t>m</w:t>
      </w:r>
      <w:r w:rsidRPr="001E28C2">
        <w:rPr>
          <w:rFonts w:eastAsiaTheme="minorEastAsia"/>
          <w:sz w:val="24"/>
        </w:rPr>
        <w:t>ber malade. Que peut-on conclure sur la pertinenc</w:t>
      </w:r>
      <w:r w:rsidR="00C23319" w:rsidRPr="001E28C2">
        <w:rPr>
          <w:rFonts w:eastAsiaTheme="minorEastAsia"/>
          <w:sz w:val="24"/>
        </w:rPr>
        <w:t>e de cette annonce ? Justifier.</w:t>
      </w:r>
    </w:p>
    <w:p w:rsidR="00C0590D" w:rsidRDefault="00C0590D" w:rsidP="00C0590D">
      <w:pPr>
        <w:jc w:val="both"/>
        <w:rPr>
          <w:rFonts w:eastAsiaTheme="minorEastAsia"/>
        </w:rPr>
      </w:pPr>
    </w:p>
    <w:p w:rsidR="00C0590D" w:rsidRDefault="00C0590D" w:rsidP="00AE5E64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EXERCICE 3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1E28C2" w:rsidRDefault="001E28C2" w:rsidP="00AE5E64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</w:p>
    <w:p w:rsidR="00C0590D" w:rsidRPr="001E28C2" w:rsidRDefault="00C0590D" w:rsidP="00AE5E64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Un artisan fabrique de la confiture qu’il vend à un grossiste.</w:t>
      </w:r>
    </w:p>
    <w:p w:rsidR="00C0590D" w:rsidRPr="001E28C2" w:rsidRDefault="00C0590D" w:rsidP="00AE5E64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Le coût, en euros, de fabrication de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1E28C2">
        <w:rPr>
          <w:rFonts w:eastAsiaTheme="minorEastAsia"/>
          <w:sz w:val="24"/>
        </w:rPr>
        <w:t xml:space="preserve"> kilo</w:t>
      </w:r>
      <w:r w:rsidR="00582415" w:rsidRPr="001E28C2">
        <w:rPr>
          <w:rFonts w:eastAsiaTheme="minorEastAsia"/>
          <w:sz w:val="24"/>
        </w:rPr>
        <w:t>gramme</w:t>
      </w:r>
      <w:r w:rsidRPr="001E28C2">
        <w:rPr>
          <w:rFonts w:eastAsiaTheme="minorEastAsia"/>
          <w:sz w:val="24"/>
        </w:rPr>
        <w:t xml:space="preserve">s de confiture est </w:t>
      </w:r>
    </w:p>
    <w:p w:rsidR="00C0590D" w:rsidRPr="001E28C2" w:rsidRDefault="00C0590D" w:rsidP="00AE5E64">
      <w:pPr>
        <w:spacing w:after="120" w:line="360" w:lineRule="auto"/>
        <w:jc w:val="center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=0,1x²+0,7x+100</m:t>
        </m:r>
      </m:oMath>
      <w:r w:rsidRPr="001E28C2">
        <w:rPr>
          <w:rFonts w:eastAsiaTheme="minorEastAsia"/>
          <w:sz w:val="24"/>
        </w:rPr>
        <w:t xml:space="preserve">, pour </w:t>
      </w:r>
      <m:oMath>
        <m:r>
          <w:rPr>
            <w:rFonts w:ascii="Cambria Math" w:eastAsiaTheme="minorEastAsia" w:hAnsi="Cambria Math"/>
            <w:sz w:val="24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0 ;160</m:t>
            </m:r>
          </m:e>
        </m:d>
      </m:oMath>
      <w:r w:rsidRPr="001E28C2">
        <w:rPr>
          <w:rFonts w:eastAsiaTheme="minorEastAsia"/>
          <w:sz w:val="24"/>
        </w:rPr>
        <w:t>.</w:t>
      </w:r>
    </w:p>
    <w:p w:rsidR="00C0590D" w:rsidRPr="001E28C2" w:rsidRDefault="00582415" w:rsidP="00AE5E64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On considère que toute la production est vendue.</w:t>
      </w:r>
    </w:p>
    <w:p w:rsidR="00582415" w:rsidRPr="001E28C2" w:rsidRDefault="00582415" w:rsidP="00AE5E64">
      <w:pPr>
        <w:spacing w:after="120" w:line="360" w:lineRule="auto"/>
        <w:jc w:val="both"/>
        <w:rPr>
          <w:rFonts w:eastAsiaTheme="minorEastAsia"/>
          <w:sz w:val="24"/>
        </w:rPr>
      </w:pPr>
    </w:p>
    <w:p w:rsidR="00C0590D" w:rsidRPr="001E28C2" w:rsidRDefault="00C0590D" w:rsidP="00AE5E64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Chaque kilo</w:t>
      </w:r>
      <w:r w:rsidR="00582415" w:rsidRPr="001E28C2">
        <w:rPr>
          <w:rFonts w:eastAsiaTheme="minorEastAsia"/>
          <w:sz w:val="24"/>
        </w:rPr>
        <w:t>gramme</w:t>
      </w:r>
      <w:r w:rsidRPr="001E28C2">
        <w:rPr>
          <w:rFonts w:eastAsiaTheme="minorEastAsia"/>
          <w:sz w:val="24"/>
        </w:rPr>
        <w:t xml:space="preserve"> est vendu </w:t>
      </w:r>
      <m:oMath>
        <m:r>
          <w:rPr>
            <w:rFonts w:ascii="Cambria Math" w:eastAsiaTheme="minorEastAsia" w:hAnsi="Cambria Math"/>
            <w:sz w:val="24"/>
          </w:rPr>
          <m:t>14 €</m:t>
        </m:r>
      </m:oMath>
      <w:r w:rsidRPr="001E28C2">
        <w:rPr>
          <w:rFonts w:eastAsiaTheme="minorEastAsia"/>
          <w:sz w:val="24"/>
        </w:rPr>
        <w:t xml:space="preserve">. Exprimer la recette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Pr="001E28C2">
        <w:rPr>
          <w:rFonts w:eastAsiaTheme="minorEastAsia"/>
          <w:sz w:val="24"/>
        </w:rPr>
        <w:t xml:space="preserve"> en fonction de </w:t>
      </w:r>
      <m:oMath>
        <m:r>
          <w:rPr>
            <w:rFonts w:ascii="Cambria Math" w:eastAsiaTheme="minorEastAsia" w:hAnsi="Cambria Math"/>
            <w:sz w:val="24"/>
          </w:rPr>
          <m:t>x</m:t>
        </m:r>
      </m:oMath>
      <w:r w:rsidRPr="001E28C2">
        <w:rPr>
          <w:rFonts w:eastAsiaTheme="minorEastAsia"/>
          <w:sz w:val="24"/>
        </w:rPr>
        <w:t>.</w:t>
      </w:r>
    </w:p>
    <w:p w:rsidR="00AE5E64" w:rsidRPr="001E28C2" w:rsidRDefault="00AE5E64" w:rsidP="00AE5E64">
      <w:pPr>
        <w:pStyle w:val="Paragraphedeliste"/>
        <w:spacing w:after="120" w:line="360" w:lineRule="auto"/>
        <w:jc w:val="both"/>
        <w:rPr>
          <w:rFonts w:eastAsiaTheme="minorEastAsia"/>
          <w:sz w:val="24"/>
        </w:rPr>
      </w:pPr>
    </w:p>
    <w:p w:rsidR="00C0590D" w:rsidRPr="001E28C2" w:rsidRDefault="00C0590D" w:rsidP="00AE5E64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1E28C2">
        <w:rPr>
          <w:rFonts w:eastAsiaTheme="minorEastAsia"/>
          <w:sz w:val="24"/>
        </w:rPr>
        <w:t xml:space="preserve"> la fonction représentant le bénéfice de l’artisan, définie sur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0 ;160</m:t>
            </m:r>
          </m:e>
        </m:d>
      </m:oMath>
      <w:r w:rsidR="00AE5E64" w:rsidRPr="001E28C2">
        <w:rPr>
          <w:rFonts w:eastAsiaTheme="minorEastAsia"/>
          <w:sz w:val="24"/>
        </w:rPr>
        <w:t>.</w:t>
      </w:r>
    </w:p>
    <w:p w:rsidR="00AE5E64" w:rsidRPr="001E28C2" w:rsidRDefault="00AE5E64" w:rsidP="00AE5E64">
      <w:pPr>
        <w:pStyle w:val="Paragraphedeliste"/>
        <w:spacing w:after="120" w:line="360" w:lineRule="auto"/>
        <w:jc w:val="both"/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1E28C2">
        <w:rPr>
          <w:rFonts w:eastAsiaTheme="minorEastAsia"/>
          <w:sz w:val="24"/>
        </w:rPr>
        <w:t xml:space="preserve"> a pour expression : </w:t>
      </w:r>
      <m:oMath>
        <m:r>
          <w:rPr>
            <w:rFonts w:ascii="Cambria Math" w:eastAsiaTheme="minorEastAsia" w:hAnsi="Cambria Math"/>
            <w:sz w:val="24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=-0,1x²+13,3x-100.</m:t>
        </m:r>
      </m:oMath>
    </w:p>
    <w:p w:rsidR="00AE5E64" w:rsidRPr="001E28C2" w:rsidRDefault="00AE5E64" w:rsidP="00AE5E64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Etudier le signe de </w:t>
      </w:r>
      <m:oMath>
        <m:r>
          <w:rPr>
            <w:rFonts w:ascii="Cambria Math" w:eastAsiaTheme="minorEastAsia" w:hAnsi="Cambria Math"/>
            <w:sz w:val="24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1E28C2">
        <w:rPr>
          <w:rFonts w:eastAsiaTheme="minorEastAsia"/>
          <w:sz w:val="24"/>
        </w:rPr>
        <w:t xml:space="preserve">. </w:t>
      </w:r>
    </w:p>
    <w:p w:rsidR="00AE5E64" w:rsidRPr="001E28C2" w:rsidRDefault="00AE5E64" w:rsidP="00AE5E64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eastAsiaTheme="minorEastAsia"/>
          <w:sz w:val="24"/>
          <w:szCs w:val="24"/>
        </w:rPr>
      </w:pPr>
      <w:r w:rsidRPr="001E28C2">
        <w:rPr>
          <w:rFonts w:eastAsiaTheme="minorEastAsia"/>
          <w:sz w:val="24"/>
        </w:rPr>
        <w:t>En déduire l’intervalle dans lequel doit se trouver le nombre de kilo</w:t>
      </w:r>
      <w:r w:rsidR="00582415" w:rsidRPr="001E28C2">
        <w:rPr>
          <w:rFonts w:eastAsiaTheme="minorEastAsia"/>
          <w:sz w:val="24"/>
        </w:rPr>
        <w:t>gramme</w:t>
      </w:r>
      <w:r w:rsidRPr="001E28C2">
        <w:rPr>
          <w:rFonts w:eastAsiaTheme="minorEastAsia"/>
          <w:sz w:val="24"/>
        </w:rPr>
        <w:t>s de confiture à vendre pour que l’</w:t>
      </w:r>
      <w:r w:rsidRPr="001E28C2">
        <w:rPr>
          <w:rFonts w:eastAsiaTheme="minorEastAsia"/>
          <w:sz w:val="24"/>
          <w:szCs w:val="24"/>
        </w:rPr>
        <w:t>artisan réalise un bénéfice positif.</w:t>
      </w:r>
    </w:p>
    <w:p w:rsidR="00AE5E64" w:rsidRPr="001E28C2" w:rsidRDefault="00AE5E64" w:rsidP="00AE5E64">
      <w:pPr>
        <w:pStyle w:val="Paragraphedeliste"/>
        <w:spacing w:after="120" w:line="360" w:lineRule="auto"/>
        <w:ind w:left="1080"/>
        <w:jc w:val="both"/>
        <w:rPr>
          <w:rFonts w:eastAsiaTheme="minorEastAsia"/>
          <w:sz w:val="24"/>
          <w:szCs w:val="24"/>
        </w:rPr>
      </w:pPr>
    </w:p>
    <w:p w:rsidR="00AE5E64" w:rsidRPr="001E28C2" w:rsidRDefault="00AE5E64" w:rsidP="00AE5E64">
      <w:pPr>
        <w:pStyle w:val="Paragraphedeliste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sz w:val="24"/>
          <w:szCs w:val="24"/>
        </w:rPr>
      </w:pPr>
    </w:p>
    <w:p w:rsidR="00AE5E64" w:rsidRPr="001E28C2" w:rsidRDefault="00AE5E64" w:rsidP="00AE5E64">
      <w:pPr>
        <w:pStyle w:val="Paragraphedeliste"/>
        <w:numPr>
          <w:ilvl w:val="1"/>
          <w:numId w:val="2"/>
        </w:numPr>
        <w:spacing w:after="120" w:line="360" w:lineRule="auto"/>
        <w:jc w:val="both"/>
        <w:rPr>
          <w:rFonts w:eastAsiaTheme="minorEastAsia"/>
          <w:sz w:val="24"/>
          <w:szCs w:val="24"/>
        </w:rPr>
      </w:pPr>
      <w:r w:rsidRPr="001E28C2">
        <w:rPr>
          <w:rFonts w:eastAsiaTheme="minorEastAsia"/>
          <w:sz w:val="24"/>
          <w:szCs w:val="24"/>
        </w:rPr>
        <w:t xml:space="preserve">Dresser le tableau de variation de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1E28C2">
        <w:rPr>
          <w:rFonts w:eastAsiaTheme="minorEastAsia"/>
          <w:sz w:val="24"/>
          <w:szCs w:val="24"/>
        </w:rPr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 ;160</m:t>
            </m:r>
          </m:e>
        </m:d>
      </m:oMath>
      <w:r w:rsidRPr="001E28C2">
        <w:rPr>
          <w:rFonts w:eastAsiaTheme="minorEastAsia"/>
          <w:sz w:val="24"/>
          <w:szCs w:val="24"/>
        </w:rPr>
        <w:t>.</w:t>
      </w:r>
    </w:p>
    <w:p w:rsidR="00AE5E64" w:rsidRPr="001E28C2" w:rsidRDefault="00AE5E64" w:rsidP="00AE5E64">
      <w:pPr>
        <w:pStyle w:val="Paragraphedeliste"/>
        <w:numPr>
          <w:ilvl w:val="1"/>
          <w:numId w:val="2"/>
        </w:numPr>
        <w:spacing w:after="120" w:line="360" w:lineRule="auto"/>
        <w:jc w:val="both"/>
        <w:rPr>
          <w:rFonts w:eastAsiaTheme="minorEastAsia"/>
          <w:sz w:val="24"/>
          <w:szCs w:val="24"/>
        </w:rPr>
      </w:pPr>
      <w:r w:rsidRPr="001E28C2">
        <w:rPr>
          <w:rFonts w:eastAsiaTheme="minorEastAsia"/>
          <w:sz w:val="24"/>
          <w:szCs w:val="24"/>
        </w:rPr>
        <w:t>Donner le nombre de kilo</w:t>
      </w:r>
      <w:r w:rsidR="00582415" w:rsidRPr="001E28C2">
        <w:rPr>
          <w:rFonts w:eastAsiaTheme="minorEastAsia"/>
          <w:sz w:val="24"/>
          <w:szCs w:val="24"/>
        </w:rPr>
        <w:t>gramme</w:t>
      </w:r>
      <w:r w:rsidRPr="001E28C2">
        <w:rPr>
          <w:rFonts w:eastAsiaTheme="minorEastAsia"/>
          <w:sz w:val="24"/>
          <w:szCs w:val="24"/>
        </w:rPr>
        <w:t>s à vendre pour que le bénéfice soit maximal ainsi que son mo</w:t>
      </w:r>
      <w:r w:rsidRPr="001E28C2">
        <w:rPr>
          <w:rFonts w:eastAsiaTheme="minorEastAsia"/>
          <w:sz w:val="24"/>
          <w:szCs w:val="24"/>
        </w:rPr>
        <w:t>n</w:t>
      </w:r>
      <w:r w:rsidRPr="001E28C2">
        <w:rPr>
          <w:rFonts w:eastAsiaTheme="minorEastAsia"/>
          <w:sz w:val="24"/>
          <w:szCs w:val="24"/>
        </w:rPr>
        <w:t>tant.</w:t>
      </w:r>
    </w:p>
    <w:p w:rsidR="00C0590D" w:rsidRDefault="00C0590D" w:rsidP="00C0590D">
      <w:pPr>
        <w:jc w:val="both"/>
        <w:rPr>
          <w:rFonts w:eastAsiaTheme="minorEastAsia"/>
        </w:rPr>
      </w:pPr>
    </w:p>
    <w:p w:rsidR="00C0590D" w:rsidRPr="00C0590D" w:rsidRDefault="00C0590D" w:rsidP="00C0590D">
      <w:pPr>
        <w:jc w:val="both"/>
        <w:rPr>
          <w:rFonts w:eastAsiaTheme="minorEastAsia"/>
        </w:rPr>
      </w:pPr>
    </w:p>
    <w:p w:rsidR="00006587" w:rsidRDefault="00006587"/>
    <w:p w:rsidR="00006587" w:rsidRDefault="00006587"/>
    <w:p w:rsidR="00890A2F" w:rsidRDefault="00890A2F" w:rsidP="005132A7">
      <w:pPr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br w:type="page"/>
      </w:r>
    </w:p>
    <w:p w:rsidR="00FF6051" w:rsidRDefault="00FF6051" w:rsidP="005132A7">
      <w:pPr>
        <w:autoSpaceDE w:val="0"/>
        <w:autoSpaceDN w:val="0"/>
        <w:adjustRightInd w:val="0"/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 xml:space="preserve">EXERCICE </w:t>
      </w:r>
      <w:r w:rsidR="00890A2F">
        <w:rPr>
          <w:rFonts w:cs="Calibri"/>
          <w:b/>
          <w:bCs/>
          <w:sz w:val="24"/>
          <w:szCs w:val="24"/>
          <w:u w:val="single"/>
        </w:rPr>
        <w:t>4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(5</w:t>
      </w:r>
      <w:r w:rsidRPr="00307D0C">
        <w:rPr>
          <w:rFonts w:cs="Calibri"/>
          <w:i/>
          <w:sz w:val="24"/>
          <w:szCs w:val="24"/>
        </w:rPr>
        <w:t xml:space="preserve"> point</w:t>
      </w:r>
      <w:r>
        <w:rPr>
          <w:rFonts w:cs="Calibri"/>
          <w:i/>
          <w:sz w:val="24"/>
          <w:szCs w:val="24"/>
        </w:rPr>
        <w:t>s</w:t>
      </w:r>
      <w:r w:rsidRPr="00307D0C">
        <w:rPr>
          <w:rFonts w:cs="Calibri"/>
          <w:sz w:val="24"/>
          <w:szCs w:val="24"/>
        </w:rPr>
        <w:t>)</w:t>
      </w:r>
    </w:p>
    <w:p w:rsidR="00006587" w:rsidRPr="001E28C2" w:rsidRDefault="00890A2F" w:rsidP="005132A7">
      <w:pPr>
        <w:spacing w:after="120" w:line="360" w:lineRule="auto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>Des pucerons envahissent une roseraie.</w:t>
      </w:r>
    </w:p>
    <w:p w:rsidR="00890A2F" w:rsidRPr="001E28C2" w:rsidRDefault="00890A2F" w:rsidP="005132A7">
      <w:pPr>
        <w:spacing w:after="120" w:line="360" w:lineRule="auto"/>
        <w:jc w:val="both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On introduit alors des coccinelles, prédatrices des pucerons, à l’instant </w:t>
      </w:r>
      <m:oMath>
        <m:r>
          <w:rPr>
            <w:rFonts w:ascii="Cambria Math" w:eastAsiaTheme="minorEastAsia" w:hAnsi="Cambria Math"/>
            <w:sz w:val="24"/>
          </w:rPr>
          <m:t>t=0</m:t>
        </m:r>
      </m:oMath>
      <w:r w:rsidRPr="001E28C2">
        <w:rPr>
          <w:rFonts w:eastAsiaTheme="minorEastAsia"/>
          <w:sz w:val="24"/>
        </w:rPr>
        <w:t xml:space="preserve">, et on s’intéresse à l’évolution du nombre de pucerons à partir de cet instant et sur une période de </w:t>
      </w:r>
      <m:oMath>
        <m:r>
          <w:rPr>
            <w:rFonts w:ascii="Cambria Math" w:eastAsiaTheme="minorEastAsia" w:hAnsi="Cambria Math"/>
            <w:sz w:val="24"/>
          </w:rPr>
          <m:t>20</m:t>
        </m:r>
      </m:oMath>
      <w:r w:rsidRPr="001E28C2">
        <w:rPr>
          <w:rFonts w:eastAsiaTheme="minorEastAsia"/>
          <w:sz w:val="24"/>
        </w:rPr>
        <w:t xml:space="preserve"> jours.</w:t>
      </w:r>
    </w:p>
    <w:p w:rsidR="00890A2F" w:rsidRPr="001E28C2" w:rsidRDefault="00890A2F" w:rsidP="005132A7">
      <w:pPr>
        <w:spacing w:after="120" w:line="360" w:lineRule="auto"/>
        <w:rPr>
          <w:rFonts w:eastAsiaTheme="minorEastAsia"/>
          <w:b/>
          <w:i/>
          <w:sz w:val="24"/>
          <w:u w:val="single"/>
        </w:rPr>
      </w:pPr>
      <w:r w:rsidRPr="001E28C2">
        <w:rPr>
          <w:rFonts w:eastAsiaTheme="minorEastAsia"/>
          <w:b/>
          <w:i/>
          <w:sz w:val="24"/>
          <w:u w:val="single"/>
        </w:rPr>
        <w:t>Partie A</w:t>
      </w:r>
    </w:p>
    <w:p w:rsidR="00890A2F" w:rsidRPr="001E28C2" w:rsidRDefault="00890A2F" w:rsidP="005132A7">
      <w:pPr>
        <w:spacing w:after="120" w:line="360" w:lineRule="auto"/>
        <w:rPr>
          <w:noProof/>
          <w:sz w:val="24"/>
          <w:lang w:eastAsia="fr-FR"/>
        </w:rPr>
      </w:pPr>
      <w:r w:rsidRPr="001E28C2">
        <w:rPr>
          <w:rFonts w:eastAsiaTheme="minorEastAsia"/>
          <w:sz w:val="24"/>
        </w:rPr>
        <w:t>Dans le repère ci-dessous, on a tracé :</w:t>
      </w:r>
    </w:p>
    <w:p w:rsidR="00FF6051" w:rsidRPr="001E28C2" w:rsidRDefault="00890A2F" w:rsidP="005132A7">
      <w:pPr>
        <w:pStyle w:val="Paragraphedeliste"/>
        <w:numPr>
          <w:ilvl w:val="0"/>
          <w:numId w:val="4"/>
        </w:numPr>
        <w:spacing w:after="120" w:line="360" w:lineRule="auto"/>
        <w:rPr>
          <w:sz w:val="24"/>
        </w:rPr>
      </w:pPr>
      <w:r w:rsidRPr="001E28C2">
        <w:rPr>
          <w:sz w:val="24"/>
        </w:rPr>
        <w:t xml:space="preserve">la courbe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</m:oMath>
      <w:r w:rsidRPr="001E28C2">
        <w:rPr>
          <w:rFonts w:eastAsiaTheme="minorEastAsia"/>
          <w:sz w:val="24"/>
        </w:rPr>
        <w:t xml:space="preserve"> représentant le nombre de milliers de pucerons en fonction du nombre de jours éco</w:t>
      </w:r>
      <w:r w:rsidRPr="001E28C2">
        <w:rPr>
          <w:rFonts w:eastAsiaTheme="minorEastAsia"/>
          <w:sz w:val="24"/>
        </w:rPr>
        <w:t>u</w:t>
      </w:r>
      <w:r w:rsidRPr="001E28C2">
        <w:rPr>
          <w:rFonts w:eastAsiaTheme="minorEastAsia"/>
          <w:sz w:val="24"/>
        </w:rPr>
        <w:t>lés depuis l’introduction des coccinelles ;</w:t>
      </w:r>
    </w:p>
    <w:p w:rsidR="00890A2F" w:rsidRPr="001E28C2" w:rsidRDefault="001D2261" w:rsidP="005132A7">
      <w:pPr>
        <w:pStyle w:val="Paragraphedeliste"/>
        <w:numPr>
          <w:ilvl w:val="0"/>
          <w:numId w:val="4"/>
        </w:numPr>
        <w:spacing w:after="120" w:line="360" w:lineRule="auto"/>
        <w:rPr>
          <w:sz w:val="24"/>
        </w:rPr>
      </w:pPr>
      <w:r w:rsidRPr="001E28C2">
        <w:rPr>
          <w:rFonts w:eastAsiaTheme="minorEastAsia"/>
          <w:sz w:val="24"/>
        </w:rPr>
        <w:t xml:space="preserve">la tangente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</w:rPr>
          <m:t>T</m:t>
        </m:r>
      </m:oMath>
      <w:r w:rsidRPr="001E28C2">
        <w:rPr>
          <w:rFonts w:eastAsiaTheme="minorEastAsia"/>
          <w:sz w:val="24"/>
        </w:rPr>
        <w:t xml:space="preserve"> à </w:t>
      </w:r>
      <w:r w:rsidRPr="001E28C2">
        <w:rPr>
          <w:sz w:val="24"/>
        </w:rPr>
        <w:t xml:space="preserve">la courbe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f</m:t>
            </m:r>
          </m:sub>
        </m:sSub>
      </m:oMath>
      <w:r w:rsidRPr="001E28C2">
        <w:rPr>
          <w:rFonts w:eastAsiaTheme="minorEastAsia"/>
          <w:sz w:val="24"/>
        </w:rPr>
        <w:t xml:space="preserve"> au point d’abscisse </w:t>
      </w:r>
      <m:oMath>
        <m:r>
          <w:rPr>
            <w:rFonts w:ascii="Cambria Math" w:eastAsiaTheme="minorEastAsia" w:hAnsi="Cambria Math"/>
            <w:sz w:val="24"/>
          </w:rPr>
          <m:t>0</m:t>
        </m:r>
      </m:oMath>
      <w:r w:rsidRPr="001E28C2">
        <w:rPr>
          <w:rFonts w:eastAsiaTheme="minorEastAsia"/>
          <w:sz w:val="24"/>
        </w:rPr>
        <w:t xml:space="preserve"> passe par les points </w:t>
      </w:r>
      <m:oMath>
        <m:r>
          <w:rPr>
            <w:rFonts w:ascii="Cambria Math" w:eastAsiaTheme="minorEastAsia" w:hAnsi="Cambria Math"/>
            <w:sz w:val="24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0 ;2,1</m:t>
            </m:r>
          </m:e>
        </m:d>
      </m:oMath>
      <w:r w:rsidRPr="001E28C2">
        <w:rPr>
          <w:rFonts w:eastAsiaTheme="minorEastAsia"/>
          <w:sz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</w:rPr>
          <m:t>B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2 ;4,3</m:t>
            </m:r>
          </m:e>
        </m:d>
      </m:oMath>
      <w:r w:rsidRPr="001E28C2">
        <w:rPr>
          <w:rFonts w:eastAsiaTheme="minorEastAsia"/>
          <w:sz w:val="24"/>
        </w:rPr>
        <w:t>.</w:t>
      </w:r>
    </w:p>
    <w:p w:rsidR="001D2261" w:rsidRPr="001E28C2" w:rsidRDefault="001D2261" w:rsidP="005132A7">
      <w:pPr>
        <w:spacing w:after="120" w:line="360" w:lineRule="auto"/>
        <w:jc w:val="center"/>
        <w:rPr>
          <w:sz w:val="24"/>
        </w:rPr>
      </w:pPr>
      <w:r w:rsidRPr="001E28C2">
        <w:rPr>
          <w:noProof/>
          <w:sz w:val="24"/>
          <w:lang w:eastAsia="fr-FR"/>
        </w:rPr>
        <w:drawing>
          <wp:inline distT="0" distB="0" distL="0" distR="0">
            <wp:extent cx="6411307" cy="2880000"/>
            <wp:effectExtent l="19050" t="0" r="8543" b="0"/>
            <wp:docPr id="4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2908" r="2946" b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30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261" w:rsidRPr="001E28C2" w:rsidRDefault="001D2261" w:rsidP="005132A7">
      <w:pPr>
        <w:pStyle w:val="Paragraphedeliste"/>
        <w:numPr>
          <w:ilvl w:val="0"/>
          <w:numId w:val="5"/>
        </w:numPr>
        <w:spacing w:after="120" w:line="360" w:lineRule="auto"/>
        <w:rPr>
          <w:sz w:val="24"/>
        </w:rPr>
      </w:pPr>
      <w:r w:rsidRPr="001E28C2">
        <w:rPr>
          <w:sz w:val="24"/>
        </w:rPr>
        <w:t xml:space="preserve">Déterminer par lecture graphique le nombre de pucerons à l’instant où l’on introduit les coccinelles puis le nombre maximal de pucerons sur la période de </w:t>
      </w:r>
      <m:oMath>
        <m:r>
          <w:rPr>
            <w:rFonts w:ascii="Cambria Math" w:hAnsi="Cambria Math"/>
            <w:sz w:val="24"/>
          </w:rPr>
          <m:t>20</m:t>
        </m:r>
      </m:oMath>
      <w:r w:rsidRPr="001E28C2">
        <w:rPr>
          <w:rFonts w:eastAsiaTheme="minorEastAsia"/>
          <w:sz w:val="24"/>
        </w:rPr>
        <w:t xml:space="preserve"> jours.</w:t>
      </w:r>
    </w:p>
    <w:p w:rsidR="001D2261" w:rsidRPr="001E28C2" w:rsidRDefault="001D2261" w:rsidP="005132A7">
      <w:pPr>
        <w:pStyle w:val="Paragraphedeliste"/>
        <w:numPr>
          <w:ilvl w:val="0"/>
          <w:numId w:val="5"/>
        </w:numPr>
        <w:spacing w:after="120" w:line="360" w:lineRule="auto"/>
        <w:rPr>
          <w:sz w:val="24"/>
        </w:rPr>
      </w:pPr>
      <w:r w:rsidRPr="001E28C2">
        <w:rPr>
          <w:rFonts w:eastAsiaTheme="minorEastAsia"/>
          <w:sz w:val="24"/>
        </w:rPr>
        <w:t xml:space="preserve">On assimile la vitesse de prolifération des pucerons à l’instant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1E28C2">
        <w:rPr>
          <w:rFonts w:eastAsiaTheme="minorEastAsia"/>
          <w:sz w:val="24"/>
        </w:rPr>
        <w:t xml:space="preserve"> au nombre dérivé </w:t>
      </w:r>
      <m:oMath>
        <m:r>
          <w:rPr>
            <w:rFonts w:ascii="Cambria Math" w:eastAsiaTheme="minorEastAsia" w:hAnsi="Cambria Math"/>
            <w:sz w:val="24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</m:d>
      </m:oMath>
      <w:r w:rsidRPr="001E28C2">
        <w:rPr>
          <w:rFonts w:eastAsiaTheme="minorEastAsia"/>
          <w:sz w:val="24"/>
        </w:rPr>
        <w:t>. Déterm</w:t>
      </w:r>
      <w:r w:rsidRPr="001E28C2">
        <w:rPr>
          <w:rFonts w:eastAsiaTheme="minorEastAsia"/>
          <w:sz w:val="24"/>
        </w:rPr>
        <w:t>i</w:t>
      </w:r>
      <w:r w:rsidRPr="001E28C2">
        <w:rPr>
          <w:rFonts w:eastAsiaTheme="minorEastAsia"/>
          <w:sz w:val="24"/>
        </w:rPr>
        <w:t>ner graph</w:t>
      </w:r>
      <w:r w:rsidRPr="001E28C2">
        <w:rPr>
          <w:rFonts w:eastAsiaTheme="minorEastAsia"/>
          <w:sz w:val="24"/>
        </w:rPr>
        <w:t>i</w:t>
      </w:r>
      <w:r w:rsidRPr="001E28C2">
        <w:rPr>
          <w:rFonts w:eastAsiaTheme="minorEastAsia"/>
          <w:sz w:val="24"/>
        </w:rPr>
        <w:t xml:space="preserve">quement la vitesse de prolifération des pucerons à l’instant </w:t>
      </w:r>
      <m:oMath>
        <m:r>
          <w:rPr>
            <w:rFonts w:ascii="Cambria Math" w:eastAsiaTheme="minorEastAsia" w:hAnsi="Cambria Math"/>
            <w:sz w:val="24"/>
          </w:rPr>
          <m:t>t=0</m:t>
        </m:r>
      </m:oMath>
      <w:r w:rsidRPr="001E28C2">
        <w:rPr>
          <w:rFonts w:eastAsiaTheme="minorEastAsia"/>
          <w:sz w:val="24"/>
        </w:rPr>
        <w:t xml:space="preserve">. </w:t>
      </w:r>
    </w:p>
    <w:p w:rsidR="001D2261" w:rsidRPr="001E28C2" w:rsidRDefault="001D2261" w:rsidP="005132A7">
      <w:pPr>
        <w:spacing w:after="120" w:line="360" w:lineRule="auto"/>
        <w:rPr>
          <w:rFonts w:eastAsiaTheme="minorEastAsia"/>
          <w:b/>
          <w:i/>
          <w:sz w:val="24"/>
          <w:u w:val="single"/>
        </w:rPr>
      </w:pPr>
      <w:r w:rsidRPr="001E28C2">
        <w:rPr>
          <w:rFonts w:eastAsiaTheme="minorEastAsia"/>
          <w:b/>
          <w:i/>
          <w:sz w:val="24"/>
          <w:u w:val="single"/>
        </w:rPr>
        <w:t>Partie B</w:t>
      </w:r>
    </w:p>
    <w:p w:rsidR="005132A7" w:rsidRPr="001E28C2" w:rsidRDefault="001D2261" w:rsidP="005132A7">
      <w:pPr>
        <w:spacing w:after="120" w:line="360" w:lineRule="auto"/>
        <w:rPr>
          <w:rFonts w:eastAsiaTheme="minorEastAsia"/>
          <w:sz w:val="24"/>
        </w:rPr>
      </w:pPr>
      <w:r w:rsidRPr="001E28C2">
        <w:rPr>
          <w:sz w:val="24"/>
        </w:rPr>
        <w:t xml:space="preserve">On modélise l’évolution du nombre de pucerons par la fonction </w:t>
      </w:r>
      <m:oMath>
        <m:r>
          <w:rPr>
            <w:rFonts w:ascii="Cambria Math" w:hAnsi="Cambria Math"/>
            <w:sz w:val="24"/>
          </w:rPr>
          <m:t>f</m:t>
        </m:r>
      </m:oMath>
      <w:r w:rsidRPr="001E28C2">
        <w:rPr>
          <w:rFonts w:eastAsiaTheme="minorEastAsia"/>
          <w:sz w:val="24"/>
        </w:rPr>
        <w:t xml:space="preserve"> définie, pour tout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1E28C2">
        <w:rPr>
          <w:rFonts w:eastAsiaTheme="minorEastAsia"/>
          <w:sz w:val="24"/>
        </w:rPr>
        <w:t xml:space="preserve"> appartenant à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0 ;20</m:t>
            </m:r>
          </m:e>
        </m:d>
      </m:oMath>
      <w:r w:rsidRPr="001E28C2">
        <w:rPr>
          <w:rFonts w:eastAsiaTheme="minorEastAsia"/>
          <w:sz w:val="24"/>
        </w:rPr>
        <w:t>, par :</w:t>
      </w:r>
      <w:r w:rsidR="005132A7" w:rsidRPr="001E28C2">
        <w:rPr>
          <w:rFonts w:eastAsiaTheme="minorEastAsia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</w:rPr>
          <m:t>=0,003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-0,12t²+1,1t+2,1</m:t>
        </m:r>
      </m:oMath>
    </w:p>
    <w:p w:rsidR="005132A7" w:rsidRPr="001E28C2" w:rsidRDefault="005132A7" w:rsidP="005132A7">
      <w:pPr>
        <w:spacing w:after="120" w:line="360" w:lineRule="auto"/>
        <w:rPr>
          <w:rFonts w:eastAsiaTheme="minorEastAsia"/>
          <w:sz w:val="24"/>
        </w:rPr>
      </w:pPr>
      <w:r w:rsidRPr="001E28C2">
        <w:rPr>
          <w:rFonts w:eastAsiaTheme="minorEastAsia"/>
          <w:sz w:val="24"/>
        </w:rPr>
        <w:t xml:space="preserve">où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1E28C2">
        <w:rPr>
          <w:rFonts w:eastAsiaTheme="minorEastAsia"/>
          <w:sz w:val="24"/>
        </w:rPr>
        <w:t xml:space="preserve"> représente le nombre de jours écoulés depuis l’introduction des coccinelles et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t</m:t>
            </m:r>
          </m:e>
        </m:d>
      </m:oMath>
      <w:r w:rsidRPr="001E28C2">
        <w:rPr>
          <w:rFonts w:eastAsiaTheme="minorEastAsia"/>
          <w:sz w:val="24"/>
        </w:rPr>
        <w:t xml:space="preserve"> le nombre de p</w:t>
      </w:r>
      <w:r w:rsidRPr="001E28C2">
        <w:rPr>
          <w:rFonts w:eastAsiaTheme="minorEastAsia"/>
          <w:sz w:val="24"/>
        </w:rPr>
        <w:t>u</w:t>
      </w:r>
      <w:r w:rsidRPr="001E28C2">
        <w:rPr>
          <w:rFonts w:eastAsiaTheme="minorEastAsia"/>
          <w:sz w:val="24"/>
        </w:rPr>
        <w:t>cerons en milliers.</w:t>
      </w:r>
    </w:p>
    <w:p w:rsidR="001D2261" w:rsidRPr="001E28C2" w:rsidRDefault="005132A7" w:rsidP="003D6C7B">
      <w:pPr>
        <w:pStyle w:val="Paragraphedeliste"/>
        <w:numPr>
          <w:ilvl w:val="0"/>
          <w:numId w:val="6"/>
        </w:numPr>
        <w:spacing w:after="120" w:line="360" w:lineRule="auto"/>
        <w:rPr>
          <w:sz w:val="24"/>
        </w:rPr>
      </w:pPr>
      <w:r w:rsidRPr="001E28C2">
        <w:rPr>
          <w:rFonts w:eastAsiaTheme="minorEastAsia"/>
          <w:sz w:val="24"/>
        </w:rPr>
        <w:t xml:space="preserve">Déterminer, </w:t>
      </w:r>
      <w:r w:rsidRPr="001E28C2">
        <w:rPr>
          <w:rFonts w:eastAsiaTheme="minorEastAsia"/>
          <w:b/>
          <w:sz w:val="24"/>
          <w:u w:val="single"/>
        </w:rPr>
        <w:t>par le calcul</w:t>
      </w:r>
      <w:r w:rsidRPr="001E28C2">
        <w:rPr>
          <w:rFonts w:eastAsiaTheme="minorEastAsia"/>
          <w:sz w:val="24"/>
        </w:rPr>
        <w:t>,</w:t>
      </w:r>
      <w:r w:rsidR="003D6C7B" w:rsidRPr="001E28C2">
        <w:rPr>
          <w:rFonts w:eastAsiaTheme="minorEastAsia"/>
          <w:sz w:val="24"/>
        </w:rPr>
        <w:t xml:space="preserve"> le nombre dérivé</w:t>
      </w:r>
      <w:r w:rsidRPr="001E28C2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f'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0</m:t>
            </m:r>
          </m:e>
        </m:d>
      </m:oMath>
      <w:r w:rsidRPr="001E28C2">
        <w:rPr>
          <w:rFonts w:eastAsiaTheme="minorEastAsia"/>
          <w:sz w:val="24"/>
        </w:rPr>
        <w:t>.</w:t>
      </w:r>
    </w:p>
    <w:p w:rsidR="005132A7" w:rsidRPr="001E28C2" w:rsidRDefault="005132A7" w:rsidP="003D6C7B">
      <w:pPr>
        <w:pStyle w:val="Paragraphedeliste"/>
        <w:numPr>
          <w:ilvl w:val="0"/>
          <w:numId w:val="6"/>
        </w:numPr>
        <w:spacing w:after="120" w:line="360" w:lineRule="auto"/>
        <w:rPr>
          <w:sz w:val="24"/>
        </w:rPr>
      </w:pPr>
      <w:r w:rsidRPr="001E28C2">
        <w:rPr>
          <w:rFonts w:eastAsiaTheme="minorEastAsia"/>
          <w:sz w:val="24"/>
        </w:rPr>
        <w:t xml:space="preserve">Votre résultat est-il cohérent avec la réponse </w:t>
      </w:r>
      <w:r w:rsidR="003D6C7B" w:rsidRPr="001E28C2">
        <w:rPr>
          <w:rFonts w:eastAsiaTheme="minorEastAsia"/>
          <w:sz w:val="24"/>
        </w:rPr>
        <w:t>de la question 2 de la partie A ?</w:t>
      </w:r>
    </w:p>
    <w:sectPr w:rsidR="005132A7" w:rsidRPr="001E28C2" w:rsidSect="00B9283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36" w:rsidRDefault="00FC1436" w:rsidP="00E969A9">
      <w:pPr>
        <w:spacing w:after="0" w:line="240" w:lineRule="auto"/>
      </w:pPr>
      <w:r>
        <w:separator/>
      </w:r>
    </w:p>
  </w:endnote>
  <w:endnote w:type="continuationSeparator" w:id="1">
    <w:p w:rsidR="00FC1436" w:rsidRDefault="00FC1436" w:rsidP="00E9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14989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969A9" w:rsidRDefault="00E969A9">
        <w:pPr>
          <w:pStyle w:val="Pieddepage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p. </w:t>
        </w:r>
        <w:fldSimple w:instr=" PAGE    \* MERGEFORMAT ">
          <w:r w:rsidR="001E28C2" w:rsidRPr="001E28C2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</w:p>
    </w:sdtContent>
  </w:sdt>
  <w:p w:rsidR="00E969A9" w:rsidRDefault="00E969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36" w:rsidRDefault="00FC1436" w:rsidP="00E969A9">
      <w:pPr>
        <w:spacing w:after="0" w:line="240" w:lineRule="auto"/>
      </w:pPr>
      <w:r>
        <w:separator/>
      </w:r>
    </w:p>
  </w:footnote>
  <w:footnote w:type="continuationSeparator" w:id="1">
    <w:p w:rsidR="00FC1436" w:rsidRDefault="00FC1436" w:rsidP="00E9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7C0"/>
    <w:multiLevelType w:val="hybridMultilevel"/>
    <w:tmpl w:val="7012E8D0"/>
    <w:lvl w:ilvl="0" w:tplc="3CD4E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0581"/>
    <w:multiLevelType w:val="hybridMultilevel"/>
    <w:tmpl w:val="3432B256"/>
    <w:lvl w:ilvl="0" w:tplc="257A4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13906"/>
    <w:multiLevelType w:val="hybridMultilevel"/>
    <w:tmpl w:val="05EC921A"/>
    <w:lvl w:ilvl="0" w:tplc="56BA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269"/>
    <w:multiLevelType w:val="hybridMultilevel"/>
    <w:tmpl w:val="3A5AFA70"/>
    <w:lvl w:ilvl="0" w:tplc="AD5C363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07C05"/>
    <w:multiLevelType w:val="hybridMultilevel"/>
    <w:tmpl w:val="6BDA10AC"/>
    <w:lvl w:ilvl="0" w:tplc="AC12D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A52C8"/>
    <w:multiLevelType w:val="hybridMultilevel"/>
    <w:tmpl w:val="33665F1C"/>
    <w:lvl w:ilvl="0" w:tplc="F5A07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587"/>
    <w:rsid w:val="00006587"/>
    <w:rsid w:val="000977FD"/>
    <w:rsid w:val="0012678B"/>
    <w:rsid w:val="001D012E"/>
    <w:rsid w:val="001D2261"/>
    <w:rsid w:val="001E28C2"/>
    <w:rsid w:val="003D6C7B"/>
    <w:rsid w:val="004D55DB"/>
    <w:rsid w:val="005132A7"/>
    <w:rsid w:val="00523D3A"/>
    <w:rsid w:val="00533987"/>
    <w:rsid w:val="00541F58"/>
    <w:rsid w:val="00582415"/>
    <w:rsid w:val="005F374E"/>
    <w:rsid w:val="00612CEC"/>
    <w:rsid w:val="00657298"/>
    <w:rsid w:val="00670B89"/>
    <w:rsid w:val="006E6489"/>
    <w:rsid w:val="0087691F"/>
    <w:rsid w:val="00890A2F"/>
    <w:rsid w:val="00927B8C"/>
    <w:rsid w:val="009A1D51"/>
    <w:rsid w:val="009C72C5"/>
    <w:rsid w:val="00AC2608"/>
    <w:rsid w:val="00AE5E64"/>
    <w:rsid w:val="00B433E5"/>
    <w:rsid w:val="00B92834"/>
    <w:rsid w:val="00C0590D"/>
    <w:rsid w:val="00C23319"/>
    <w:rsid w:val="00D56B6D"/>
    <w:rsid w:val="00DE7F5D"/>
    <w:rsid w:val="00E969A9"/>
    <w:rsid w:val="00FC04DD"/>
    <w:rsid w:val="00FC1436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8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9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92834"/>
    <w:pPr>
      <w:spacing w:after="0" w:line="240" w:lineRule="auto"/>
    </w:pPr>
    <w:rPr>
      <w:rFonts w:eastAsiaTheme="minorEastAsia"/>
    </w:rPr>
  </w:style>
  <w:style w:type="paragraph" w:styleId="Corpsdetexte3">
    <w:name w:val="Body Text 3"/>
    <w:basedOn w:val="Normal"/>
    <w:link w:val="Corpsdetexte3Car"/>
    <w:uiPriority w:val="99"/>
    <w:unhideWhenUsed/>
    <w:rsid w:val="00B92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283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92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B92834"/>
    <w:rPr>
      <w:color w:val="808080"/>
    </w:rPr>
  </w:style>
  <w:style w:type="paragraph" w:styleId="Paragraphedeliste">
    <w:name w:val="List Paragraph"/>
    <w:basedOn w:val="Normal"/>
    <w:uiPriority w:val="34"/>
    <w:qFormat/>
    <w:rsid w:val="00DE7F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9A9"/>
  </w:style>
  <w:style w:type="paragraph" w:styleId="Pieddepage">
    <w:name w:val="footer"/>
    <w:basedOn w:val="Normal"/>
    <w:link w:val="PieddepageCar"/>
    <w:uiPriority w:val="99"/>
    <w:unhideWhenUsed/>
    <w:rsid w:val="00E9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Famille</cp:lastModifiedBy>
  <cp:revision>7</cp:revision>
  <cp:lastPrinted>2020-11-19T14:15:00Z</cp:lastPrinted>
  <dcterms:created xsi:type="dcterms:W3CDTF">2020-11-26T06:06:00Z</dcterms:created>
  <dcterms:modified xsi:type="dcterms:W3CDTF">2020-11-28T16:16:00Z</dcterms:modified>
</cp:coreProperties>
</file>