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  <w:id w:val="5063468"/>
        <w:docPartObj>
          <w:docPartGallery w:val="Table of Contents"/>
          <w:docPartUnique/>
        </w:docPartObj>
      </w:sdtPr>
      <w:sdtEndPr/>
      <w:sdtContent>
        <w:p w14:paraId="6C8CDC0F" w14:textId="0EE94752" w:rsidR="008D4BE7" w:rsidRPr="00190280" w:rsidRDefault="008D4BE7" w:rsidP="008D4BE7">
          <w:pPr>
            <w:pStyle w:val="Titre"/>
          </w:pPr>
          <w:r w:rsidRPr="00190280">
            <w:t>CHAPITR</w:t>
          </w:r>
          <w:r w:rsidR="00FF38C0">
            <w:t xml:space="preserve">E </w:t>
          </w:r>
          <w:r w:rsidR="003F6117">
            <w:t>8</w:t>
          </w:r>
          <w:r w:rsidRPr="00190280">
            <w:t> : Fonction exponentielle</w:t>
          </w:r>
        </w:p>
        <w:p w14:paraId="6C8CDC10" w14:textId="77777777" w:rsidR="008D4BE7" w:rsidRDefault="008D4BE7" w:rsidP="008D4BE7">
          <w:pPr>
            <w:pStyle w:val="En-ttedetabledesmatires"/>
          </w:pPr>
        </w:p>
        <w:p w14:paraId="6C8CDC11" w14:textId="7F84095F" w:rsidR="001F792E" w:rsidRDefault="00112CB7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val="fr-FR" w:eastAsia="fr-FR" w:bidi="ar-SA"/>
            </w:rPr>
          </w:pPr>
          <w:r>
            <w:fldChar w:fldCharType="begin"/>
          </w:r>
          <w:r w:rsidR="008D4BE7">
            <w:instrText xml:space="preserve"> TOC \o "1-3" \h \z \u </w:instrText>
          </w:r>
          <w:r>
            <w:fldChar w:fldCharType="separate"/>
          </w:r>
          <w:hyperlink w:anchor="_Toc38606966" w:history="1">
            <w:r w:rsidR="001F792E" w:rsidRPr="00E91F42">
              <w:rPr>
                <w:rStyle w:val="Lienhypertexte"/>
                <w:noProof/>
              </w:rPr>
              <w:t>1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</w:rPr>
              <w:t>La fonction exponentielle</w:t>
            </w:r>
            <w:r w:rsidR="001F79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78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CDC12" w14:textId="51D65E1E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67" w:history="1">
            <w:r w:rsidR="001F792E" w:rsidRPr="00E91F42">
              <w:rPr>
                <w:rStyle w:val="Lienhypertexte"/>
                <w:noProof/>
                <w:lang w:val="fr-FR"/>
              </w:rPr>
              <w:t>1.1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F65C48">
              <w:rPr>
                <w:rStyle w:val="Lienhypertexte"/>
                <w:noProof/>
                <w:lang w:val="fr-FR"/>
              </w:rPr>
              <w:t>Théorème sur l’</w:t>
            </w:r>
            <w:r w:rsidR="00F65C48" w:rsidRPr="00F65C48">
              <w:rPr>
                <w:rStyle w:val="Lienhypertexte"/>
                <w:noProof/>
                <w:lang w:val="fr-FR"/>
              </w:rPr>
              <w:t>ex</w:t>
            </w:r>
            <w:r w:rsidR="00F65C48">
              <w:rPr>
                <w:rStyle w:val="Lienhypertexte"/>
                <w:noProof/>
                <w:lang w:val="fr-FR"/>
              </w:rPr>
              <w:t>iste</w:t>
            </w:r>
            <w:r w:rsidR="00F65C48" w:rsidRPr="00F65C48">
              <w:rPr>
                <w:rStyle w:val="Lienhypertexte"/>
                <w:noProof/>
                <w:lang w:val="fr-FR"/>
              </w:rPr>
              <w:t>nce et l’unicité</w:t>
            </w:r>
            <w:r w:rsidR="001F792E" w:rsidRPr="00F65C48">
              <w:rPr>
                <w:rStyle w:val="Lienhypertexte"/>
                <w:noProof/>
                <w:lang w:val="fr-FR"/>
              </w:rPr>
              <w:t xml:space="preserve"> de la solution à l’équation différentielle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y</m:t>
              </m:r>
              <m:r>
                <w:rPr>
                  <w:rStyle w:val="Lienhypertexte"/>
                  <w:rFonts w:ascii="Cambria Math" w:hAnsi="Cambria Math"/>
                  <w:noProof/>
                  <w:lang w:val="fr-FR"/>
                </w:rPr>
                <m:t>’=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y</m:t>
              </m:r>
            </m:oMath>
            <w:r w:rsidR="001F792E" w:rsidRPr="00F65C48">
              <w:rPr>
                <w:rStyle w:val="Lienhypertexte"/>
                <w:noProof/>
                <w:lang w:val="fr-FR"/>
              </w:rPr>
              <w:t xml:space="preserve"> telle que </w:t>
            </w:r>
            <m:oMath>
              <m:r>
                <w:rPr>
                  <w:rStyle w:val="Lienhypertexte"/>
                  <w:rFonts w:ascii="Cambria Math" w:hAnsi="Cambria Math"/>
                  <w:noProof/>
                  <w:lang w:val="fr-FR"/>
                </w:rPr>
                <m:t>f (0) = 1</m:t>
              </m:r>
            </m:oMath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_Toc38606967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3" w14:textId="2C7AD078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68" w:history="1">
            <w:r w:rsidR="001F792E" w:rsidRPr="00E91F42">
              <w:rPr>
                <w:rStyle w:val="Lienhypertexte"/>
                <w:noProof/>
                <w:lang w:val="fr-FR"/>
              </w:rPr>
              <w:t>1.2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Relation fonctionnelle de la fonction exponentielle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_Toc38606968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4" w14:textId="4E1205D8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69" w:history="1">
            <w:r w:rsidR="001F792E" w:rsidRPr="00E91F42">
              <w:rPr>
                <w:rStyle w:val="Lienhypertexte"/>
                <w:noProof/>
              </w:rPr>
              <w:t>1.3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</w:rPr>
              <w:t>Positivité de la fonction exponentielle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_Toc38606969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5" w14:textId="073F5B45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0" w:history="1">
            <w:r w:rsidR="001F792E" w:rsidRPr="00E91F42">
              <w:rPr>
                <w:rStyle w:val="Lienhypertexte"/>
                <w:noProof/>
                <w:lang w:val="fr-FR"/>
              </w:rPr>
              <w:t>1.4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Sens de variation de la fonction exponentielle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_Toc38606970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6" w14:textId="399EFE88" w:rsidR="001F792E" w:rsidRDefault="00BB78D4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1" w:history="1">
            <w:r w:rsidR="001F792E" w:rsidRPr="00E91F42">
              <w:rPr>
                <w:rStyle w:val="Lienhypertexte"/>
                <w:noProof/>
                <w:lang w:val="fr-FR"/>
              </w:rPr>
              <w:t>2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Propriétés de la fonction exponentielle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_Toc38606971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7" w14:textId="05042E0C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2" w:history="1">
            <w:r w:rsidR="001F792E" w:rsidRPr="00E91F42">
              <w:rPr>
                <w:rStyle w:val="Lienhypertexte"/>
                <w:noProof/>
                <w:lang w:val="fr-FR"/>
              </w:rPr>
              <w:t>2.1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Corollaires de la relation fonctionnelle de la fonction exponentielle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_Toc38606972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8" w14:textId="6EA5E31E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3" w:history="1">
            <w:r w:rsidR="001F792E" w:rsidRPr="00E91F42">
              <w:rPr>
                <w:rStyle w:val="Lienhypertexte"/>
                <w:noProof/>
              </w:rPr>
              <w:t>2.2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</w:rPr>
              <w:t xml:space="preserve">Nombre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e</m:t>
              </m:r>
            </m:oMath>
            <w:r w:rsidR="001F792E" w:rsidRPr="00E91F42">
              <w:rPr>
                <w:rStyle w:val="Lienhypertexte"/>
                <w:noProof/>
              </w:rPr>
              <w:t xml:space="preserve"> ; notation  </w:t>
            </w:r>
            <w:r w:rsidR="001F792E" w:rsidRPr="00E91F42">
              <w:rPr>
                <w:rStyle w:val="Lienhypertexte"/>
                <w:i/>
                <w:noProof/>
              </w:rPr>
              <w:t>e</w:t>
            </w:r>
            <w:r w:rsidR="001F792E" w:rsidRPr="00E91F42">
              <w:rPr>
                <w:rStyle w:val="Lienhypertexte"/>
                <w:i/>
                <w:noProof/>
                <w:vertAlign w:val="superscript"/>
              </w:rPr>
              <w:t>x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_Toc38606973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9" w14:textId="3E9D9AE2" w:rsidR="001F792E" w:rsidRDefault="00BB78D4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4" w:history="1">
            <w:r w:rsidR="001F792E" w:rsidRPr="00E91F42">
              <w:rPr>
                <w:rStyle w:val="Lienhypertexte"/>
                <w:noProof/>
                <w:lang w:val="fr-FR"/>
              </w:rPr>
              <w:t>2.3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Egalités et inégalités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_Toc38606974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A" w14:textId="542DDAF2" w:rsidR="001F792E" w:rsidRDefault="00BB78D4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5" w:history="1">
            <w:r w:rsidR="001F792E" w:rsidRPr="00E91F42">
              <w:rPr>
                <w:rStyle w:val="Lienhypertexte"/>
                <w:noProof/>
                <w:lang w:val="fr-FR"/>
              </w:rPr>
              <w:t>3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>Tableau de variation et représentation graphique</w:t>
            </w:r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_Toc38606975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B" w14:textId="618E8AC3" w:rsidR="001F792E" w:rsidRDefault="00BB78D4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6" w:history="1">
            <w:r w:rsidR="001F792E" w:rsidRPr="00E91F42">
              <w:rPr>
                <w:rStyle w:val="Lienhypertexte"/>
                <w:noProof/>
                <w:lang w:val="fr-FR"/>
              </w:rPr>
              <w:t>4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 xml:space="preserve">Fonctions de la forme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x</m:t>
              </m:r>
              <m:r>
                <w:rPr>
                  <w:rStyle w:val="Lienhypertexte"/>
                  <w:rFonts w:ascii="Cambria Math" w:hAnsi="Cambria Math"/>
                  <w:noProof/>
                  <w:lang w:val="fr-FR"/>
                </w:rPr>
                <m:t>↦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  <w:lang w:val="fr-FR"/>
                </w:rPr>
                <m:t>exp(ax</m:t>
              </m:r>
              <m:r>
                <w:rPr>
                  <w:rStyle w:val="Lienhypertexte"/>
                  <w:rFonts w:ascii="Cambria Math" w:hAnsi="Cambria Math"/>
                  <w:noProof/>
                  <w:lang w:val="fr-FR"/>
                </w:rPr>
                <m:t>+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  <w:lang w:val="fr-FR"/>
                </w:rPr>
                <m:t>b)</m:t>
              </m:r>
            </m:oMath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_Toc38606976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C" w14:textId="053DADFD" w:rsidR="001F792E" w:rsidRDefault="00BB78D4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val="fr-FR" w:eastAsia="fr-FR" w:bidi="ar-SA"/>
            </w:rPr>
          </w:pPr>
          <w:hyperlink w:anchor="_Toc38606977" w:history="1">
            <w:r w:rsidR="001F792E" w:rsidRPr="00E91F42">
              <w:rPr>
                <w:rStyle w:val="Lienhypertexte"/>
                <w:noProof/>
                <w:lang w:val="fr-FR"/>
              </w:rPr>
              <w:t>5</w:t>
            </w:r>
            <w:r w:rsidR="001F792E">
              <w:rPr>
                <w:noProof/>
                <w:lang w:val="fr-FR" w:eastAsia="fr-FR" w:bidi="ar-SA"/>
              </w:rPr>
              <w:tab/>
            </w:r>
            <w:r w:rsidR="001F792E" w:rsidRPr="00E91F42">
              <w:rPr>
                <w:rStyle w:val="Lienhypertexte"/>
                <w:noProof/>
                <w:lang w:val="fr-FR"/>
              </w:rPr>
              <w:t xml:space="preserve">Suites de terme général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  <w:lang w:val="fr-FR"/>
                </w:rPr>
                <m:t>exp(na)</m:t>
              </m:r>
            </m:oMath>
            <w:r w:rsidR="001F792E">
              <w:rPr>
                <w:noProof/>
                <w:webHidden/>
              </w:rPr>
              <w:tab/>
            </w:r>
            <w:r w:rsidR="00112CB7">
              <w:rPr>
                <w:noProof/>
                <w:webHidden/>
              </w:rPr>
              <w:fldChar w:fldCharType="begin"/>
            </w:r>
            <w:r w:rsidR="001F792E">
              <w:rPr>
                <w:noProof/>
                <w:webHidden/>
              </w:rPr>
              <w:instrText xml:space="preserve"> PAGEREF _Toc38606977 \h </w:instrText>
            </w:r>
            <w:r w:rsidR="00112CB7">
              <w:rPr>
                <w:noProof/>
                <w:webHidden/>
              </w:rPr>
            </w:r>
            <w:r w:rsidR="00112C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12CB7">
              <w:rPr>
                <w:noProof/>
                <w:webHidden/>
              </w:rPr>
              <w:fldChar w:fldCharType="end"/>
            </w:r>
          </w:hyperlink>
        </w:p>
        <w:p w14:paraId="6C8CDC1D" w14:textId="77777777" w:rsidR="008D4BE7" w:rsidRDefault="00112CB7">
          <w:r>
            <w:fldChar w:fldCharType="end"/>
          </w:r>
        </w:p>
      </w:sdtContent>
    </w:sdt>
    <w:p w14:paraId="6C8CDC1E" w14:textId="77777777" w:rsidR="008D4BE7" w:rsidRDefault="008D4BE7" w:rsidP="008D4BE7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6C8CDC1F" w14:textId="11779CEE" w:rsidR="00324876" w:rsidRPr="00190280" w:rsidRDefault="00A65913" w:rsidP="002D02C4">
      <w:pPr>
        <w:pStyle w:val="Titre"/>
      </w:pPr>
      <w:r>
        <w:lastRenderedPageBreak/>
        <w:t xml:space="preserve">CHAPITRE </w:t>
      </w:r>
      <w:r w:rsidR="003F6117">
        <w:t>8</w:t>
      </w:r>
      <w:r w:rsidR="00324876" w:rsidRPr="00190280">
        <w:t> : Fonction exponentielle</w:t>
      </w:r>
    </w:p>
    <w:p w14:paraId="6C8CDC20" w14:textId="77777777" w:rsidR="004D34E1" w:rsidRDefault="004D34E1" w:rsidP="00A65913">
      <w:pPr>
        <w:pStyle w:val="Titre1"/>
        <w:numPr>
          <w:ilvl w:val="0"/>
          <w:numId w:val="30"/>
        </w:numPr>
      </w:pPr>
      <w:bookmarkStart w:id="0" w:name="_Toc38606966"/>
      <w:r>
        <w:t>La fonction exponentielle</w:t>
      </w:r>
      <w:bookmarkEnd w:id="0"/>
    </w:p>
    <w:p w14:paraId="6C8CDC21" w14:textId="77777777" w:rsidR="00324876" w:rsidRPr="00A65913" w:rsidRDefault="004D34E1" w:rsidP="001F792E">
      <w:pPr>
        <w:pStyle w:val="Titre2"/>
        <w:numPr>
          <w:ilvl w:val="1"/>
          <w:numId w:val="30"/>
        </w:numPr>
        <w:jc w:val="both"/>
        <w:rPr>
          <w:lang w:val="fr-FR"/>
        </w:rPr>
      </w:pPr>
      <w:bookmarkStart w:id="1" w:name="_Toc38606967"/>
      <w:r w:rsidRPr="00A65913">
        <w:rPr>
          <w:lang w:val="fr-FR"/>
        </w:rPr>
        <w:t>Théorème sur l’</w:t>
      </w:r>
      <w:r w:rsidR="00250946">
        <w:rPr>
          <w:lang w:val="fr-FR"/>
        </w:rPr>
        <w:t>existence et l’</w:t>
      </w:r>
      <w:r w:rsidRPr="00A65913">
        <w:rPr>
          <w:lang w:val="fr-FR"/>
        </w:rPr>
        <w:t>unicité de la solution à</w:t>
      </w:r>
      <w:r w:rsidR="00324876" w:rsidRPr="00A65913">
        <w:rPr>
          <w:lang w:val="fr-FR"/>
        </w:rPr>
        <w:t xml:space="preserve"> l’équation différentielle</w:t>
      </w:r>
      <w:r w:rsidR="0026376C">
        <w:rPr>
          <w:rStyle w:val="Appelnotedebasdep"/>
        </w:rPr>
        <w:footnoteReference w:id="1"/>
      </w:r>
      <w:r w:rsidR="00324876" w:rsidRPr="00A65913">
        <w:rPr>
          <w:lang w:val="fr-FR"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  <w:lang w:val="fr-FR"/>
          </w:rPr>
          <m:t>’=</m:t>
        </m:r>
        <m:r>
          <m:rPr>
            <m:sty m:val="bi"/>
          </m:rPr>
          <w:rPr>
            <w:rFonts w:ascii="Cambria Math" w:hAnsi="Cambria Math"/>
          </w:rPr>
          <m:t>y</m:t>
        </m:r>
      </m:oMath>
      <w:r w:rsidRPr="00A65913">
        <w:rPr>
          <w:lang w:val="fr-FR"/>
        </w:rPr>
        <w:t xml:space="preserve"> telle que </w:t>
      </w:r>
      <m:oMath>
        <m:r>
          <m:rPr>
            <m:sty m:val="bi"/>
          </m:rPr>
          <w:rPr>
            <w:rFonts w:ascii="Cambria Math" w:hAnsi="Cambria Math"/>
            <w:lang w:val="fr-FR"/>
          </w:rPr>
          <m:t>f (0) = 1</m:t>
        </m:r>
      </m:oMath>
      <w:bookmarkEnd w:id="1"/>
    </w:p>
    <w:p w14:paraId="6C8CDC22" w14:textId="77777777" w:rsidR="00324876" w:rsidRPr="00F65C48" w:rsidRDefault="00324876" w:rsidP="00D27341">
      <w:pPr>
        <w:spacing w:before="240" w:after="240"/>
        <w:rPr>
          <w:lang w:val="fr-FR"/>
        </w:rPr>
      </w:pPr>
      <w:r w:rsidRPr="00F65C48">
        <w:rPr>
          <w:lang w:val="fr-FR"/>
        </w:rPr>
        <w:t>Soit</w:t>
      </w:r>
      <w:r w:rsidRPr="00F65C48">
        <w:rPr>
          <w:i/>
          <w:lang w:val="fr-FR"/>
        </w:rPr>
        <w:t xml:space="preserve"> </w:t>
      </w:r>
      <m:oMath>
        <m:r>
          <w:rPr>
            <w:rFonts w:ascii="Cambria Math" w:hAnsi="Cambria Math"/>
          </w:rPr>
          <m:t>y</m:t>
        </m:r>
      </m:oMath>
      <w:r w:rsidR="00EC5D9D" w:rsidRPr="00F65C48">
        <w:rPr>
          <w:i/>
          <w:lang w:val="fr-FR"/>
        </w:rPr>
        <w:t xml:space="preserve"> </w:t>
      </w:r>
      <w:r w:rsidRPr="00F65C48">
        <w:rPr>
          <w:b/>
          <w:lang w:val="fr-FR"/>
        </w:rPr>
        <w:t>une fonction</w:t>
      </w:r>
      <w:r w:rsidRPr="00F65C48">
        <w:rPr>
          <w:lang w:val="fr-FR"/>
        </w:rPr>
        <w:t xml:space="preserve"> définie et dérivable sur un intervalle </w:t>
      </w:r>
      <m:oMath>
        <m:r>
          <w:rPr>
            <w:rFonts w:ascii="Cambria Math" w:hAnsi="Cambria Math"/>
          </w:rPr>
          <m:t>I</m:t>
        </m:r>
      </m:oMath>
      <w:r w:rsidRPr="00F65C48">
        <w:rPr>
          <w:lang w:val="fr-FR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Pr="00F65C48">
        <w:rPr>
          <w:lang w:val="fr-FR"/>
        </w:rPr>
        <w:t>.</w:t>
      </w:r>
    </w:p>
    <w:p w14:paraId="6C8CDC23" w14:textId="77777777" w:rsidR="00324876" w:rsidRPr="00F65C48" w:rsidRDefault="00324876" w:rsidP="00F07C89">
      <w:pPr>
        <w:jc w:val="both"/>
        <w:rPr>
          <w:lang w:val="fr-FR"/>
        </w:rPr>
      </w:pPr>
      <w:r w:rsidRPr="00F65C48">
        <w:rPr>
          <w:lang w:val="fr-FR"/>
        </w:rPr>
        <w:t xml:space="preserve">Résoudre sur </w:t>
      </w:r>
      <m:oMath>
        <m:r>
          <w:rPr>
            <w:rFonts w:ascii="Cambria Math" w:hAnsi="Cambria Math"/>
          </w:rPr>
          <m:t>I</m:t>
        </m:r>
      </m:oMath>
      <w:r w:rsidRPr="00F65C48">
        <w:rPr>
          <w:lang w:val="fr-FR"/>
        </w:rPr>
        <w:t xml:space="preserve"> l’équation </w:t>
      </w:r>
      <w:r w:rsidR="00F605EF" w:rsidRPr="00F65C48">
        <w:rPr>
          <w:lang w:val="fr-FR"/>
        </w:rPr>
        <w:t xml:space="preserve">différentielle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lang w:val="fr-FR"/>
          </w:rPr>
          <m:t>=</m:t>
        </m:r>
        <m:r>
          <m:rPr>
            <m:sty m:val="bi"/>
          </m:rPr>
          <w:rPr>
            <w:rFonts w:ascii="Cambria Math" w:hAnsi="Cambria Math"/>
          </w:rPr>
          <m:t>y</m:t>
        </m:r>
      </m:oMath>
      <w:r w:rsidRPr="00F65C48">
        <w:rPr>
          <w:lang w:val="fr-FR"/>
        </w:rPr>
        <w:t xml:space="preserve">, c’est rechercher </w:t>
      </w:r>
      <w:r w:rsidR="00835505" w:rsidRPr="00F65C48">
        <w:rPr>
          <w:b/>
          <w:lang w:val="fr-FR"/>
        </w:rPr>
        <w:t>les solutions</w:t>
      </w:r>
      <w:r w:rsidR="00835505" w:rsidRPr="00F65C48">
        <w:rPr>
          <w:lang w:val="fr-FR"/>
        </w:rPr>
        <w:t xml:space="preserve"> qui sont </w:t>
      </w:r>
      <w:r w:rsidRPr="00F65C48">
        <w:rPr>
          <w:b/>
          <w:lang w:val="fr-FR"/>
        </w:rPr>
        <w:t>les</w:t>
      </w:r>
      <w:r w:rsidRPr="00F65C48">
        <w:rPr>
          <w:lang w:val="fr-FR"/>
        </w:rPr>
        <w:t xml:space="preserve"> </w:t>
      </w:r>
      <w:r w:rsidRPr="00F65C48">
        <w:rPr>
          <w:b/>
          <w:lang w:val="fr-FR"/>
        </w:rPr>
        <w:t xml:space="preserve">fonctions </w:t>
      </w:r>
      <w:r w:rsidRPr="00F65C48">
        <w:rPr>
          <w:lang w:val="fr-FR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Pr="00F65C48">
        <w:rPr>
          <w:i/>
          <w:lang w:val="fr-FR"/>
        </w:rPr>
        <w:t xml:space="preserve"> </w:t>
      </w:r>
      <w:r w:rsidRPr="00F65C48">
        <w:rPr>
          <w:lang w:val="fr-FR"/>
        </w:rPr>
        <w:t xml:space="preserve"> dérivables sur </w:t>
      </w:r>
      <m:oMath>
        <m:r>
          <w:rPr>
            <w:rFonts w:ascii="Cambria Math" w:hAnsi="Cambria Math"/>
          </w:rPr>
          <m:t>I</m:t>
        </m:r>
      </m:oMath>
      <w:r w:rsidRPr="00F65C48">
        <w:rPr>
          <w:lang w:val="fr-FR"/>
        </w:rPr>
        <w:t xml:space="preserve"> vérifiant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F65C48">
        <w:rPr>
          <w:lang w:val="fr-FR"/>
        </w:rPr>
        <w:t xml:space="preserve"> </w:t>
      </w:r>
      <w:r w:rsidR="00BC03D9" w:rsidRPr="00F65C48">
        <w:rPr>
          <w:lang w:val="fr-FR"/>
        </w:rPr>
        <w:t xml:space="preserve"> </w:t>
      </w:r>
      <w:r w:rsidRPr="00F65C48">
        <w:rPr>
          <w:lang w:val="fr-FR"/>
        </w:rPr>
        <w:t xml:space="preserve">pour tout </w:t>
      </w:r>
      <m:oMath>
        <m:r>
          <w:rPr>
            <w:rFonts w:ascii="Cambria Math" w:hAnsi="Cambria Math"/>
          </w:rPr>
          <m:t>x</m:t>
        </m:r>
      </m:oMath>
      <w:r w:rsidRPr="00F65C48">
        <w:rPr>
          <w:lang w:val="fr-FR"/>
        </w:rPr>
        <w:t xml:space="preserve"> de </w:t>
      </w:r>
      <m:oMath>
        <m:r>
          <w:rPr>
            <w:rFonts w:ascii="Cambria Math" w:hAnsi="Cambria Math"/>
          </w:rPr>
          <m:t>I</m:t>
        </m:r>
      </m:oMath>
      <w:r w:rsidRPr="00F65C48">
        <w:rPr>
          <w:lang w:val="fr-FR"/>
        </w:rPr>
        <w:t>.</w:t>
      </w:r>
    </w:p>
    <w:p w14:paraId="6C8CDC24" w14:textId="77777777" w:rsidR="00324876" w:rsidRPr="00F07C89" w:rsidRDefault="00324876" w:rsidP="00F07C89">
      <w:pPr>
        <w:jc w:val="both"/>
        <w:rPr>
          <w:lang w:val="fr-FR"/>
        </w:rPr>
      </w:pPr>
      <w:r w:rsidRPr="00F07C89">
        <w:rPr>
          <w:lang w:val="fr-FR"/>
        </w:rPr>
        <w:t>Si</w:t>
      </w:r>
      <w:r w:rsidR="00F07C89" w:rsidRPr="00F07C89">
        <w:rPr>
          <w:lang w:val="fr-FR"/>
        </w:rPr>
        <w:t>,</w:t>
      </w:r>
      <w:r w:rsidRPr="00F07C89">
        <w:rPr>
          <w:lang w:val="fr-FR"/>
        </w:rPr>
        <w:t xml:space="preserve"> de plus, le problème impose à </w:t>
      </w:r>
      <m:oMath>
        <m:r>
          <w:rPr>
            <w:rFonts w:ascii="Cambria Math" w:hAnsi="Cambria Math"/>
          </w:rPr>
          <m:t>f</m:t>
        </m:r>
      </m:oMath>
      <w:r w:rsidRPr="00F07C89">
        <w:rPr>
          <w:lang w:val="fr-FR"/>
        </w:rPr>
        <w:t xml:space="preserve"> </w:t>
      </w:r>
      <w:r w:rsidR="001C0B0B" w:rsidRPr="00F07C89">
        <w:rPr>
          <w:lang w:val="fr-FR"/>
        </w:rPr>
        <w:t>comme</w:t>
      </w:r>
      <w:r w:rsidRPr="00F07C89">
        <w:rPr>
          <w:lang w:val="fr-FR"/>
        </w:rPr>
        <w:t xml:space="preserve"> condition initiale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BC03D9" w:rsidRPr="00F07C89">
        <w:rPr>
          <w:lang w:val="fr-FR"/>
        </w:rPr>
        <w:t xml:space="preserve"> </w:t>
      </w:r>
      <w:r w:rsidRPr="00F07C89">
        <w:rPr>
          <w:lang w:val="fr-FR"/>
        </w:rPr>
        <w:t xml:space="preserve"> avec</w:t>
      </w:r>
      <w:r w:rsidRPr="00F07C89">
        <w:rPr>
          <w:i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  <m:r>
          <w:rPr>
            <w:rFonts w:ascii="Cambria Math" w:hAnsi="Cambria Math"/>
            <w:lang w:val="fr-FR"/>
          </w:rPr>
          <m:t xml:space="preserve"> ∈</m:t>
        </m:r>
        <m:r>
          <w:rPr>
            <w:rFonts w:ascii="Cambria Math" w:hAnsi="Cambria Math"/>
          </w:rPr>
          <m:t>I</m:t>
        </m:r>
      </m:oMath>
      <w:r w:rsidR="00BC03D9" w:rsidRPr="00F07C89">
        <w:rPr>
          <w:i/>
          <w:lang w:val="fr-FR"/>
        </w:rPr>
        <w:t xml:space="preserve"> </w:t>
      </w:r>
      <w:r w:rsidRPr="00F07C89">
        <w:rPr>
          <w:lang w:val="fr-FR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  <w:lang w:val="fr-FR"/>
          </w:rPr>
          <m:t>∈R</m:t>
        </m:r>
      </m:oMath>
      <w:r w:rsidRPr="00F07C89">
        <w:rPr>
          <w:lang w:val="fr-FR"/>
        </w:rPr>
        <w:t xml:space="preserve">, on </w:t>
      </w:r>
      <w:r w:rsidR="00A05E41" w:rsidRPr="00F07C89">
        <w:rPr>
          <w:lang w:val="fr-FR"/>
        </w:rPr>
        <w:t>écrit l’équation différentielle</w:t>
      </w:r>
      <w:r w:rsidRPr="00F07C89">
        <w:rPr>
          <w:lang w:val="fr-FR"/>
        </w:rPr>
        <w:t> :</w:t>
      </w:r>
      <w:r w:rsidRPr="00F07C89">
        <w:rPr>
          <w:lang w:val="fr-FR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=</m:t>
                </m:r>
                <m:r>
                  <w:rPr>
                    <w:rFonts w:ascii="Cambria Math" w:hAnsi="Cambria Math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r-FR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</m:sSub>
              </m:e>
            </m:eqArr>
          </m:e>
        </m:d>
      </m:oMath>
    </w:p>
    <w:p w14:paraId="6C8CDC25" w14:textId="77777777" w:rsidR="00FD4BFC" w:rsidRPr="00F65C48" w:rsidRDefault="00F7674F">
      <w:pPr>
        <w:rPr>
          <w:b/>
          <w:i/>
          <w:u w:val="single"/>
          <w:lang w:val="fr-FR"/>
        </w:rPr>
      </w:pPr>
      <w:r w:rsidRPr="00F65C48">
        <w:rPr>
          <w:b/>
          <w:i/>
          <w:u w:val="single"/>
          <w:lang w:val="fr-FR"/>
        </w:rPr>
        <w:t>Exemple :</w:t>
      </w:r>
    </w:p>
    <w:p w14:paraId="6C8CDC26" w14:textId="77777777" w:rsidR="00F7674F" w:rsidRPr="00F65C48" w:rsidRDefault="00311E81" w:rsidP="00F07C89">
      <w:pPr>
        <w:jc w:val="both"/>
        <w:rPr>
          <w:lang w:val="fr-FR"/>
        </w:rPr>
      </w:pPr>
      <w:r w:rsidRPr="00F65C48">
        <w:rPr>
          <w:lang w:val="fr-FR"/>
        </w:rPr>
        <w:t xml:space="preserve">Résoudre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F7674F" w:rsidRPr="00F65C48">
        <w:rPr>
          <w:lang w:val="fr-FR"/>
        </w:rPr>
        <w:t xml:space="preserve"> </w:t>
      </w:r>
      <w:r w:rsidRPr="00F65C48">
        <w:rPr>
          <w:lang w:val="fr-FR"/>
        </w:rPr>
        <w:t xml:space="preserve">l’équation </w:t>
      </w:r>
      <w:r w:rsidR="00F7674F" w:rsidRPr="00F65C48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y</m:t>
        </m:r>
      </m:oMath>
      <w:r w:rsidR="00F7674F" w:rsidRPr="00F65C48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</m:e>
        </m:d>
        <m:r>
          <w:rPr>
            <w:rFonts w:ascii="Cambria Math" w:hAnsi="Cambria Math"/>
            <w:lang w:val="fr-FR"/>
          </w:rPr>
          <m:t>=1</m:t>
        </m:r>
      </m:oMath>
      <w:r w:rsidR="00F25E69" w:rsidRPr="00F65C48">
        <w:rPr>
          <w:lang w:val="fr-FR"/>
        </w:rPr>
        <w:t xml:space="preserve">, c’est rechercher la fonction </w:t>
      </w:r>
      <m:oMath>
        <m:r>
          <w:rPr>
            <w:rFonts w:ascii="Cambria Math" w:hAnsi="Cambria Math"/>
          </w:rPr>
          <m:t>f</m:t>
        </m:r>
      </m:oMath>
      <w:r w:rsidR="00F25E69" w:rsidRPr="00F65C48">
        <w:rPr>
          <w:lang w:val="fr-FR"/>
        </w:rPr>
        <w:t xml:space="preserve"> dé</w:t>
      </w:r>
      <w:r w:rsidR="00D802BE" w:rsidRPr="00F65C48">
        <w:rPr>
          <w:lang w:val="fr-FR"/>
        </w:rPr>
        <w:t>rivable</w:t>
      </w:r>
      <w:r w:rsidR="00F25E69" w:rsidRPr="00F65C48">
        <w:rPr>
          <w:lang w:val="fr-FR"/>
        </w:rPr>
        <w:t xml:space="preserve">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F25E69" w:rsidRPr="00F65C48">
        <w:rPr>
          <w:lang w:val="fr-FR"/>
        </w:rPr>
        <w:t xml:space="preserve"> telle que pour tout </w:t>
      </w:r>
      <m:oMath>
        <m:r>
          <w:rPr>
            <w:rFonts w:ascii="Cambria Math" w:hAnsi="Cambria Math"/>
          </w:rPr>
          <m:t>x</m:t>
        </m:r>
      </m:oMath>
      <w:r w:rsidR="00F25E69" w:rsidRPr="00F65C48">
        <w:rPr>
          <w:lang w:val="fr-FR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F25E69" w:rsidRPr="00F65C48">
        <w:rPr>
          <w:lang w:val="fr-FR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="00F25E69" w:rsidRPr="00F65C48">
        <w:rPr>
          <w:lang w:val="fr-FR"/>
        </w:rPr>
        <w:t xml:space="preserve"> </w:t>
      </w:r>
      <w:r w:rsidR="00F25E69" w:rsidRPr="00F65C48">
        <w:rPr>
          <w:b/>
          <w:lang w:val="fr-FR"/>
        </w:rPr>
        <w:t>et</w:t>
      </w:r>
      <w:r w:rsidR="00F25E69" w:rsidRPr="00F65C48">
        <w:rPr>
          <w:lang w:val="fr-FR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</m:e>
        </m:d>
        <m:r>
          <w:rPr>
            <w:rFonts w:ascii="Cambria Math" w:hAnsi="Cambria Math"/>
            <w:lang w:val="fr-FR"/>
          </w:rPr>
          <m:t>=1</m:t>
        </m:r>
      </m:oMath>
      <w:r w:rsidR="00F25E69" w:rsidRPr="00F65C48">
        <w:rPr>
          <w:lang w:val="fr-FR"/>
        </w:rPr>
        <w:t>.</w:t>
      </w:r>
    </w:p>
    <w:p w14:paraId="6C8CDC27" w14:textId="0A75C291" w:rsidR="004D34E1" w:rsidRPr="00F65C48" w:rsidRDefault="00327C19">
      <w:pPr>
        <w:rPr>
          <w:lang w:val="fr-FR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CDCB1" wp14:editId="31A7B920">
                <wp:simplePos x="0" y="0"/>
                <wp:positionH relativeFrom="column">
                  <wp:posOffset>-65405</wp:posOffset>
                </wp:positionH>
                <wp:positionV relativeFrom="paragraph">
                  <wp:posOffset>302895</wp:posOffset>
                </wp:positionV>
                <wp:extent cx="5862955" cy="874395"/>
                <wp:effectExtent l="0" t="0" r="4445" b="190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9464" id="Rectangle 48" o:spid="_x0000_s1026" style="position:absolute;margin-left:-5.15pt;margin-top:23.85pt;width:461.6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saHAIAABUEAAAOAAAAZHJzL2Uyb0RvYy54bWysU1Fv0zAQfkfiP1h+p2lLsrVR02nqGEIa&#10;MDH4Aa7jJBaOz5zdpuXXc3a60sEbIg+WL3f33XffnVc3h96wvUKvwVZ8NplypqyEWtu24t++3r9Z&#10;cOaDsLUwYFXFj8rzm/XrV6vBlWoOHZhaISMQ68vBVbwLwZVZ5mWneuEn4JQlZwPYi0AmtlmNYiD0&#10;3mTz6fQqGwBrhyCV9/T3bnTydcJvGiXD56bxKjBTceIW0onp3MYzW69E2aJwnZYnGuIfWPRCWyp6&#10;hroTQbAd6r+gei0RPDRhIqHPoGm0VKkH6mY2/aObp044lXohcbw7y+T/H6z8tH9EpmuaXc6ZFT3N&#10;6AupJmxrFMsXUaDB+ZLintwjxha9ewD53TMLm47C1C0iDJ0SNdGaxfjsRUI0PKWy7fARaoIXuwBJ&#10;q0ODfQQkFdghjeR4Hok6BCbpZ7G4mi+LgjNJvsV1/nZZpBKifM526MN7BT2Ll4ojkU/oYv/gQ2Qj&#10;yueQWMzCvTYmjd1YNlR8WcyLlODB6Do6U5PYbjcG2V7ExUnfqe6LsF4HWl+jeyJ3DhJlVOOdrVOV&#10;ILQZ78TE2JM8UZFR2S3UR1IHYdxNekt06QB/cjbQXlbc/9gJVJyZD5YUXs7yPC5yMvLiek4GXnq2&#10;lx5hJUFVPHA2XjdhXP6dQ912VGmWerdwS1NpdBIsTmxkdSJLu5d0PL2TuNyXdor6/ZrXvwAAAP//&#10;AwBQSwMEFAAGAAgAAAAhAKfgKQDfAAAACgEAAA8AAABkcnMvZG93bnJldi54bWxMj0FPwkAQhe8m&#10;/ofNmHiDbQUEa7ekGrmSgCbgbWnH3YbubNNdaP33jic9TubLe9/L16NrxRX70HhSkE4TEEiVrxsy&#10;Cj7eN5MViBA11br1hAq+McC6uL3JdVb7gXZ43UcjOIRCphXYGLtMylBZdDpMfYfEvy/fOx357I2s&#10;ez1wuGvlQ5I8Sqcb4garO3y1WJ33F6fgrfvclgsTZHmI9nj2L8PGbo1S93dj+Qwi4hj/YPjVZ3Uo&#10;2OnkL1QH0SqYpMmMUQXz5RIEA0/pjMedmFwt5iCLXP6fUPwAAAD//wMAUEsBAi0AFAAGAAgAAAAh&#10;ALaDOJL+AAAA4QEAABMAAAAAAAAAAAAAAAAAAAAAAFtDb250ZW50X1R5cGVzXS54bWxQSwECLQAU&#10;AAYACAAAACEAOP0h/9YAAACUAQAACwAAAAAAAAAAAAAAAAAvAQAAX3JlbHMvLnJlbHNQSwECLQAU&#10;AAYACAAAACEAA/jLGhwCAAAVBAAADgAAAAAAAAAAAAAAAAAuAgAAZHJzL2Uyb0RvYy54bWxQSwEC&#10;LQAUAAYACAAAACEAp+ApAN8AAAAKAQAADwAAAAAAAAAAAAAAAAB2BAAAZHJzL2Rvd25yZXYueG1s&#10;UEsFBgAAAAAEAAQA8wAAAIIFAAAAAA==&#10;" filled="f"/>
            </w:pict>
          </mc:Fallback>
        </mc:AlternateContent>
      </w:r>
      <w:r w:rsidR="00324876" w:rsidRPr="00F65C48">
        <w:rPr>
          <w:b/>
          <w:i/>
          <w:u w:val="single"/>
          <w:lang w:val="fr-FR"/>
        </w:rPr>
        <w:t>Théorème </w:t>
      </w:r>
      <w:r w:rsidR="00324876" w:rsidRPr="00F65C48">
        <w:rPr>
          <w:lang w:val="fr-FR"/>
        </w:rPr>
        <w:t>:</w:t>
      </w:r>
    </w:p>
    <w:p w14:paraId="6C8CDC28" w14:textId="77777777" w:rsidR="00324876" w:rsidRPr="00F65C48" w:rsidRDefault="00324876">
      <w:pPr>
        <w:rPr>
          <w:lang w:val="fr-FR"/>
        </w:rPr>
      </w:pPr>
      <w:r w:rsidRPr="00F65C48">
        <w:rPr>
          <w:lang w:val="fr-FR"/>
        </w:rPr>
        <w:t xml:space="preserve">Il </w:t>
      </w:r>
      <w:r w:rsidRPr="00F65C48">
        <w:rPr>
          <w:u w:val="single"/>
          <w:lang w:val="fr-FR"/>
        </w:rPr>
        <w:t>existe</w:t>
      </w:r>
      <w:r w:rsidRPr="00F65C48">
        <w:rPr>
          <w:lang w:val="fr-FR"/>
        </w:rPr>
        <w:t xml:space="preserve"> une </w:t>
      </w:r>
      <w:r w:rsidRPr="00F65C48">
        <w:rPr>
          <w:u w:val="single"/>
          <w:lang w:val="fr-FR"/>
        </w:rPr>
        <w:t>unique</w:t>
      </w:r>
      <w:r w:rsidRPr="00F65C48">
        <w:rPr>
          <w:lang w:val="fr-FR"/>
        </w:rPr>
        <w:t xml:space="preserve"> fonction </w:t>
      </w:r>
      <m:oMath>
        <m:r>
          <w:rPr>
            <w:rFonts w:ascii="Cambria Math" w:hAnsi="Cambria Math"/>
          </w:rPr>
          <m:t>f</m:t>
        </m:r>
      </m:oMath>
      <w:r w:rsidR="00C65119" w:rsidRPr="00F65C48">
        <w:rPr>
          <w:i/>
          <w:lang w:val="fr-FR"/>
        </w:rPr>
        <w:t xml:space="preserve"> </w:t>
      </w:r>
      <w:r w:rsidR="00C65119" w:rsidRPr="00F65C48">
        <w:rPr>
          <w:lang w:val="fr-FR"/>
        </w:rPr>
        <w:t xml:space="preserve">dérivable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060708" w:rsidRPr="00F65C48">
        <w:rPr>
          <w:lang w:val="fr-FR"/>
        </w:rPr>
        <w:t>, qui est</w:t>
      </w:r>
      <w:r w:rsidRPr="00F65C48">
        <w:rPr>
          <w:lang w:val="fr-FR"/>
        </w:rPr>
        <w:t xml:space="preserve"> </w:t>
      </w:r>
      <w:r w:rsidR="00714F6C" w:rsidRPr="00F65C48">
        <w:rPr>
          <w:lang w:val="fr-FR"/>
        </w:rPr>
        <w:t xml:space="preserve">la </w:t>
      </w:r>
      <w:r w:rsidR="00C65119" w:rsidRPr="00F65C48">
        <w:rPr>
          <w:lang w:val="fr-FR"/>
        </w:rPr>
        <w:t xml:space="preserve">solution de l’équation différentielle </w:t>
      </w:r>
      <w:r w:rsidRPr="00F65C48">
        <w:rPr>
          <w:lang w:val="fr-FR"/>
        </w:rPr>
        <w:t>:</w:t>
      </w:r>
    </w:p>
    <w:p w14:paraId="6C8CDC29" w14:textId="77777777" w:rsidR="00324876" w:rsidRPr="00F65C48" w:rsidRDefault="00BB78D4" w:rsidP="004D34E1">
      <w:pPr>
        <w:ind w:left="1701" w:right="1701"/>
        <w:jc w:val="center"/>
        <w:rPr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pour tout réel</m:t>
                </m:r>
                <m:r>
                  <w:rPr>
                    <w:rFonts w:ascii="Cambria Math" w:hAnsi="Cambria Math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=1                                     </m:t>
                </m:r>
              </m:e>
            </m:eqArr>
          </m:e>
        </m:d>
      </m:oMath>
      <w:r w:rsidR="00D705E8" w:rsidRPr="00F65C48">
        <w:rPr>
          <w:lang w:val="fr-FR"/>
        </w:rPr>
        <w:tab/>
      </w:r>
      <w:r w:rsidR="00192367" w:rsidRPr="00F65C48">
        <w:rPr>
          <w:lang w:val="fr-FR"/>
        </w:rPr>
        <w:tab/>
      </w:r>
      <w:r w:rsidR="00D802BE" w:rsidRPr="00F65C48">
        <w:rPr>
          <w:lang w:val="fr-FR"/>
        </w:rPr>
        <w:t>(E)</w:t>
      </w:r>
    </w:p>
    <w:p w14:paraId="6C8CDC2A" w14:textId="77777777" w:rsidR="00EB1520" w:rsidRPr="00F65C48" w:rsidRDefault="00EB1520" w:rsidP="004D34E1">
      <w:pPr>
        <w:spacing w:before="240" w:after="0"/>
        <w:rPr>
          <w:lang w:val="fr-FR"/>
        </w:rPr>
      </w:pPr>
    </w:p>
    <w:p w14:paraId="6C8CDC2B" w14:textId="77777777" w:rsidR="004D34E1" w:rsidRPr="00F65C48" w:rsidRDefault="004D34E1" w:rsidP="004D34E1">
      <w:pPr>
        <w:spacing w:before="240" w:after="0"/>
        <w:rPr>
          <w:b/>
          <w:i/>
          <w:u w:val="single"/>
          <w:lang w:val="fr-FR"/>
        </w:rPr>
      </w:pPr>
      <w:r w:rsidRPr="00F65C48">
        <w:rPr>
          <w:b/>
          <w:i/>
          <w:u w:val="single"/>
          <w:lang w:val="fr-FR"/>
        </w:rPr>
        <w:t>Définition :</w:t>
      </w:r>
    </w:p>
    <w:p w14:paraId="6C8CDC2C" w14:textId="77777777" w:rsidR="004D34E1" w:rsidRPr="00F65C48" w:rsidRDefault="005F4CBD" w:rsidP="00D7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F65C48">
        <w:rPr>
          <w:lang w:val="fr-FR"/>
        </w:rPr>
        <w:t xml:space="preserve">On appelle </w:t>
      </w:r>
      <w:r w:rsidRPr="00F65C48">
        <w:rPr>
          <w:b/>
          <w:lang w:val="fr-FR"/>
        </w:rPr>
        <w:t>fonction exponentielle</w:t>
      </w:r>
      <w:r w:rsidRPr="00F65C48">
        <w:rPr>
          <w:lang w:val="fr-FR"/>
        </w:rPr>
        <w:t xml:space="preserve"> l’unique fonction </w:t>
      </w:r>
      <m:oMath>
        <m:r>
          <w:rPr>
            <w:rFonts w:ascii="Cambria Math" w:hAnsi="Cambria Math"/>
          </w:rPr>
          <m:t>f</m:t>
        </m:r>
      </m:oMath>
      <w:r w:rsidRPr="00F65C48">
        <w:rPr>
          <w:lang w:val="fr-FR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F65C48">
        <w:rPr>
          <w:lang w:val="fr-FR"/>
        </w:rPr>
        <w:t xml:space="preserve"> telle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</m:oMath>
      <w:r w:rsidRPr="00F65C48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</m:e>
        </m:d>
        <m:r>
          <w:rPr>
            <w:rFonts w:ascii="Cambria Math" w:hAnsi="Cambria Math"/>
            <w:lang w:val="fr-FR"/>
          </w:rPr>
          <m:t>=1</m:t>
        </m:r>
      </m:oMath>
      <w:r w:rsidRPr="00F65C48">
        <w:rPr>
          <w:lang w:val="fr-FR"/>
        </w:rPr>
        <w:t xml:space="preserve">. </w:t>
      </w:r>
      <w:r w:rsidR="004D34E1" w:rsidRPr="00F65C48">
        <w:rPr>
          <w:lang w:val="fr-FR"/>
        </w:rPr>
        <w:t xml:space="preserve">Cette </w:t>
      </w:r>
      <w:r w:rsidRPr="00F65C48">
        <w:rPr>
          <w:lang w:val="fr-FR"/>
        </w:rPr>
        <w:t>fonction sera</w:t>
      </w:r>
      <w:r w:rsidR="004D34E1" w:rsidRPr="00F65C48">
        <w:rPr>
          <w:lang w:val="fr-FR"/>
        </w:rPr>
        <w:t xml:space="preserve"> notée</w:t>
      </w:r>
      <w:r w:rsidRPr="00F65C48">
        <w:rPr>
          <w:lang w:val="fr-FR"/>
        </w:rPr>
        <w:t xml:space="preserve"> provisoirement</w:t>
      </w:r>
      <w:r w:rsidR="004D34E1" w:rsidRPr="00F65C48">
        <w:rPr>
          <w:lang w:val="fr-FR"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exp</m:t>
        </m:r>
      </m:oMath>
      <w:r w:rsidR="00714F6C" w:rsidRPr="00F65C48">
        <w:rPr>
          <w:lang w:val="fr-FR"/>
        </w:rPr>
        <w:t>.</w:t>
      </w:r>
    </w:p>
    <w:p w14:paraId="6C8CDC2D" w14:textId="77777777" w:rsidR="004D34E1" w:rsidRPr="00F65C48" w:rsidRDefault="004D34E1" w:rsidP="0002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  <w:r w:rsidRPr="00F65C48">
        <w:rPr>
          <w:lang w:val="fr-FR"/>
        </w:rPr>
        <w:t xml:space="preserve">exp est donc la seule fonction dérivable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Pr="00F65C48">
        <w:rPr>
          <w:lang w:val="fr-FR"/>
        </w:rPr>
        <w:t>, telle que</w:t>
      </w:r>
      <w:r w:rsidR="007346C7" w:rsidRPr="00F65C48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exp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exp</m:t>
        </m:r>
      </m:oMath>
      <w:r w:rsidR="00714F6C" w:rsidRPr="00F65C48">
        <w:rPr>
          <w:lang w:val="fr-FR"/>
        </w:rPr>
        <w:t xml:space="preserve"> </w:t>
      </w:r>
      <w:r w:rsidRPr="00F65C48">
        <w:rPr>
          <w:lang w:val="fr-FR"/>
        </w:rPr>
        <w:t xml:space="preserve">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0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  <w:lang w:val="fr-FR"/>
          </w:rPr>
          <m:t>=1</m:t>
        </m:r>
      </m:oMath>
    </w:p>
    <w:p w14:paraId="6C8CDC2E" w14:textId="77777777" w:rsidR="004D34E1" w:rsidRPr="00F65C48" w:rsidRDefault="004D34E1">
      <w:pPr>
        <w:rPr>
          <w:sz w:val="14"/>
          <w:lang w:val="fr-FR"/>
        </w:rPr>
      </w:pPr>
    </w:p>
    <w:p w14:paraId="6C8CDC2F" w14:textId="77777777" w:rsidR="004D34E1" w:rsidRPr="00F65C48" w:rsidRDefault="003E3E9B" w:rsidP="00D72139">
      <w:pPr>
        <w:spacing w:after="120"/>
        <w:rPr>
          <w:b/>
          <w:i/>
          <w:u w:val="single"/>
          <w:lang w:val="fr-FR"/>
        </w:rPr>
      </w:pPr>
      <w:r w:rsidRPr="00F65C48">
        <w:rPr>
          <w:b/>
          <w:i/>
          <w:u w:val="single"/>
          <w:lang w:val="fr-FR"/>
        </w:rPr>
        <w:t>Dérivée de la fonction exponentielle</w:t>
      </w:r>
      <w:r w:rsidR="00F56ACF" w:rsidRPr="00F65C48">
        <w:rPr>
          <w:b/>
          <w:i/>
          <w:u w:val="single"/>
          <w:lang w:val="fr-FR"/>
        </w:rPr>
        <w:t> :</w:t>
      </w:r>
    </w:p>
    <w:p w14:paraId="6C8CDC30" w14:textId="77777777" w:rsidR="00F56ACF" w:rsidRPr="00F65C48" w:rsidRDefault="00F56ACF" w:rsidP="00D7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fr-FR"/>
        </w:rPr>
      </w:pPr>
      <w:r w:rsidRPr="00F65C48">
        <w:rPr>
          <w:lang w:val="fr-FR"/>
        </w:rPr>
        <w:t xml:space="preserve">La fonction exponentielle est continue et dérivable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F65C48">
        <w:rPr>
          <w:lang w:val="fr-FR"/>
        </w:rPr>
        <w:t xml:space="preserve">. Sa dérivée est égale à elle-même : </w:t>
      </w:r>
    </w:p>
    <w:p w14:paraId="6C8CDC31" w14:textId="77777777" w:rsidR="00F56ACF" w:rsidRPr="00F65C48" w:rsidRDefault="00F56ACF" w:rsidP="00F5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F65C48">
        <w:rPr>
          <w:lang w:val="fr-FR"/>
        </w:rPr>
        <w:t xml:space="preserve">Pour tout réel </w:t>
      </w:r>
      <m:oMath>
        <m:r>
          <w:rPr>
            <w:rFonts w:ascii="Cambria Math" w:hAnsi="Cambria Math"/>
          </w:rPr>
          <m:t>x</m:t>
        </m:r>
      </m:oMath>
      <w:r w:rsidRPr="00F65C48">
        <w:rPr>
          <w:lang w:val="fr-FR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fr-FR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exp⁡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F65C48">
        <w:rPr>
          <w:lang w:val="fr-FR"/>
        </w:rPr>
        <w:t>.</w:t>
      </w:r>
    </w:p>
    <w:p w14:paraId="6C8CDC32" w14:textId="77777777" w:rsidR="00C55A9D" w:rsidRPr="00F65C48" w:rsidRDefault="00C55A9D" w:rsidP="00D72139">
      <w:pPr>
        <w:spacing w:after="0"/>
        <w:rPr>
          <w:b/>
          <w:i/>
          <w:sz w:val="14"/>
          <w:u w:val="single"/>
          <w:lang w:val="fr-FR"/>
        </w:rPr>
      </w:pPr>
    </w:p>
    <w:p w14:paraId="6C8CDC33" w14:textId="77777777" w:rsidR="00F56ACF" w:rsidRDefault="00F56ACF" w:rsidP="00F07C89">
      <w:pPr>
        <w:pStyle w:val="Titre2"/>
        <w:numPr>
          <w:ilvl w:val="1"/>
          <w:numId w:val="30"/>
        </w:numPr>
        <w:spacing w:after="360"/>
        <w:ind w:left="1077"/>
        <w:rPr>
          <w:lang w:val="fr-FR"/>
        </w:rPr>
      </w:pPr>
      <w:bookmarkStart w:id="2" w:name="_Toc38606968"/>
      <w:r w:rsidRPr="00A65913">
        <w:rPr>
          <w:lang w:val="fr-FR"/>
        </w:rPr>
        <w:lastRenderedPageBreak/>
        <w:t>Relation fonctionnelle</w:t>
      </w:r>
      <w:r w:rsidR="00CD3CBB" w:rsidRPr="00ED5CF8">
        <w:rPr>
          <w:rStyle w:val="Appelnotedebasdep"/>
        </w:rPr>
        <w:footnoteReference w:id="2"/>
      </w:r>
      <w:r w:rsidR="003E3E9B" w:rsidRPr="00A65913">
        <w:rPr>
          <w:lang w:val="fr-FR"/>
        </w:rPr>
        <w:t xml:space="preserve"> de la fonction exponentielle</w:t>
      </w:r>
      <w:bookmarkEnd w:id="2"/>
    </w:p>
    <w:p w14:paraId="6C8CDC34" w14:textId="77777777" w:rsidR="00324876" w:rsidRPr="00A65913" w:rsidRDefault="00324876" w:rsidP="0067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fr-FR"/>
        </w:rPr>
      </w:pPr>
      <w:r w:rsidRPr="00A65913">
        <w:rPr>
          <w:lang w:val="fr-FR"/>
        </w:rPr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A65913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Pr="00A65913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 xml:space="preserve">       </m:t>
        </m:r>
        <m:r>
          <w:rPr>
            <w:rFonts w:ascii="Cambria Math" w:hAnsi="Cambria Math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+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>)=</m:t>
        </m:r>
        <m:r>
          <w:rPr>
            <w:rFonts w:ascii="Cambria Math" w:hAnsi="Cambria Math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)×</m:t>
        </m:r>
        <m:r>
          <w:rPr>
            <w:rFonts w:ascii="Cambria Math" w:hAnsi="Cambria Math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>)</m:t>
        </m:r>
      </m:oMath>
    </w:p>
    <w:p w14:paraId="6C8CDC35" w14:textId="77777777" w:rsidR="00C55A9D" w:rsidRPr="00A65913" w:rsidRDefault="00C55A9D" w:rsidP="00C55A9D">
      <w:pPr>
        <w:pStyle w:val="Titre2"/>
        <w:spacing w:after="120"/>
        <w:ind w:left="576" w:hanging="576"/>
        <w:rPr>
          <w:lang w:val="fr-FR"/>
        </w:rPr>
      </w:pPr>
    </w:p>
    <w:p w14:paraId="6C8CDC36" w14:textId="77777777" w:rsidR="00CD133D" w:rsidRDefault="00CD133D" w:rsidP="00F07C89">
      <w:pPr>
        <w:pStyle w:val="Titre2"/>
        <w:numPr>
          <w:ilvl w:val="1"/>
          <w:numId w:val="30"/>
        </w:numPr>
        <w:spacing w:after="360"/>
        <w:ind w:left="1077"/>
      </w:pPr>
      <w:bookmarkStart w:id="3" w:name="_Toc38606969"/>
      <w:r w:rsidRPr="00ED5CF8">
        <w:t>Positivité</w:t>
      </w:r>
      <w:r w:rsidR="00452ED5" w:rsidRPr="00ED5CF8">
        <w:t xml:space="preserve"> de la fonction exponentielle</w:t>
      </w:r>
      <w:bookmarkEnd w:id="3"/>
    </w:p>
    <w:p w14:paraId="6C8CDC37" w14:textId="77777777" w:rsidR="00CD133D" w:rsidRPr="00A65913" w:rsidRDefault="00CD133D" w:rsidP="00734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exp⁡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)&gt;0</m:t>
        </m:r>
      </m:oMath>
      <w:r w:rsidRPr="00A65913">
        <w:rPr>
          <w:lang w:val="fr-FR"/>
        </w:rPr>
        <w:t xml:space="preserve"> pour tout réel </w:t>
      </w:r>
      <m:oMath>
        <m:r>
          <w:rPr>
            <w:rFonts w:ascii="Cambria Math" w:hAnsi="Cambria Math"/>
          </w:rPr>
          <m:t>a</m:t>
        </m:r>
      </m:oMath>
      <w:r w:rsidRPr="00A65913">
        <w:rPr>
          <w:lang w:val="fr-FR"/>
        </w:rPr>
        <w:t>.</w:t>
      </w:r>
    </w:p>
    <w:p w14:paraId="6C8CDC38" w14:textId="77777777" w:rsidR="00CD133D" w:rsidRPr="00A65913" w:rsidRDefault="00CD133D" w:rsidP="00CD133D">
      <w:pPr>
        <w:spacing w:after="0"/>
        <w:rPr>
          <w:lang w:val="fr-FR"/>
        </w:rPr>
      </w:pPr>
    </w:p>
    <w:p w14:paraId="6C8CDC39" w14:textId="77777777" w:rsidR="00CD133D" w:rsidRDefault="00BA38FC" w:rsidP="00F07C89">
      <w:pPr>
        <w:pStyle w:val="Titre2"/>
        <w:numPr>
          <w:ilvl w:val="1"/>
          <w:numId w:val="30"/>
        </w:numPr>
        <w:spacing w:after="360"/>
        <w:ind w:left="1077"/>
        <w:rPr>
          <w:lang w:val="fr-FR"/>
        </w:rPr>
      </w:pPr>
      <w:bookmarkStart w:id="4" w:name="_Toc38606970"/>
      <w:r w:rsidRPr="00A65913">
        <w:rPr>
          <w:lang w:val="fr-FR"/>
        </w:rPr>
        <w:t>Sens de variation de la fonction exponentielle</w:t>
      </w:r>
      <w:bookmarkEnd w:id="4"/>
    </w:p>
    <w:p w14:paraId="6C8CDC3A" w14:textId="77777777" w:rsidR="00114E44" w:rsidRPr="00A65913" w:rsidRDefault="00114E44" w:rsidP="0011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ajorEastAsia"/>
          <w:lang w:val="fr-FR"/>
        </w:rPr>
      </w:pPr>
      <w:r w:rsidRPr="00A65913">
        <w:rPr>
          <w:rFonts w:eastAsiaTheme="majorEastAsia"/>
          <w:lang w:val="fr-FR"/>
        </w:rPr>
        <w:t xml:space="preserve">La fonction exponentielle est strictement croissante sur </w:t>
      </w:r>
      <m:oMath>
        <m:r>
          <m:rPr>
            <m:scr m:val="double-struck"/>
          </m:rPr>
          <w:rPr>
            <w:rFonts w:ascii="Cambria Math" w:eastAsiaTheme="majorEastAsia" w:hAnsi="Cambria Math"/>
            <w:sz w:val="24"/>
            <w:lang w:val="fr-FR"/>
          </w:rPr>
          <m:t>R</m:t>
        </m:r>
      </m:oMath>
      <w:r w:rsidRPr="00A65913">
        <w:rPr>
          <w:rFonts w:eastAsiaTheme="majorEastAsia"/>
          <w:lang w:val="fr-FR"/>
        </w:rPr>
        <w:t>.</w:t>
      </w:r>
    </w:p>
    <w:p w14:paraId="6C8CDC3B" w14:textId="77777777" w:rsidR="00F07C89" w:rsidRPr="00F65C48" w:rsidRDefault="00F07C89" w:rsidP="00ED5CF8">
      <w:pPr>
        <w:spacing w:after="120" w:line="240" w:lineRule="auto"/>
        <w:rPr>
          <w:rFonts w:eastAsiaTheme="majorEastAsia"/>
          <w:b/>
          <w:i/>
          <w:u w:val="single"/>
          <w:lang w:val="fr-FR"/>
        </w:rPr>
      </w:pPr>
    </w:p>
    <w:p w14:paraId="6C8CDC3C" w14:textId="77777777" w:rsidR="00114E44" w:rsidRPr="00F65C48" w:rsidRDefault="00114E44" w:rsidP="00ED5CF8">
      <w:pPr>
        <w:spacing w:after="120" w:line="240" w:lineRule="auto"/>
        <w:rPr>
          <w:rFonts w:eastAsiaTheme="majorEastAsia"/>
          <w:b/>
          <w:i/>
          <w:u w:val="single"/>
          <w:lang w:val="fr-FR"/>
        </w:rPr>
      </w:pPr>
      <w:r w:rsidRPr="00F65C48">
        <w:rPr>
          <w:rFonts w:eastAsiaTheme="majorEastAsia"/>
          <w:b/>
          <w:i/>
          <w:u w:val="single"/>
          <w:lang w:val="fr-FR"/>
        </w:rPr>
        <w:t>Démonstration :</w:t>
      </w:r>
    </w:p>
    <w:p w14:paraId="6C8CDC3D" w14:textId="77777777" w:rsidR="00CD3CBB" w:rsidRPr="00A65913" w:rsidRDefault="00CD3CBB" w:rsidP="00A65913">
      <w:pPr>
        <w:spacing w:after="120" w:line="240" w:lineRule="auto"/>
        <w:jc w:val="both"/>
        <w:rPr>
          <w:lang w:val="fr-FR"/>
        </w:rPr>
      </w:pPr>
      <w:r w:rsidRPr="00A65913">
        <w:rPr>
          <w:rFonts w:eastAsiaTheme="majorEastAsia"/>
          <w:lang w:val="fr-FR"/>
        </w:rPr>
        <w:t xml:space="preserve">On sait que la fonction exponentielle est définie et dérivable sur </w:t>
      </w:r>
      <m:oMath>
        <m:r>
          <m:rPr>
            <m:scr m:val="double-struck"/>
          </m:rPr>
          <w:rPr>
            <w:rFonts w:ascii="Cambria Math" w:eastAsiaTheme="majorEastAsia" w:hAnsi="Cambria Math"/>
            <w:sz w:val="24"/>
            <w:lang w:val="fr-FR"/>
          </w:rPr>
          <m:t>R</m:t>
        </m:r>
      </m:oMath>
      <w:r w:rsidRPr="00A65913">
        <w:rPr>
          <w:rFonts w:eastAsiaTheme="majorEastAsia"/>
          <w:lang w:val="fr-FR"/>
        </w:rPr>
        <w:t xml:space="preserve"> et que p</w:t>
      </w:r>
      <w:r w:rsidRPr="00A65913">
        <w:rPr>
          <w:lang w:val="fr-FR"/>
        </w:rPr>
        <w:t xml:space="preserve">our tout réel </w:t>
      </w:r>
      <m:oMath>
        <m:r>
          <w:rPr>
            <w:rFonts w:ascii="Cambria Math" w:hAnsi="Cambria Math"/>
          </w:rPr>
          <m:t>x</m:t>
        </m:r>
      </m:oMath>
      <w:r w:rsidR="00A65913" w:rsidRPr="00A65913">
        <w:rPr>
          <w:lang w:val="fr-FR"/>
        </w:rPr>
        <w:t xml:space="preserve"> : </w:t>
      </w:r>
      <m:oMath>
        <m:r>
          <m:rPr>
            <m:sty m:val="p"/>
          </m:rPr>
          <w:rPr>
            <w:rFonts w:ascii="Cambria Math" w:hAnsi="Cambria Math"/>
            <w:lang w:val="fr-FR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exp⁡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A65913">
        <w:rPr>
          <w:lang w:val="fr-FR"/>
        </w:rPr>
        <w:t>.</w:t>
      </w:r>
    </w:p>
    <w:p w14:paraId="6C8CDC3E" w14:textId="77777777" w:rsidR="00BA38FC" w:rsidRPr="00F65C48" w:rsidRDefault="00114E44" w:rsidP="00ED5CF8">
      <w:pPr>
        <w:spacing w:after="120" w:line="240" w:lineRule="auto"/>
        <w:rPr>
          <w:rFonts w:eastAsiaTheme="majorEastAsia"/>
          <w:lang w:val="fr-FR"/>
        </w:rPr>
      </w:pPr>
      <w:r w:rsidRPr="00F65C48">
        <w:rPr>
          <w:rFonts w:eastAsiaTheme="majorEastAsia"/>
          <w:lang w:val="fr-FR"/>
        </w:rPr>
        <w:t>D’après la positivité</w:t>
      </w:r>
      <w:r w:rsidR="00452ED5" w:rsidRPr="00F65C48">
        <w:rPr>
          <w:rFonts w:eastAsiaTheme="majorEastAsia"/>
          <w:lang w:val="fr-FR"/>
        </w:rPr>
        <w:t xml:space="preserve"> de la fonction exponentielle</w:t>
      </w:r>
      <w:r w:rsidRPr="00F65C48">
        <w:rPr>
          <w:rFonts w:eastAsiaTheme="majorEastAsia"/>
          <w:lang w:val="fr-FR"/>
        </w:rPr>
        <w:t xml:space="preserve">, on sait aussi que </w:t>
      </w:r>
      <m:oMath>
        <m:r>
          <m:rPr>
            <m:sty m:val="p"/>
          </m:rPr>
          <w:rPr>
            <w:rFonts w:ascii="Cambria Math" w:hAnsi="Cambria Math"/>
            <w:lang w:val="fr-FR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&gt;0</m:t>
        </m:r>
      </m:oMath>
      <w:r w:rsidRPr="00F65C48">
        <w:rPr>
          <w:rFonts w:eastAsiaTheme="majorEastAsia"/>
          <w:lang w:val="fr-FR"/>
        </w:rPr>
        <w:t xml:space="preserve"> pour tout réel </w:t>
      </w:r>
      <m:oMath>
        <m:r>
          <w:rPr>
            <w:rFonts w:ascii="Cambria Math" w:eastAsiaTheme="majorEastAsia" w:hAnsi="Cambria Math"/>
          </w:rPr>
          <m:t>x</m:t>
        </m:r>
      </m:oMath>
      <w:r w:rsidRPr="00F65C48">
        <w:rPr>
          <w:rFonts w:eastAsiaTheme="majorEastAsia"/>
          <w:lang w:val="fr-FR"/>
        </w:rPr>
        <w:t>.</w:t>
      </w:r>
    </w:p>
    <w:p w14:paraId="6C8CDC3F" w14:textId="77777777" w:rsidR="00114E44" w:rsidRPr="00F65C48" w:rsidRDefault="00114E44" w:rsidP="00ED5CF8">
      <w:pPr>
        <w:spacing w:after="0" w:line="240" w:lineRule="auto"/>
        <w:rPr>
          <w:rFonts w:eastAsiaTheme="majorEastAsia"/>
          <w:u w:val="single"/>
          <w:lang w:val="fr-FR"/>
        </w:rPr>
      </w:pPr>
      <w:r w:rsidRPr="00F65C48">
        <w:rPr>
          <w:rFonts w:eastAsiaTheme="majorEastAsia"/>
          <w:u w:val="single"/>
          <w:lang w:val="fr-FR"/>
        </w:rPr>
        <w:t>Conclusion :</w:t>
      </w:r>
    </w:p>
    <w:p w14:paraId="6C8CDC40" w14:textId="77777777" w:rsidR="00114E44" w:rsidRPr="00F65C48" w:rsidRDefault="00114E44" w:rsidP="00ED5CF8">
      <w:pPr>
        <w:spacing w:after="120" w:line="240" w:lineRule="auto"/>
        <w:jc w:val="center"/>
        <w:rPr>
          <w:rFonts w:eastAsiaTheme="majorEastAsia"/>
          <w:b/>
          <w:lang w:val="fr-FR"/>
        </w:rPr>
      </w:pPr>
      <w:r w:rsidRPr="00F65C48">
        <w:rPr>
          <w:rFonts w:eastAsiaTheme="majorEastAsia"/>
          <w:b/>
          <w:lang w:val="fr-FR"/>
        </w:rPr>
        <w:t xml:space="preserve">La fonction exponentielle est strictement croissante sur </w:t>
      </w:r>
      <m:oMath>
        <m:r>
          <m:rPr>
            <m:scr m:val="double-struck"/>
            <m:sty m:val="bi"/>
          </m:rPr>
          <w:rPr>
            <w:rFonts w:ascii="Cambria Math" w:eastAsiaTheme="majorEastAsia" w:hAnsi="Cambria Math"/>
            <w:sz w:val="24"/>
            <w:lang w:val="fr-FR"/>
          </w:rPr>
          <m:t>R</m:t>
        </m:r>
      </m:oMath>
      <w:r w:rsidRPr="00F65C48">
        <w:rPr>
          <w:rFonts w:eastAsiaTheme="majorEastAsia"/>
          <w:b/>
          <w:lang w:val="fr-FR"/>
        </w:rPr>
        <w:t>.</w:t>
      </w:r>
    </w:p>
    <w:p w14:paraId="6C8CDC41" w14:textId="77777777" w:rsidR="00F07C89" w:rsidRPr="00F65C48" w:rsidRDefault="00F07C89" w:rsidP="00ED5CF8">
      <w:pPr>
        <w:spacing w:after="120" w:line="240" w:lineRule="auto"/>
        <w:jc w:val="center"/>
        <w:rPr>
          <w:rFonts w:eastAsiaTheme="majorEastAsia"/>
          <w:b/>
          <w:lang w:val="fr-FR"/>
        </w:rPr>
      </w:pPr>
    </w:p>
    <w:p w14:paraId="6C8CDC42" w14:textId="77777777" w:rsidR="00BA38FC" w:rsidRDefault="00C9508B" w:rsidP="00A65913">
      <w:pPr>
        <w:pStyle w:val="Titre1"/>
        <w:numPr>
          <w:ilvl w:val="0"/>
          <w:numId w:val="30"/>
        </w:numPr>
        <w:rPr>
          <w:lang w:val="fr-FR"/>
        </w:rPr>
      </w:pPr>
      <w:bookmarkStart w:id="5" w:name="_Toc38606971"/>
      <w:r w:rsidRPr="00A65913">
        <w:rPr>
          <w:lang w:val="fr-FR"/>
        </w:rPr>
        <w:t>Propriétés de la fonction exponentielle</w:t>
      </w:r>
      <w:bookmarkEnd w:id="5"/>
    </w:p>
    <w:p w14:paraId="6C8CDC43" w14:textId="77777777" w:rsidR="00E66CFB" w:rsidRDefault="00C9508B" w:rsidP="00F07C89">
      <w:pPr>
        <w:pStyle w:val="Titre2"/>
        <w:numPr>
          <w:ilvl w:val="1"/>
          <w:numId w:val="30"/>
        </w:numPr>
        <w:spacing w:after="360"/>
        <w:ind w:left="1077"/>
        <w:rPr>
          <w:lang w:val="fr-FR"/>
        </w:rPr>
      </w:pPr>
      <w:bookmarkStart w:id="6" w:name="_Toc38606972"/>
      <w:r w:rsidRPr="00A65913">
        <w:rPr>
          <w:lang w:val="fr-FR"/>
        </w:rPr>
        <w:t>Corollaire</w:t>
      </w:r>
      <w:r w:rsidR="00D60DFC" w:rsidRPr="00A65913">
        <w:rPr>
          <w:lang w:val="fr-FR"/>
        </w:rPr>
        <w:t>s</w:t>
      </w:r>
      <w:r w:rsidRPr="00A65913">
        <w:rPr>
          <w:lang w:val="fr-FR"/>
        </w:rPr>
        <w:t xml:space="preserve"> de la </w:t>
      </w:r>
      <w:r w:rsidR="00371AE3" w:rsidRPr="00A65913">
        <w:rPr>
          <w:lang w:val="fr-FR"/>
        </w:rPr>
        <w:t>relation fonctionnelle</w:t>
      </w:r>
      <w:r w:rsidRPr="00A65913">
        <w:rPr>
          <w:lang w:val="fr-FR"/>
        </w:rPr>
        <w:t xml:space="preserve"> de la fonction exponentielle</w:t>
      </w:r>
      <w:bookmarkEnd w:id="6"/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7982"/>
      </w:tblGrid>
      <w:tr w:rsidR="003C30AE" w:rsidRPr="00F65C48" w14:paraId="6C8CDC45" w14:textId="77777777" w:rsidTr="00F07C89">
        <w:trPr>
          <w:trHeight w:val="510"/>
          <w:jc w:val="center"/>
        </w:trPr>
        <w:tc>
          <w:tcPr>
            <w:tcW w:w="8755" w:type="dxa"/>
            <w:gridSpan w:val="2"/>
            <w:vAlign w:val="center"/>
          </w:tcPr>
          <w:p w14:paraId="6C8CDC44" w14:textId="77777777" w:rsidR="003C30AE" w:rsidRPr="00A65913" w:rsidRDefault="003C30AE" w:rsidP="001C07C9">
            <w:pPr>
              <w:rPr>
                <w:lang w:val="fr-FR"/>
              </w:rPr>
            </w:pPr>
            <w:r w:rsidRPr="00A65913">
              <w:rPr>
                <w:lang w:val="fr-FR"/>
              </w:rPr>
              <w:t>Pour tous réels</w:t>
            </w:r>
            <w:r w:rsidRPr="00A65913">
              <w:rPr>
                <w:i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A65913">
              <w:rPr>
                <w:lang w:val="fr-FR"/>
              </w:rP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65913">
              <w:rPr>
                <w:i/>
                <w:lang w:val="fr-FR"/>
              </w:rPr>
              <w:t xml:space="preserve"> </w:t>
            </w:r>
            <w:r w:rsidRPr="00A65913">
              <w:rPr>
                <w:lang w:val="fr-FR"/>
              </w:rPr>
              <w:t>et pour tout</w:t>
            </w:r>
            <w:r w:rsidR="00D60DFC" w:rsidRPr="00A65913">
              <w:rPr>
                <w:lang w:val="fr-FR"/>
              </w:rPr>
              <w:t xml:space="preserve"> entier relatif</w:t>
            </w:r>
            <w:r w:rsidRPr="00A65913">
              <w:rPr>
                <w:i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fr-FR"/>
                </w:rPr>
                <m:t xml:space="preserve"> </m:t>
              </m:r>
            </m:oMath>
            <w:r w:rsidR="00D60DFC" w:rsidRPr="00A65913">
              <w:rPr>
                <w:lang w:val="fr-FR"/>
              </w:rPr>
              <w:t>:</w:t>
            </w:r>
          </w:p>
        </w:tc>
      </w:tr>
      <w:tr w:rsidR="003C30AE" w:rsidRPr="00C76D5E" w14:paraId="6C8CDC48" w14:textId="77777777" w:rsidTr="00F07C89">
        <w:trPr>
          <w:trHeight w:val="510"/>
          <w:jc w:val="center"/>
        </w:trPr>
        <w:tc>
          <w:tcPr>
            <w:tcW w:w="773" w:type="dxa"/>
            <w:vAlign w:val="center"/>
          </w:tcPr>
          <w:p w14:paraId="6C8CDC46" w14:textId="77777777" w:rsidR="003C30AE" w:rsidRPr="00C76D5E" w:rsidRDefault="003C30AE" w:rsidP="003C30AE">
            <w:pPr>
              <w:jc w:val="center"/>
            </w:pPr>
            <w:r w:rsidRPr="00C76D5E">
              <w:t>(</w:t>
            </w:r>
            <w:r>
              <w:t>1</w:t>
            </w:r>
            <w:r w:rsidRPr="00C76D5E">
              <w:t>)</w:t>
            </w:r>
          </w:p>
        </w:tc>
        <w:tc>
          <w:tcPr>
            <w:tcW w:w="7982" w:type="dxa"/>
            <w:vAlign w:val="center"/>
          </w:tcPr>
          <w:p w14:paraId="6C8CDC47" w14:textId="77777777" w:rsidR="003C30AE" w:rsidRPr="00D60DFC" w:rsidRDefault="003C30AE" w:rsidP="00D60DFC">
            <w:pPr>
              <w:ind w:left="175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 xml:space="preserve">(2a) =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  <m:r>
                          <w:rPr>
                            <w:rFonts w:ascii="Cambria Math" w:hAnsi="Cambria Math"/>
                          </w:rPr>
                          <m:t>(a)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</m:oMath>
            </m:oMathPara>
          </w:p>
        </w:tc>
      </w:tr>
      <w:tr w:rsidR="003C30AE" w:rsidRPr="00C76D5E" w14:paraId="6C8CDC4B" w14:textId="77777777" w:rsidTr="00F07C89">
        <w:trPr>
          <w:trHeight w:val="510"/>
          <w:jc w:val="center"/>
        </w:trPr>
        <w:tc>
          <w:tcPr>
            <w:tcW w:w="773" w:type="dxa"/>
            <w:vAlign w:val="center"/>
          </w:tcPr>
          <w:p w14:paraId="6C8CDC49" w14:textId="77777777" w:rsidR="003C30AE" w:rsidRPr="00C76D5E" w:rsidRDefault="003C30AE" w:rsidP="00483BE2">
            <w:pPr>
              <w:jc w:val="center"/>
            </w:pPr>
            <w:r w:rsidRPr="00C76D5E">
              <w:t>(2)</w:t>
            </w:r>
          </w:p>
        </w:tc>
        <w:tc>
          <w:tcPr>
            <w:tcW w:w="7982" w:type="dxa"/>
            <w:vAlign w:val="center"/>
          </w:tcPr>
          <w:p w14:paraId="6C8CDC4A" w14:textId="77777777" w:rsidR="003C30AE" w:rsidRPr="00D60DFC" w:rsidRDefault="003C30AE" w:rsidP="00D60DFC">
            <w:pPr>
              <w:ind w:left="175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(–a)=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3C30AE" w:rsidRPr="00C76D5E" w14:paraId="6C8CDC4E" w14:textId="77777777" w:rsidTr="00F07C89">
        <w:trPr>
          <w:trHeight w:val="510"/>
          <w:jc w:val="center"/>
        </w:trPr>
        <w:tc>
          <w:tcPr>
            <w:tcW w:w="773" w:type="dxa"/>
            <w:vAlign w:val="center"/>
          </w:tcPr>
          <w:p w14:paraId="6C8CDC4C" w14:textId="77777777" w:rsidR="003C30AE" w:rsidRPr="00C76D5E" w:rsidRDefault="003C30AE" w:rsidP="003C30AE">
            <w:pPr>
              <w:jc w:val="center"/>
            </w:pPr>
            <w:r w:rsidRPr="00C76D5E">
              <w:t>(</w:t>
            </w:r>
            <w:r>
              <w:t>3</w:t>
            </w:r>
            <w:r w:rsidRPr="00C76D5E">
              <w:t>)</w:t>
            </w:r>
          </w:p>
        </w:tc>
        <w:tc>
          <w:tcPr>
            <w:tcW w:w="7982" w:type="dxa"/>
            <w:vAlign w:val="center"/>
          </w:tcPr>
          <w:p w14:paraId="6C8CDC4D" w14:textId="77777777" w:rsidR="003C30AE" w:rsidRPr="00D60DFC" w:rsidRDefault="003C30AE" w:rsidP="00D60DFC">
            <w:pPr>
              <w:ind w:left="175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(a-b)=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exp⁡</m:t>
                    </m:r>
                    <m:r>
                      <w:rPr>
                        <w:rFonts w:ascii="Cambria Math" w:hAnsi="Cambria Math"/>
                      </w:rPr>
                      <m:t>(a)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3C30AE" w:rsidRPr="00C76D5E" w14:paraId="6C8CDC51" w14:textId="77777777" w:rsidTr="00F07C89">
        <w:trPr>
          <w:trHeight w:val="510"/>
          <w:jc w:val="center"/>
        </w:trPr>
        <w:tc>
          <w:tcPr>
            <w:tcW w:w="773" w:type="dxa"/>
            <w:vAlign w:val="center"/>
          </w:tcPr>
          <w:p w14:paraId="6C8CDC4F" w14:textId="77777777" w:rsidR="003C30AE" w:rsidRPr="00C76D5E" w:rsidRDefault="003C30AE" w:rsidP="00483BE2">
            <w:pPr>
              <w:jc w:val="center"/>
            </w:pPr>
            <w:r w:rsidRPr="00C76D5E">
              <w:t>(4)</w:t>
            </w:r>
          </w:p>
        </w:tc>
        <w:tc>
          <w:tcPr>
            <w:tcW w:w="7982" w:type="dxa"/>
            <w:vAlign w:val="center"/>
          </w:tcPr>
          <w:p w14:paraId="6C8CDC50" w14:textId="77777777" w:rsidR="003C30AE" w:rsidRPr="00D60DFC" w:rsidRDefault="003C30AE" w:rsidP="00D60DFC">
            <w:pPr>
              <w:ind w:left="175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 xml:space="preserve">(na) =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exp(a)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</m:oMath>
            </m:oMathPara>
          </w:p>
        </w:tc>
      </w:tr>
    </w:tbl>
    <w:p w14:paraId="6C8CDC52" w14:textId="77777777" w:rsidR="007F0E2E" w:rsidRDefault="007F0E2E" w:rsidP="007F0E2E">
      <w:pPr>
        <w:pStyle w:val="Titre2"/>
        <w:ind w:left="1080"/>
      </w:pPr>
    </w:p>
    <w:p w14:paraId="6C8CDC53" w14:textId="77777777" w:rsidR="007F0E2E" w:rsidRDefault="007F0E2E" w:rsidP="007F0E2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14:paraId="6C8CDC54" w14:textId="77777777" w:rsidR="00324876" w:rsidRDefault="00324876" w:rsidP="007F0E2E">
      <w:pPr>
        <w:pStyle w:val="Titre2"/>
        <w:numPr>
          <w:ilvl w:val="1"/>
          <w:numId w:val="30"/>
        </w:numPr>
        <w:spacing w:before="0" w:line="240" w:lineRule="auto"/>
        <w:ind w:left="1077"/>
        <w:rPr>
          <w:i/>
          <w:vertAlign w:val="superscript"/>
        </w:rPr>
      </w:pPr>
      <w:bookmarkStart w:id="7" w:name="_Toc38606973"/>
      <w:r w:rsidRPr="00190280">
        <w:lastRenderedPageBreak/>
        <w:t xml:space="preserve">Nombre 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233880">
        <w:t xml:space="preserve"> </w:t>
      </w:r>
      <w:r w:rsidR="007E3F75">
        <w:t>;</w:t>
      </w:r>
      <w:r w:rsidRPr="00190280">
        <w:t xml:space="preserve"> notation  </w:t>
      </w:r>
      <w:r w:rsidR="0043571B" w:rsidRPr="0043571B">
        <w:rPr>
          <w:i/>
        </w:rPr>
        <w:t>e</w:t>
      </w:r>
      <w:r w:rsidR="0043571B" w:rsidRPr="0043571B">
        <w:rPr>
          <w:i/>
          <w:vertAlign w:val="superscript"/>
        </w:rPr>
        <w:t>x</w:t>
      </w:r>
      <w:bookmarkEnd w:id="7"/>
    </w:p>
    <w:p w14:paraId="6C8CDC55" w14:textId="77777777" w:rsidR="00A65913" w:rsidRPr="00A65913" w:rsidRDefault="00A65913" w:rsidP="00A65913">
      <w:pPr>
        <w:pStyle w:val="Paragraphedeliste"/>
        <w:ind w:left="1080"/>
      </w:pPr>
    </w:p>
    <w:p w14:paraId="6C8CDC56" w14:textId="77777777" w:rsidR="00BC2D7D" w:rsidRPr="00A65913" w:rsidRDefault="007E5AB6" w:rsidP="00A96238">
      <w:pPr>
        <w:spacing w:after="120"/>
        <w:rPr>
          <w:lang w:val="fr-FR"/>
        </w:rPr>
      </w:pPr>
      <w:r w:rsidRPr="00A65913">
        <w:rPr>
          <w:lang w:val="fr-FR"/>
        </w:rPr>
        <w:t xml:space="preserve">D’après la relation (4) établie précédemment, </w:t>
      </w:r>
      <m:oMath>
        <m:r>
          <m:rPr>
            <m:sty m:val="p"/>
          </m:rPr>
          <w:rPr>
            <w:rFonts w:ascii="Cambria Math" w:hAnsi="Cambria Math"/>
            <w:lang w:val="fr-FR"/>
          </w:rPr>
          <m:t xml:space="preserve">   </m:t>
        </m:r>
        <m:func>
          <m:funcPr>
            <m:ctrlPr>
              <w:rPr>
                <w:rFonts w:ascii="Cambria Math" w:hAnsi="Cambria Math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</w:rPr>
                  <m:t>px</m:t>
                </m:r>
              </m:e>
            </m:d>
            <m:ctrlPr>
              <w:rPr>
                <w:rFonts w:ascii="Cambria Math" w:hAnsi="Cambria Math"/>
                <w:i/>
                <w:lang w:val="fr-FR"/>
              </w:rPr>
            </m:ctrlPr>
          </m:e>
        </m:func>
        <m:r>
          <w:rPr>
            <w:rFonts w:ascii="Cambria Math" w:hAnsi="Cambria Math"/>
            <w:lang w:val="fr-FR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lang w:val="fr-FR"/>
          </w:rPr>
          <m:t xml:space="preserve">    </m:t>
        </m:r>
        <m:r>
          <m:rPr>
            <m:nor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 ∈Z</m:t>
        </m:r>
      </m:oMath>
      <w:r w:rsidR="000200E8" w:rsidRPr="00A65913">
        <w:rPr>
          <w:lang w:val="fr-FR"/>
        </w:rPr>
        <w:t>.</w:t>
      </w:r>
    </w:p>
    <w:p w14:paraId="6C8CDC57" w14:textId="77777777" w:rsidR="007E5AB6" w:rsidRDefault="007E5AB6" w:rsidP="00A96238">
      <w:pPr>
        <w:spacing w:after="120"/>
        <w:rPr>
          <w:lang w:val="fr-FR"/>
        </w:rPr>
      </w:pPr>
      <w:r w:rsidRPr="007F0E2E">
        <w:rPr>
          <w:lang w:val="fr-FR"/>
        </w:rPr>
        <w:t xml:space="preserve">En particulier, pour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=1</m:t>
        </m:r>
      </m:oMath>
      <w:r w:rsidRPr="007F0E2E">
        <w:rPr>
          <w:lang w:val="fr-FR"/>
        </w:rPr>
        <w:t>,</w:t>
      </w:r>
      <m:oMath>
        <m:r>
          <m:rPr>
            <m:sty m:val="p"/>
          </m:rPr>
          <w:rPr>
            <w:rFonts w:ascii="Cambria Math" w:hAnsi="Cambria Math"/>
            <w:lang w:val="fr-FR"/>
          </w:rPr>
          <m:t xml:space="preserve">    exp⁡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fr-FR"/>
          </w:rPr>
          <m:t xml:space="preserve">) =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exp⁡</m:t>
                </m:r>
                <m:r>
                  <w:rPr>
                    <w:rFonts w:ascii="Cambria Math" w:hAnsi="Cambria Math"/>
                    <w:lang w:val="fr-FR"/>
                  </w:rPr>
                  <m:t>(1)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lang w:val="fr-FR"/>
          </w:rPr>
          <m:t xml:space="preserve">    </m:t>
        </m:r>
        <m:r>
          <m:rPr>
            <m:nor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 ∈Z</m:t>
        </m:r>
      </m:oMath>
      <w:r w:rsidR="000200E8" w:rsidRPr="007F0E2E">
        <w:rPr>
          <w:lang w:val="fr-FR"/>
        </w:rPr>
        <w:t>.</w:t>
      </w:r>
    </w:p>
    <w:p w14:paraId="6C8CDC58" w14:textId="77777777" w:rsidR="007F0E2E" w:rsidRPr="007F0E2E" w:rsidRDefault="007F0E2E" w:rsidP="00A96238">
      <w:pPr>
        <w:spacing w:after="120"/>
        <w:rPr>
          <w:lang w:val="fr-FR"/>
        </w:rPr>
      </w:pPr>
    </w:p>
    <w:p w14:paraId="6C8CDC59" w14:textId="77777777" w:rsidR="00324876" w:rsidRPr="007F0E2E" w:rsidRDefault="009422FA" w:rsidP="00A96238">
      <w:pPr>
        <w:pStyle w:val="Paragraphedeliste"/>
        <w:numPr>
          <w:ilvl w:val="0"/>
          <w:numId w:val="13"/>
        </w:numPr>
        <w:spacing w:after="120"/>
        <w:ind w:left="425" w:hanging="425"/>
        <w:contextualSpacing w:val="0"/>
        <w:rPr>
          <w:b/>
          <w:i/>
          <w:lang w:val="fr-FR"/>
        </w:rPr>
      </w:pPr>
      <w:r w:rsidRPr="007F0E2E">
        <w:rPr>
          <w:lang w:val="fr-FR"/>
        </w:rPr>
        <w:t xml:space="preserve">On note </w:t>
      </w:r>
      <w:r w:rsidR="00324876" w:rsidRPr="007F0E2E">
        <w:rPr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324876" w:rsidRPr="007F0E2E">
        <w:rPr>
          <w:lang w:val="fr-FR"/>
        </w:rPr>
        <w:t xml:space="preserve"> </w:t>
      </w:r>
      <w:r w:rsidRPr="007F0E2E">
        <w:rPr>
          <w:lang w:val="fr-FR"/>
        </w:rPr>
        <w:t>le nombre</w:t>
      </w:r>
      <w:r w:rsidR="00A96238">
        <w:rPr>
          <w:rStyle w:val="Appelnotedebasdep"/>
        </w:rPr>
        <w:footnoteReference w:id="3"/>
      </w:r>
      <w:r w:rsidRPr="007F0E2E">
        <w:rPr>
          <w:lang w:val="fr-FR"/>
        </w:rPr>
        <w:t xml:space="preserve"> qui est</w:t>
      </w:r>
      <w:r w:rsidR="00324876" w:rsidRPr="007F0E2E">
        <w:rPr>
          <w:lang w:val="fr-FR"/>
        </w:rPr>
        <w:t xml:space="preserve"> l’image de 1 par la fonction exponentielle </w:t>
      </w:r>
      <w:r w:rsidR="00324876" w:rsidRPr="007F0E2E">
        <w:rPr>
          <w:b/>
          <w:i/>
          <w:lang w:val="fr-FR"/>
        </w:rPr>
        <w:t xml:space="preserve">:  </w:t>
      </w:r>
      <m:oMath>
        <m:r>
          <m:rPr>
            <m:sty m:val="b"/>
          </m:rPr>
          <w:rPr>
            <w:rFonts w:ascii="Cambria Math" w:hAnsi="Cambria Math"/>
          </w:rPr>
          <m:t>exp</m:t>
        </m:r>
        <m:r>
          <m:rPr>
            <m:sty m:val="bi"/>
          </m:rPr>
          <w:rPr>
            <w:rFonts w:ascii="Cambria Math" w:hAnsi="Cambria Math"/>
            <w:lang w:val="fr-FR"/>
          </w:rPr>
          <m:t>(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  <w:lang w:val="fr-FR"/>
          </w:rPr>
          <m:t>)=</m:t>
        </m:r>
        <m:r>
          <m:rPr>
            <m:sty m:val="bi"/>
          </m:rPr>
          <w:rPr>
            <w:rFonts w:ascii="Cambria Math" w:hAnsi="Cambria Math"/>
          </w:rPr>
          <m:t>e</m:t>
        </m:r>
      </m:oMath>
    </w:p>
    <w:p w14:paraId="6C8CDC5A" w14:textId="737D0CAD" w:rsidR="00324876" w:rsidRPr="007F0E2E" w:rsidRDefault="00327C19" w:rsidP="00A96238">
      <w:pPr>
        <w:spacing w:after="120"/>
        <w:ind w:firstLine="426"/>
        <w:rPr>
          <w:lang w:val="fr-FR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CDCB3" wp14:editId="7C736F2D">
                <wp:simplePos x="0" y="0"/>
                <wp:positionH relativeFrom="column">
                  <wp:posOffset>4285615</wp:posOffset>
                </wp:positionH>
                <wp:positionV relativeFrom="paragraph">
                  <wp:posOffset>229870</wp:posOffset>
                </wp:positionV>
                <wp:extent cx="1767840" cy="514350"/>
                <wp:effectExtent l="0" t="0" r="381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DCCB" w14:textId="77777777" w:rsidR="00F07C89" w:rsidRPr="00F65C48" w:rsidRDefault="00BB78D4">
                            <w:pPr>
                              <w:rPr>
                                <w:lang w:val="fr-FR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="00F07C89" w:rsidRPr="00F65C48">
                              <w:rPr>
                                <w:lang w:val="fr-FR"/>
                              </w:rPr>
                              <w:t xml:space="preserve"> se lit « </w:t>
                            </w:r>
                            <w:r w:rsidR="00F07C89" w:rsidRPr="00F65C48">
                              <w:rPr>
                                <w:i/>
                                <w:lang w:val="fr-FR"/>
                              </w:rPr>
                              <w:t>e</w:t>
                            </w:r>
                            <w:r w:rsidR="00F07C89" w:rsidRPr="00F65C48">
                              <w:rPr>
                                <w:lang w:val="fr-FR"/>
                              </w:rPr>
                              <w:t xml:space="preserve"> exposant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="00F07C89" w:rsidRPr="00F65C48">
                              <w:rPr>
                                <w:lang w:val="fr-FR"/>
                              </w:rPr>
                              <w:t xml:space="preserve"> »ou « exponentielle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="00F07C89" w:rsidRPr="00F65C48">
                              <w:rPr>
                                <w:lang w:val="fr-FR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DCB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7.45pt;margin-top:18.1pt;width:139.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FULAIAAFIEAAAOAAAAZHJzL2Uyb0RvYy54bWysVNtu2zAMfR+wfxD0vjhJkyY14hRdugwD&#10;ugvQ7gNkWY6FyaJGKbGzrx8lp1l2exnmB0EUqUPyHMqr27417KDQa7AFn4zGnCkrodJ2V/DPT9tX&#10;S858ELYSBqwq+FF5frt++WLVuVxNoQFTKWQEYn3euYI3Ibg8y7xsVCv8CJyy5KwBWxHIxF1WoegI&#10;vTXZdDy+zjrAyiFI5T2d3g9Ovk74da1k+FjXXgVmCk61hbRiWsu4ZuuVyHcoXKPlqQzxD1W0QltK&#10;eoa6F0GwPerfoFotETzUYSShzaCutVSpB+pmMv6lm8dGOJV6IXK8O9Pk/x+s/HD4hExXpN0VZ1a0&#10;pNGT6gN7DT2bTiI/nfM5hT06Cgw9nVNs6tW7B5BfPLOwaYTdqTtE6BolKqov3cwurg44PoKU3Xuo&#10;KI/YB0hAfY1tJI/oYIROOh3P2sRaZEy5uF4sZ+SS5JtPZlfzJF4m8ufbDn14q6BlcVNwJO0Tujg8&#10;+EB9UOhzSEzmwehqq41JBu7KjUF2EDQn2/TF1unKT2HGsq7gN/PpfCDgrxDj9P0JotWBBt7otuDL&#10;c5DII21vbJXGMQhthj3lN5bKiDxG6gYSQ1/2J11KqI7EKMIw2PQQadMAfuOso6EuuP+6F6g4M+8s&#10;qXIzmUUKQzJm88WUDLz0lJceYSVBFTxwNmw3YXg5e4d611CmYQ4s3JGStU4kx1KHqk510+AmIk+P&#10;LL6MSztF/fgVrL8DAAD//wMAUEsDBBQABgAIAAAAIQBSG7zE4AAAAAoBAAAPAAAAZHJzL2Rvd25y&#10;ZXYueG1sTI/BTsMwEETvSPyDtUhcEHWalKQJcSqEBKI3KAiubuwmEfY62G4a/p7lBMfVPM28rTez&#10;NWzSPgwOBSwXCTCNrVMDdgLeXh+u18BClKikcagFfOsAm+b8rJaVcid80dMudoxKMFRSQB/jWHEe&#10;2l5bGRZu1EjZwXkrI52+48rLE5Vbw9MkybmVA9JCL0d93+v2c3e0Atarp+kjbLPn9zY/mDJeFdPj&#10;lxfi8mK+uwUW9Rz/YPjVJ3VoyGnvjqgCMwLyYlUSKiDLU2AElDdZBmxP5LJIgTc1//9C8wMAAP//&#10;AwBQSwECLQAUAAYACAAAACEAtoM4kv4AAADhAQAAEwAAAAAAAAAAAAAAAAAAAAAAW0NvbnRlbnRf&#10;VHlwZXNdLnhtbFBLAQItABQABgAIAAAAIQA4/SH/1gAAAJQBAAALAAAAAAAAAAAAAAAAAC8BAABf&#10;cmVscy8ucmVsc1BLAQItABQABgAIAAAAIQD9YBFULAIAAFIEAAAOAAAAAAAAAAAAAAAAAC4CAABk&#10;cnMvZTJvRG9jLnhtbFBLAQItABQABgAIAAAAIQBSG7zE4AAAAAoBAAAPAAAAAAAAAAAAAAAAAIYE&#10;AABkcnMvZG93bnJldi54bWxQSwUGAAAAAAQABADzAAAAkwUAAAAA&#10;">
                <v:textbox>
                  <w:txbxContent>
                    <w:p w14:paraId="6C8CDCCB" w14:textId="77777777" w:rsidR="00F07C89" w:rsidRPr="00F65C48" w:rsidRDefault="00C75AB6">
                      <w:pPr>
                        <w:rPr>
                          <w:lang w:val="fr-FR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oMath>
                      <w:r w:rsidR="00F07C89" w:rsidRPr="00F65C48">
                        <w:rPr>
                          <w:lang w:val="fr-FR"/>
                        </w:rPr>
                        <w:t xml:space="preserve"> se lit « </w:t>
                      </w:r>
                      <w:r w:rsidR="00F07C89" w:rsidRPr="00F65C48">
                        <w:rPr>
                          <w:i/>
                          <w:lang w:val="fr-FR"/>
                        </w:rPr>
                        <w:t>e</w:t>
                      </w:r>
                      <w:r w:rsidR="00F07C89" w:rsidRPr="00F65C48">
                        <w:rPr>
                          <w:lang w:val="fr-FR"/>
                        </w:rPr>
                        <w:t xml:space="preserve"> exposant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="00F07C89" w:rsidRPr="00F65C48">
                        <w:rPr>
                          <w:lang w:val="fr-FR"/>
                        </w:rPr>
                        <w:t xml:space="preserve"> »ou « exponentielle de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="00F07C89" w:rsidRPr="00F65C48">
                        <w:rPr>
                          <w:lang w:val="fr-FR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59220D" w:rsidRPr="007F0E2E">
        <w:rPr>
          <w:b/>
          <w:u w:val="single"/>
          <w:lang w:val="fr-FR"/>
        </w:rPr>
        <w:t>U</w:t>
      </w:r>
      <w:r w:rsidR="00324876" w:rsidRPr="007F0E2E">
        <w:rPr>
          <w:b/>
          <w:u w:val="single"/>
          <w:lang w:val="fr-FR"/>
        </w:rPr>
        <w:t xml:space="preserve">ne valeur approchée de  </w:t>
      </w:r>
      <m:oMath>
        <m:r>
          <m:rPr>
            <m:sty m:val="bi"/>
          </m:rPr>
          <w:rPr>
            <w:rFonts w:ascii="Cambria Math" w:hAnsi="Cambria Math"/>
            <w:u w:val="single"/>
          </w:rPr>
          <m:t>e</m:t>
        </m:r>
      </m:oMath>
      <w:r w:rsidR="00324876" w:rsidRPr="007F0E2E">
        <w:rPr>
          <w:b/>
          <w:u w:val="single"/>
          <w:lang w:val="fr-FR"/>
        </w:rPr>
        <w:t xml:space="preserve">  à 10</w:t>
      </w:r>
      <w:r w:rsidR="00324876" w:rsidRPr="007F0E2E">
        <w:rPr>
          <w:b/>
          <w:u w:val="single"/>
          <w:vertAlign w:val="superscript"/>
          <w:lang w:val="fr-FR"/>
        </w:rPr>
        <w:t>–</w:t>
      </w:r>
      <w:r w:rsidR="008F5E56" w:rsidRPr="007F0E2E">
        <w:rPr>
          <w:b/>
          <w:u w:val="single"/>
          <w:vertAlign w:val="superscript"/>
          <w:lang w:val="fr-FR"/>
        </w:rPr>
        <w:t>3</w:t>
      </w:r>
      <w:r w:rsidR="00324876" w:rsidRPr="007F0E2E">
        <w:rPr>
          <w:b/>
          <w:u w:val="single"/>
          <w:lang w:val="fr-FR"/>
        </w:rPr>
        <w:t xml:space="preserve"> près est 2,7</w:t>
      </w:r>
      <w:r w:rsidR="008F5E56" w:rsidRPr="007F0E2E">
        <w:rPr>
          <w:b/>
          <w:u w:val="single"/>
          <w:lang w:val="fr-FR"/>
        </w:rPr>
        <w:t>18</w:t>
      </w:r>
      <w:r w:rsidR="00324876" w:rsidRPr="007F0E2E">
        <w:rPr>
          <w:lang w:val="fr-FR"/>
        </w:rPr>
        <w:t>.</w:t>
      </w:r>
    </w:p>
    <w:p w14:paraId="6C8CDC5B" w14:textId="77777777" w:rsidR="007F0E2E" w:rsidRPr="007F0E2E" w:rsidRDefault="007F0E2E" w:rsidP="00A96238">
      <w:pPr>
        <w:spacing w:after="120"/>
        <w:ind w:firstLine="426"/>
        <w:rPr>
          <w:lang w:val="fr-FR"/>
        </w:rPr>
      </w:pPr>
    </w:p>
    <w:p w14:paraId="6C8CDC5C" w14:textId="77777777" w:rsidR="00324876" w:rsidRPr="007F0E2E" w:rsidRDefault="00536DC0" w:rsidP="00A96238">
      <w:pPr>
        <w:pStyle w:val="Paragraphedeliste"/>
        <w:numPr>
          <w:ilvl w:val="0"/>
          <w:numId w:val="13"/>
        </w:numPr>
        <w:spacing w:after="120"/>
        <w:ind w:left="425" w:hanging="425"/>
        <w:contextualSpacing w:val="0"/>
        <w:rPr>
          <w:lang w:val="fr-FR"/>
        </w:rPr>
      </w:pPr>
      <w:r w:rsidRPr="007F0E2E">
        <w:rPr>
          <w:lang w:val="fr-FR"/>
        </w:rPr>
        <w:t>Avec cette notation</w:t>
      </w:r>
      <w:r w:rsidR="00324876" w:rsidRPr="007F0E2E">
        <w:rPr>
          <w:lang w:val="fr-FR"/>
        </w:rPr>
        <w:t>,</w:t>
      </w:r>
      <m:oMath>
        <m:r>
          <m:rPr>
            <m:sty m:val="p"/>
          </m:rPr>
          <w:rPr>
            <w:rFonts w:ascii="Cambria Math" w:hAnsi="Cambria Math"/>
            <w:lang w:val="fr-FR"/>
          </w:rPr>
          <m:t xml:space="preserve">  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FR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  <w:lang w:val="fr-FR"/>
          </w:rPr>
          <m:t xml:space="preserve">=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  <w:lang w:val="fr-FR"/>
          </w:rPr>
          <m:t xml:space="preserve">,    </m:t>
        </m:r>
        <m:r>
          <m:rPr>
            <m:nor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 ∈Z</m:t>
        </m:r>
      </m:oMath>
    </w:p>
    <w:p w14:paraId="6C8CDC5D" w14:textId="77777777" w:rsidR="00A96238" w:rsidRPr="00F65C48" w:rsidRDefault="00A96238" w:rsidP="00A96238">
      <w:pPr>
        <w:spacing w:after="120"/>
        <w:ind w:firstLine="426"/>
        <w:rPr>
          <w:lang w:val="fr-FR"/>
        </w:rPr>
      </w:pPr>
      <w:r w:rsidRPr="00F65C48">
        <w:rPr>
          <w:lang w:val="fr-FR"/>
        </w:rPr>
        <w:t>On généralise cette nouvelle écriture de la fonction exponentielle</w:t>
      </w:r>
      <w:r w:rsidR="0059220D" w:rsidRPr="00F65C48">
        <w:rPr>
          <w:lang w:val="fr-FR"/>
        </w:rPr>
        <w:t xml:space="preserve"> </w:t>
      </w:r>
      <w:r w:rsidR="00432E2C" w:rsidRPr="00F65C48">
        <w:rPr>
          <w:lang w:val="fr-FR"/>
        </w:rPr>
        <w:t xml:space="preserve">pour tout </w:t>
      </w:r>
      <w:r w:rsidR="0059220D" w:rsidRPr="00F65C48">
        <w:rPr>
          <w:lang w:val="fr-FR"/>
        </w:rP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>∈R</m:t>
        </m:r>
      </m:oMath>
      <w:r w:rsidR="00324876" w:rsidRPr="00F65C48">
        <w:rPr>
          <w:lang w:val="fr-FR"/>
        </w:rPr>
        <w:t> :</w:t>
      </w:r>
    </w:p>
    <w:p w14:paraId="6C8CDC5E" w14:textId="77777777" w:rsidR="007F0E2E" w:rsidRPr="007F0E2E" w:rsidRDefault="00BB78D4" w:rsidP="007F0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center"/>
        <w:rPr>
          <w:lang w:val="fr-FR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  <w:lang w:val="fr-FR"/>
            </w:rPr>
            <m:t xml:space="preserve">=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e>
            <m:sup>
              <m:r>
                <w:rPr>
                  <w:rFonts w:ascii="Cambria Math" w:hAnsi="Cambria Math"/>
                  <w:vertAlign w:val="superscript"/>
                </w:rPr>
                <m:t>x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sup>
          </m:sSup>
          <m:r>
            <w:rPr>
              <w:rFonts w:ascii="Cambria Math" w:hAnsi="Cambria Math"/>
              <w:lang w:val="fr-FR"/>
            </w:rPr>
            <m:t xml:space="preserve">,    </m:t>
          </m:r>
          <m:r>
            <m:rPr>
              <m:nor/>
            </m:rPr>
            <w:rPr>
              <w:rFonts w:ascii="Cambria Math" w:hAnsi="Cambria Math"/>
              <w:lang w:val="fr-FR"/>
            </w:rPr>
            <m:t>pour tout</m:t>
          </m:r>
          <m:r>
            <w:rPr>
              <w:rFonts w:ascii="Cambria Math" w:hAnsi="Cambria Math"/>
              <w:lang w:val="fr-FR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m:rPr>
              <m:scr m:val="double-struck"/>
            </m:rPr>
            <w:rPr>
              <w:rFonts w:ascii="Cambria Math" w:hAnsi="Cambria Math"/>
              <w:lang w:val="fr-FR"/>
            </w:rPr>
            <m:t xml:space="preserve"> ∈R</m:t>
          </m:r>
        </m:oMath>
      </m:oMathPara>
    </w:p>
    <w:p w14:paraId="6C8CDC5F" w14:textId="77777777" w:rsidR="007F0E2E" w:rsidRPr="007F0E2E" w:rsidRDefault="007F0E2E" w:rsidP="007F0E2E">
      <w:pPr>
        <w:pStyle w:val="Paragraphedeliste"/>
        <w:rPr>
          <w:b/>
          <w:i/>
          <w:u w:val="single"/>
          <w:lang w:val="fr-FR"/>
        </w:rPr>
      </w:pPr>
    </w:p>
    <w:p w14:paraId="6C8CDC60" w14:textId="77777777" w:rsidR="00324876" w:rsidRPr="007F0E2E" w:rsidRDefault="00432E2C" w:rsidP="007F0E2E">
      <w:pPr>
        <w:pStyle w:val="Paragraphedeliste"/>
        <w:numPr>
          <w:ilvl w:val="0"/>
          <w:numId w:val="19"/>
        </w:numPr>
        <w:jc w:val="both"/>
        <w:rPr>
          <w:b/>
          <w:i/>
          <w:u w:val="single"/>
          <w:lang w:val="fr-FR"/>
        </w:rPr>
      </w:pPr>
      <w:r w:rsidRPr="007F0E2E">
        <w:rPr>
          <w:lang w:val="fr-FR"/>
        </w:rPr>
        <w:t>La relation fonctionnelle et ses corollaires</w:t>
      </w:r>
      <w:r w:rsidR="000200E8" w:rsidRPr="007F0E2E">
        <w:rPr>
          <w:lang w:val="fr-FR"/>
        </w:rPr>
        <w:t xml:space="preserve"> déjà démontrés s’écrivent alors avec cette nouvelle notation</w:t>
      </w:r>
      <w:r w:rsidRPr="007F0E2E">
        <w:rPr>
          <w:lang w:val="fr-FR"/>
        </w:rPr>
        <w:t xml:space="preserve"> </w:t>
      </w:r>
      <w:r w:rsidR="000200E8" w:rsidRPr="007F0E2E">
        <w:rPr>
          <w:lang w:val="fr-FR"/>
        </w:rPr>
        <w:t>:</w:t>
      </w:r>
    </w:p>
    <w:p w14:paraId="6C8CDC61" w14:textId="77777777" w:rsidR="00324876" w:rsidRPr="007F0E2E" w:rsidRDefault="00324876">
      <w:pPr>
        <w:rPr>
          <w:lang w:val="fr-FR"/>
        </w:rPr>
      </w:pPr>
      <w:r w:rsidRPr="007F0E2E">
        <w:rPr>
          <w:lang w:val="fr-FR"/>
        </w:rPr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7F0E2E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="00F14004" w:rsidRPr="007F0E2E">
        <w:rPr>
          <w:lang w:val="fr-FR"/>
        </w:rPr>
        <w:t xml:space="preserve"> et </w:t>
      </w:r>
      <w:r w:rsidRPr="007F0E2E">
        <w:rPr>
          <w:lang w:val="fr-FR"/>
        </w:rPr>
        <w:t xml:space="preserve">pour tout entier relatif </w:t>
      </w:r>
      <m:oMath>
        <m:r>
          <w:rPr>
            <w:rFonts w:ascii="Cambria Math" w:hAnsi="Cambria Math"/>
          </w:rPr>
          <m:t>n</m:t>
        </m:r>
      </m:oMath>
      <w:r w:rsidRPr="007F0E2E">
        <w:rPr>
          <w:lang w:val="fr-FR"/>
        </w:rPr>
        <w:t> 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219B" w:rsidRPr="00C76D5E" w14:paraId="6C8CDC66" w14:textId="77777777" w:rsidTr="00BE1FC2">
        <w:trPr>
          <w:trHeight w:val="680"/>
        </w:trPr>
        <w:tc>
          <w:tcPr>
            <w:tcW w:w="2303" w:type="dxa"/>
            <w:vAlign w:val="center"/>
          </w:tcPr>
          <w:p w14:paraId="6C8CDC62" w14:textId="77777777" w:rsidR="005D219B" w:rsidRPr="00C76D5E" w:rsidRDefault="00BB78D4" w:rsidP="00432E2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a+b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2303" w:type="dxa"/>
            <w:vAlign w:val="center"/>
          </w:tcPr>
          <w:p w14:paraId="6C8CDC63" w14:textId="77777777" w:rsidR="005D219B" w:rsidRPr="00C76D5E" w:rsidRDefault="00BB78D4" w:rsidP="00C467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-a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03" w:type="dxa"/>
            <w:vAlign w:val="center"/>
          </w:tcPr>
          <w:p w14:paraId="6C8CDC64" w14:textId="77777777" w:rsidR="005D219B" w:rsidRPr="00C76D5E" w:rsidRDefault="00BB78D4" w:rsidP="00C467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a-b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03" w:type="dxa"/>
            <w:vAlign w:val="center"/>
          </w:tcPr>
          <w:p w14:paraId="6C8CDC65" w14:textId="77777777" w:rsidR="005D219B" w:rsidRPr="00C76D5E" w:rsidRDefault="00BB78D4" w:rsidP="00432E2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na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6C8CDC67" w14:textId="77777777" w:rsidR="00C467A9" w:rsidRDefault="00324876" w:rsidP="00C467A9">
      <w:pPr>
        <w:spacing w:before="240"/>
      </w:pPr>
      <w:r w:rsidRPr="00C76D5E">
        <w:t xml:space="preserve">On a aussi </w:t>
      </w:r>
      <w:r w:rsidR="005D219B" w:rsidRPr="00C76D5E">
        <w:t>:</w:t>
      </w:r>
    </w:p>
    <w:p w14:paraId="6C8CDC68" w14:textId="77777777" w:rsidR="00324876" w:rsidRPr="00F65C48" w:rsidRDefault="00C467A9" w:rsidP="000507BD">
      <w:pPr>
        <w:pStyle w:val="Paragraphedeliste"/>
        <w:numPr>
          <w:ilvl w:val="0"/>
          <w:numId w:val="19"/>
        </w:numPr>
        <w:spacing w:before="240"/>
        <w:rPr>
          <w:lang w:val="fr-FR"/>
        </w:rPr>
      </w:pPr>
      <w:r w:rsidRPr="00F65C48">
        <w:rPr>
          <w:lang w:val="fr-FR"/>
        </w:rPr>
        <w:t xml:space="preserve">La fonction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65C48">
        <w:rPr>
          <w:lang w:val="fr-FR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F65C48">
        <w:rPr>
          <w:lang w:val="fr-FR"/>
        </w:rPr>
        <w:t xml:space="preserve"> et sa dérivée est elle-même.</w:t>
      </w:r>
    </w:p>
    <w:p w14:paraId="6C8CDC69" w14:textId="77777777" w:rsidR="00C467A9" w:rsidRDefault="00BB78D4" w:rsidP="000507BD">
      <w:pPr>
        <w:pStyle w:val="Paragraphedeliste"/>
        <w:numPr>
          <w:ilvl w:val="0"/>
          <w:numId w:val="19"/>
        </w:numPr>
        <w:spacing w:before="24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0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=1</m:t>
        </m:r>
      </m:oMath>
      <w:r w:rsidR="00C467A9">
        <w:t>.</w:t>
      </w:r>
    </w:p>
    <w:p w14:paraId="6C8CDC6A" w14:textId="77777777" w:rsidR="00C467A9" w:rsidRDefault="00C467A9" w:rsidP="000507BD">
      <w:pPr>
        <w:pStyle w:val="Paragraphedeliste"/>
        <w:numPr>
          <w:ilvl w:val="0"/>
          <w:numId w:val="19"/>
        </w:numPr>
        <w:spacing w:before="24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&gt;0</m:t>
        </m:r>
      </m:oMath>
      <w:r w:rsidR="00432E2C">
        <w:t>.</w:t>
      </w:r>
    </w:p>
    <w:p w14:paraId="6C8CDC6B" w14:textId="77777777" w:rsidR="000507BD" w:rsidRPr="00F65C48" w:rsidRDefault="000507BD" w:rsidP="000507BD">
      <w:pPr>
        <w:pStyle w:val="Paragraphedeliste"/>
        <w:numPr>
          <w:ilvl w:val="0"/>
          <w:numId w:val="19"/>
        </w:numPr>
        <w:spacing w:before="240"/>
        <w:rPr>
          <w:lang w:val="fr-FR"/>
        </w:rPr>
      </w:pPr>
      <w:r w:rsidRPr="00F65C48">
        <w:rPr>
          <w:lang w:val="fr-FR"/>
        </w:rPr>
        <w:t xml:space="preserve">La fonction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65C48">
        <w:rPr>
          <w:lang w:val="fr-FR"/>
        </w:rPr>
        <w:t xml:space="preserve"> est strictement croissante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F65C48">
        <w:rPr>
          <w:lang w:val="fr-FR"/>
        </w:rPr>
        <w:t>.</w:t>
      </w:r>
    </w:p>
    <w:p w14:paraId="6C8CDC6C" w14:textId="77777777" w:rsidR="007F0E2E" w:rsidRPr="00F65C48" w:rsidRDefault="007F0E2E" w:rsidP="007F0E2E">
      <w:pPr>
        <w:pStyle w:val="Paragraphedeliste"/>
        <w:spacing w:before="240"/>
        <w:rPr>
          <w:lang w:val="fr-FR"/>
        </w:rPr>
      </w:pPr>
    </w:p>
    <w:p w14:paraId="6C8CDC6D" w14:textId="77777777" w:rsidR="00324876" w:rsidRDefault="000507BD" w:rsidP="00A65913">
      <w:pPr>
        <w:pStyle w:val="Titre2"/>
        <w:numPr>
          <w:ilvl w:val="1"/>
          <w:numId w:val="30"/>
        </w:numPr>
        <w:rPr>
          <w:lang w:val="fr-FR"/>
        </w:rPr>
      </w:pPr>
      <w:bookmarkStart w:id="8" w:name="_Toc38606974"/>
      <w:r w:rsidRPr="00A65913">
        <w:rPr>
          <w:lang w:val="fr-FR"/>
        </w:rPr>
        <w:t>E</w:t>
      </w:r>
      <w:r w:rsidR="00714F6C" w:rsidRPr="00A65913">
        <w:rPr>
          <w:lang w:val="fr-FR"/>
        </w:rPr>
        <w:t>galités</w:t>
      </w:r>
      <w:r w:rsidRPr="00A65913">
        <w:rPr>
          <w:lang w:val="fr-FR"/>
        </w:rPr>
        <w:t xml:space="preserve"> et iné</w:t>
      </w:r>
      <w:r w:rsidR="00714F6C" w:rsidRPr="00A65913">
        <w:rPr>
          <w:lang w:val="fr-FR"/>
        </w:rPr>
        <w:t>galités</w:t>
      </w:r>
      <w:bookmarkEnd w:id="8"/>
    </w:p>
    <w:p w14:paraId="6C8CDC6E" w14:textId="77777777" w:rsidR="00A65913" w:rsidRPr="00A65913" w:rsidRDefault="00A65913" w:rsidP="00A65913">
      <w:pPr>
        <w:pStyle w:val="Paragraphedeliste"/>
        <w:ind w:left="1080"/>
        <w:rPr>
          <w:lang w:val="fr-FR"/>
        </w:rPr>
      </w:pPr>
    </w:p>
    <w:p w14:paraId="6C8CDC6F" w14:textId="77777777" w:rsidR="002C680F" w:rsidRPr="00A65913" w:rsidRDefault="002C680F" w:rsidP="002C680F">
      <w:pPr>
        <w:spacing w:before="120" w:after="120"/>
        <w:rPr>
          <w:b/>
          <w:i/>
          <w:u w:val="single"/>
          <w:lang w:val="fr-FR"/>
        </w:rPr>
      </w:pPr>
      <w:r w:rsidRPr="00A65913">
        <w:rPr>
          <w:b/>
          <w:i/>
          <w:u w:val="single"/>
          <w:lang w:val="fr-FR"/>
        </w:rPr>
        <w:t>Egalités équivalentes</w:t>
      </w:r>
    </w:p>
    <w:p w14:paraId="6C8CDC70" w14:textId="77777777" w:rsidR="00324876" w:rsidRPr="00F65C48" w:rsidRDefault="00324876" w:rsidP="002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lang w:val="fr-FR"/>
        </w:rPr>
      </w:pPr>
      <w:r w:rsidRPr="00F65C48">
        <w:rPr>
          <w:lang w:val="fr-FR"/>
        </w:rPr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F65C48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="00E53BC2" w:rsidRPr="00F65C48">
        <w:rPr>
          <w:lang w:val="fr-FR"/>
        </w:rPr>
        <w:t> :</w:t>
      </w:r>
      <w:r w:rsidR="00933B6C" w:rsidRPr="00F65C48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)=</m:t>
        </m:r>
        <m:r>
          <m:rPr>
            <m:sty m:val="p"/>
          </m:rPr>
          <w:rPr>
            <w:rFonts w:ascii="Cambria Math" w:hAnsi="Cambria Math"/>
            <w:lang w:val="fr-FR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 xml:space="preserve">) </m:t>
        </m:r>
      </m:oMath>
      <w:r w:rsidRPr="00F65C48">
        <w:rPr>
          <w:lang w:val="fr-FR"/>
        </w:rPr>
        <w:t xml:space="preserve"> équivaut à 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b</m:t>
        </m:r>
      </m:oMath>
      <w:r w:rsidRPr="00F65C48">
        <w:rPr>
          <w:lang w:val="fr-FR"/>
        </w:rPr>
        <w:t>.</w:t>
      </w:r>
    </w:p>
    <w:p w14:paraId="6C8CDC71" w14:textId="77777777" w:rsidR="002C680F" w:rsidRPr="00F65C48" w:rsidRDefault="002C680F" w:rsidP="002C680F">
      <w:pPr>
        <w:spacing w:after="0"/>
        <w:ind w:left="142" w:firstLine="566"/>
        <w:rPr>
          <w:b/>
          <w:i/>
          <w:u w:val="single"/>
          <w:lang w:val="fr-FR"/>
        </w:rPr>
      </w:pPr>
    </w:p>
    <w:p w14:paraId="6C8CDC72" w14:textId="77777777" w:rsidR="002C680F" w:rsidRPr="00F65C48" w:rsidRDefault="002C680F" w:rsidP="002C680F">
      <w:pPr>
        <w:spacing w:before="120" w:after="120"/>
        <w:rPr>
          <w:b/>
          <w:i/>
          <w:u w:val="single"/>
          <w:lang w:val="fr-FR"/>
        </w:rPr>
      </w:pPr>
      <w:r w:rsidRPr="00F65C48">
        <w:rPr>
          <w:b/>
          <w:i/>
          <w:u w:val="single"/>
          <w:lang w:val="fr-FR"/>
        </w:rPr>
        <w:t>Inégalités équivalentes</w:t>
      </w:r>
    </w:p>
    <w:p w14:paraId="6C8CDC73" w14:textId="77777777" w:rsidR="00E53BC2" w:rsidRPr="00F65C48" w:rsidRDefault="00E53BC2" w:rsidP="00E5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rPr>
          <w:lang w:val="fr-FR"/>
        </w:rPr>
      </w:pPr>
      <w:r w:rsidRPr="00F65C48">
        <w:rPr>
          <w:lang w:val="fr-FR"/>
        </w:rPr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F65C48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Pr="00F65C48">
        <w:rPr>
          <w:lang w:val="fr-FR"/>
        </w:rPr>
        <w:t> :</w:t>
      </w:r>
      <w:r w:rsidRPr="00F65C48"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exp(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  <m: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exp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</m:oMath>
      <w:r w:rsidRPr="00F65C48">
        <w:rPr>
          <w:lang w:val="fr-FR"/>
        </w:rPr>
        <w:t xml:space="preserve">  équivaut à 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b</m:t>
        </m:r>
      </m:oMath>
      <w:r w:rsidRPr="00F65C48">
        <w:rPr>
          <w:lang w:val="fr-FR"/>
        </w:rPr>
        <w:t>.</w:t>
      </w:r>
    </w:p>
    <w:p w14:paraId="6C8CDC74" w14:textId="77777777" w:rsidR="00324876" w:rsidRDefault="00324876" w:rsidP="00A65913">
      <w:pPr>
        <w:pStyle w:val="Titre1"/>
        <w:numPr>
          <w:ilvl w:val="0"/>
          <w:numId w:val="30"/>
        </w:numPr>
        <w:rPr>
          <w:lang w:val="fr-FR"/>
        </w:rPr>
      </w:pPr>
      <w:bookmarkStart w:id="9" w:name="_Toc38606975"/>
      <w:r w:rsidRPr="00A65913">
        <w:rPr>
          <w:lang w:val="fr-FR"/>
        </w:rPr>
        <w:lastRenderedPageBreak/>
        <w:t>Tableau de variation et représentation graphique</w:t>
      </w:r>
      <w:bookmarkEnd w:id="9"/>
    </w:p>
    <w:p w14:paraId="6C8CDC75" w14:textId="77777777" w:rsidR="00A65913" w:rsidRPr="00A65913" w:rsidRDefault="00A65913" w:rsidP="00A65913">
      <w:pPr>
        <w:pStyle w:val="Paragraphedeliste"/>
        <w:ind w:left="360"/>
        <w:rPr>
          <w:lang w:val="fr-FR"/>
        </w:rPr>
      </w:pPr>
    </w:p>
    <w:p w14:paraId="6C8CDC76" w14:textId="2767F304" w:rsidR="00324876" w:rsidRPr="00A65913" w:rsidRDefault="00324876" w:rsidP="00D10FC5">
      <w:pPr>
        <w:spacing w:after="0" w:line="240" w:lineRule="auto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80"/>
      </w:tblGrid>
      <w:tr w:rsidR="00324876" w:rsidRPr="00C76D5E" w14:paraId="6C8CDC79" w14:textId="77777777" w:rsidTr="005200ED">
        <w:trPr>
          <w:jc w:val="center"/>
        </w:trPr>
        <w:tc>
          <w:tcPr>
            <w:tcW w:w="1630" w:type="dxa"/>
            <w:vAlign w:val="center"/>
          </w:tcPr>
          <w:p w14:paraId="6C8CDC77" w14:textId="77777777" w:rsidR="00324876" w:rsidRPr="00C76D5E" w:rsidRDefault="00C00B58" w:rsidP="008D250B">
            <w:pPr>
              <w:spacing w:after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580" w:type="dxa"/>
            <w:vAlign w:val="center"/>
          </w:tcPr>
          <w:p w14:paraId="6C8CDC78" w14:textId="77777777" w:rsidR="00324876" w:rsidRPr="00C76D5E" w:rsidRDefault="008D250B" w:rsidP="008D250B">
            <w:pPr>
              <w:spacing w:after="0"/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="00324876" w:rsidRPr="00C76D5E">
              <w:t xml:space="preserve">             </w:t>
            </w:r>
            <w:r w:rsidR="005200ED">
              <w:t xml:space="preserve">                  </w:t>
            </w:r>
            <w:r w:rsidR="00324876" w:rsidRPr="00C76D5E">
              <w:t xml:space="preserve">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324876" w:rsidRPr="00C76D5E" w14:paraId="6C8CDC7C" w14:textId="77777777" w:rsidTr="005200ED">
        <w:trPr>
          <w:jc w:val="center"/>
        </w:trPr>
        <w:tc>
          <w:tcPr>
            <w:tcW w:w="1630" w:type="dxa"/>
            <w:vAlign w:val="center"/>
          </w:tcPr>
          <w:p w14:paraId="6C8CDC7A" w14:textId="77777777" w:rsidR="00324876" w:rsidRPr="00C76D5E" w:rsidRDefault="001F792E" w:rsidP="008D250B">
            <w:pPr>
              <w:spacing w:after="0"/>
              <w:jc w:val="center"/>
            </w:pPr>
            <w:r>
              <w:t>s</w:t>
            </w:r>
            <w:r w:rsidR="00C00B58" w:rsidRPr="00C76D5E">
              <w:t xml:space="preserve">igne de </w:t>
            </w:r>
            <m:oMath>
              <m:r>
                <w:rPr>
                  <w:rFonts w:ascii="Cambria Math" w:hAnsi="Cambria Math"/>
                </w:rPr>
                <m:t>f’(x)</m:t>
              </m:r>
            </m:oMath>
          </w:p>
        </w:tc>
        <w:tc>
          <w:tcPr>
            <w:tcW w:w="3580" w:type="dxa"/>
            <w:vAlign w:val="center"/>
          </w:tcPr>
          <w:p w14:paraId="6C8CDC7B" w14:textId="77777777" w:rsidR="00324876" w:rsidRPr="00C76D5E" w:rsidRDefault="00324876" w:rsidP="008D250B">
            <w:pPr>
              <w:spacing w:after="0"/>
              <w:jc w:val="center"/>
            </w:pPr>
            <w:r w:rsidRPr="00C76D5E">
              <w:t>+</w:t>
            </w:r>
          </w:p>
        </w:tc>
      </w:tr>
      <w:tr w:rsidR="00324876" w:rsidRPr="00C76D5E" w14:paraId="6C8CDC80" w14:textId="77777777" w:rsidTr="005200ED">
        <w:trPr>
          <w:trHeight w:hRule="exact" w:val="816"/>
          <w:jc w:val="center"/>
        </w:trPr>
        <w:tc>
          <w:tcPr>
            <w:tcW w:w="1630" w:type="dxa"/>
            <w:vAlign w:val="center"/>
          </w:tcPr>
          <w:p w14:paraId="6C8CDC7D" w14:textId="716BD408" w:rsidR="00324876" w:rsidRPr="007F0E2E" w:rsidRDefault="008D250B" w:rsidP="00603E35">
            <w:pPr>
              <w:spacing w:after="0"/>
              <w:jc w:val="center"/>
              <w:rPr>
                <w:lang w:val="fr-FR"/>
              </w:rPr>
            </w:pPr>
            <w:r w:rsidRPr="007F0E2E">
              <w:rPr>
                <w:lang w:val="fr-FR"/>
              </w:rPr>
              <w:t xml:space="preserve">sens de variation de </w:t>
            </w:r>
            <m:oMath>
              <m:r>
                <w:rPr>
                  <w:rFonts w:ascii="Cambria Math" w:hAnsi="Cambria Math"/>
                </w:rPr>
                <m:t>f</m:t>
              </m:r>
            </m:oMath>
          </w:p>
        </w:tc>
        <w:tc>
          <w:tcPr>
            <w:tcW w:w="3580" w:type="dxa"/>
          </w:tcPr>
          <w:p w14:paraId="6C8CDC7E" w14:textId="50B23828" w:rsidR="00324876" w:rsidRPr="007F0E2E" w:rsidRDefault="00CE1702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8CDCB4" wp14:editId="4643362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97790</wp:posOffset>
                      </wp:positionV>
                      <wp:extent cx="1628775" cy="273050"/>
                      <wp:effectExtent l="0" t="57150" r="0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8775" cy="273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86F35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7.7pt" to="144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Ub4AEAAJsDAAAOAAAAZHJzL2Uyb0RvYy54bWysU8Fu2zAMvQ/YPwi6L449pGmNOD2k6y7Z&#10;FqDd7opE28IkUZCUOPn7UWqQdtttmA8CaZJPfI/U6v5kDTtCiBpdx+vZnDNwEpV2Q8e/Pz9+uOUs&#10;JuGUMOig42eI/H79/t1q8i00OKJREBiBuNhOvuNjSr6tqihHsCLO0IOjYI/BikRuGCoVxETo1lTN&#10;fH5TTRiUDyghRvr78BLk64Lf9yDTt76PkJjpOPWWyhnKuc9ntV6JdgjCj1pe2hD/0IUV2tGlV6gH&#10;kQQ7BP0XlNUyYMQ+zSTaCvteSygciE09/4PN0yg8FC4kTvRXmeL/g5Vfj7vAtOp4w5kTlka01Q5Y&#10;XaSZfGwpY+N2IZOTJ/fktyh/RuZwMwo3QGnx+eyprs5iVr+VZCd6umA/fUFFOeKQsOh06oNlvdH+&#10;Ry7M4KQFO5XBnK+DgVNikn7WN83tcrngTFKsWX6cL0p7lWgzTq72IabPgJZlo+OGOBRUcdzGlPt6&#10;TcnpDh+1MWX4xrGp43eLZlEKIhqtcjCnxTDsNyawo8jrU75CkiJv0wIenCpgIwj16WInoQ3ZLBV1&#10;UtCklwGeb7OgODNALyZbL+0Zd1EvC5b3N7Z7VOddyOHs0QYUHpdtzSv21i9Zr29q/QsAAP//AwBQ&#10;SwMEFAAGAAgAAAAhAFlzC8zfAAAACAEAAA8AAABkcnMvZG93bnJldi54bWxMj8FOwzAQRO9I/IO1&#10;SNyokzZBIcSpEAKJE4IWIXFz4yUJje1gb5vA17Oc4Lgzo5m31Xq2gzhiiL13CtJFAgJd403vWgUv&#10;2/uLAkQk7YwevEMFXxhhXZ+eVLo0fnLPeNxQK7jExVIr6IjGUsrYdGh1XPgRHXvvPlhNfIZWmqAn&#10;LreDXCbJpbS6d7zQ6RFvO2z2m4NVcLWdcv8U9q9Z2n++fd990PjwSEqdn8031yAIZ/oLwy8+o0PN&#10;TDt/cCaKQcEqZXJiPc9AsL8sihWInYK8yEDWlfz/QP0DAAD//wMAUEsBAi0AFAAGAAgAAAAhALaD&#10;OJL+AAAA4QEAABMAAAAAAAAAAAAAAAAAAAAAAFtDb250ZW50X1R5cGVzXS54bWxQSwECLQAUAAYA&#10;CAAAACEAOP0h/9YAAACUAQAACwAAAAAAAAAAAAAAAAAvAQAAX3JlbHMvLnJlbHNQSwECLQAUAAYA&#10;CAAAACEApmkFG+ABAACbAwAADgAAAAAAAAAAAAAAAAAuAgAAZHJzL2Uyb0RvYy54bWxQSwECLQAU&#10;AAYACAAAACEAWXMLzN8AAAAIAQAADwAAAAAAAAAAAAAAAAA6BAAAZHJzL2Rvd25yZXYueG1sUEsF&#10;BgAAAAAEAAQA8wAAAEYFAAAAAA==&#10;" o:allowincell="f">
                      <v:stroke endarrow="block"/>
                    </v:line>
                  </w:pict>
                </mc:Fallback>
              </mc:AlternateContent>
            </w:r>
            <w:r w:rsidR="00324876" w:rsidRPr="007F0E2E">
              <w:rPr>
                <w:lang w:val="fr-FR"/>
              </w:rPr>
              <w:t xml:space="preserve">                                    </w:t>
            </w:r>
            <w:r w:rsidR="005200ED" w:rsidRPr="007F0E2E">
              <w:rPr>
                <w:lang w:val="fr-FR"/>
              </w:rPr>
              <w:t xml:space="preserve">                  </w:t>
            </w:r>
            <w:r w:rsidR="00324876" w:rsidRPr="007F0E2E">
              <w:rPr>
                <w:lang w:val="fr-FR"/>
              </w:rPr>
              <w:t xml:space="preserve">      </w:t>
            </w:r>
          </w:p>
          <w:p w14:paraId="6C8CDC7F" w14:textId="77777777" w:rsidR="00324876" w:rsidRPr="00C76D5E" w:rsidRDefault="00324876">
            <w:r w:rsidRPr="00C76D5E">
              <w:t>0</w:t>
            </w:r>
          </w:p>
        </w:tc>
      </w:tr>
    </w:tbl>
    <w:p w14:paraId="6C8CDC81" w14:textId="77777777" w:rsidR="007F0E2E" w:rsidRDefault="007F0E2E" w:rsidP="007F0E2E">
      <w:pPr>
        <w:pStyle w:val="Paragraphedeliste"/>
        <w:ind w:left="714"/>
        <w:contextualSpacing w:val="0"/>
        <w:jc w:val="both"/>
        <w:rPr>
          <w:lang w:val="fr-FR"/>
        </w:rPr>
      </w:pPr>
    </w:p>
    <w:p w14:paraId="6C8CDC82" w14:textId="77777777" w:rsidR="007F0E2E" w:rsidRDefault="007F0E2E" w:rsidP="007F0E2E">
      <w:pPr>
        <w:pStyle w:val="Paragraphedeliste"/>
        <w:ind w:left="714"/>
        <w:contextualSpacing w:val="0"/>
        <w:jc w:val="both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9744" behindDoc="1" locked="0" layoutInCell="1" allowOverlap="1" wp14:anchorId="6C8CDCB5" wp14:editId="4BEE798C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264795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445" y="21534"/>
                <wp:lineTo x="21445" y="0"/>
                <wp:lineTo x="0" y="0"/>
              </wp:wrapPolygon>
            </wp:wrapTight>
            <wp:docPr id="5" name="Image 0" descr="09tscours chap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tscours chap 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CDC83" w14:textId="2D06B0D3" w:rsidR="00AF76A2" w:rsidRPr="007F0E2E" w:rsidRDefault="00327C19" w:rsidP="007F0E2E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CDCB7" wp14:editId="590196E5">
                <wp:simplePos x="0" y="0"/>
                <wp:positionH relativeFrom="column">
                  <wp:posOffset>5512435</wp:posOffset>
                </wp:positionH>
                <wp:positionV relativeFrom="paragraph">
                  <wp:posOffset>406400</wp:posOffset>
                </wp:positionV>
                <wp:extent cx="397510" cy="32956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DCCC" w14:textId="77777777" w:rsidR="00F07C89" w:rsidRDefault="00BB78D4" w:rsidP="00C00B5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DCB7" id="Text Box 33" o:spid="_x0000_s1027" type="#_x0000_t202" style="position:absolute;left:0;text-align:left;margin-left:434.05pt;margin-top:32pt;width:31.3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6J8wEAAM0DAAAOAAAAZHJzL2Uyb0RvYy54bWysU9tu2zAMfR+wfxD0vjjXdjHiFF2LDgO6&#10;C9DuAxhZjoXZokYpsbOvHyW7Wba9DXsRxIsODw+pzU3fNuKoyRu0hZxNplJoq7A0dl/Ir88Pb95K&#10;4QPYEhq0upAn7eXN9vWrTedyPccam1KTYBDr884Vsg7B5VnmVa1b8BN02nKwQmohsEn7rCToGL1t&#10;svl0epV1SKUjVNp79t4PQblN+FWlVfhcVV4H0RSSuYV0Ujp38cy2G8j3BK42aqQB/8CiBWO56Bnq&#10;HgKIA5m/oFqjCD1WYaKwzbCqjNKpB+5mNv2jm6canE69sDjenWXy/w9WfTp+IWFKnp0UFloe0bPu&#10;g3iHvVgsojyd8zlnPTnOCz37Y2ps1btHVN+8sHhXg93rWyLsag0l05vFl9nF0wHHR5Bd9xFLrgOH&#10;gAmor6iNgKyGYHQe0+k8mshFsXOxvl7NOKI4tJivV1erVAHyl8eOfHivsRXxUkjiySdwOD76EMlA&#10;/pISa1l8ME2Tpt/Y3xycGD2JfOQ7MA/9rh9lGjXZYXnibgiHneI/wJca6YcUHe9TIf33A5CWovlg&#10;WZH1bLmMC5iM5ep6zgZdRnaXEbCKoQoZpBiud2FY2oMjs6+50jADi7esYmVSh1HugdVIn3cmNT7u&#10;d1zKSztl/fqF258AAAD//wMAUEsDBBQABgAIAAAAIQB6Hz0Y3gAAAAoBAAAPAAAAZHJzL2Rvd25y&#10;ZXYueG1sTI/BTsMwEETvSPyDtUjcqB1oQxLiVAjEFdRCK3Fz420SEa+j2G3C37Oc4Ljap5k35Xp2&#10;vTjjGDpPGpKFAoFUe9tRo+Hj/eUmAxGiIWt6T6jhGwOsq8uL0hTWT7TB8zY2gkMoFEZDG+NQSBnq&#10;Fp0JCz8g8e/oR2cin2Mj7WgmDne9vFUqlc50xA2tGfCpxfpre3Iadq/Hz/1SvTXPbjVMflaSXC61&#10;vr6aHx9ARJzjHwy/+qwOFTsd/IlsEL2GLM0SRjWkS97EQH6n7kEcmExWOciqlP8nVD8AAAD//wMA&#10;UEsBAi0AFAAGAAgAAAAhALaDOJL+AAAA4QEAABMAAAAAAAAAAAAAAAAAAAAAAFtDb250ZW50X1R5&#10;cGVzXS54bWxQSwECLQAUAAYACAAAACEAOP0h/9YAAACUAQAACwAAAAAAAAAAAAAAAAAvAQAAX3Jl&#10;bHMvLnJlbHNQSwECLQAUAAYACAAAACEAXa3+ifMBAADNAwAADgAAAAAAAAAAAAAAAAAuAgAAZHJz&#10;L2Uyb0RvYy54bWxQSwECLQAUAAYACAAAACEAeh89GN4AAAAKAQAADwAAAAAAAAAAAAAAAABNBAAA&#10;ZHJzL2Rvd25yZXYueG1sUEsFBgAAAAAEAAQA8wAAAFgFAAAAAA==&#10;" filled="f" stroked="f">
                <v:textbox>
                  <w:txbxContent>
                    <w:p w14:paraId="6C8CDCCC" w14:textId="77777777" w:rsidR="00F07C89" w:rsidRDefault="00C75AB6" w:rsidP="00C00B5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876" w:rsidRPr="007F0E2E">
        <w:rPr>
          <w:lang w:val="fr-FR"/>
        </w:rPr>
        <w:t>La droite</w:t>
      </w:r>
      <w:r w:rsidR="00B56045" w:rsidRPr="007F0E2E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324876" w:rsidRPr="007F0E2E">
        <w:rPr>
          <w:lang w:val="fr-FR"/>
        </w:rPr>
        <w:t xml:space="preserve"> d’équation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 xml:space="preserve"> =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</m:t>
        </m:r>
        <m:r>
          <w:rPr>
            <w:rFonts w:ascii="Cambria Math" w:hAnsi="Cambria Math"/>
          </w:rPr>
          <m:t>p</m:t>
        </m:r>
      </m:oMath>
      <w:r w:rsidR="00324876" w:rsidRPr="007F0E2E">
        <w:rPr>
          <w:lang w:val="fr-FR"/>
        </w:rPr>
        <w:t xml:space="preserve"> est </w:t>
      </w:r>
      <w:r w:rsidR="00466324" w:rsidRPr="007F0E2E">
        <w:rPr>
          <w:lang w:val="fr-FR"/>
        </w:rPr>
        <w:t xml:space="preserve">la </w:t>
      </w:r>
      <w:r w:rsidR="00324876" w:rsidRPr="007F0E2E">
        <w:rPr>
          <w:lang w:val="fr-FR"/>
        </w:rPr>
        <w:t>tangente à la courbe</w:t>
      </w:r>
      <w:r w:rsidR="001C1397" w:rsidRPr="007F0E2E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  <w:lang w:val="fr-FR"/>
          </w:rPr>
          <m:t xml:space="preserve"> </m:t>
        </m:r>
      </m:oMath>
      <w:r w:rsidR="00E32940" w:rsidRPr="007F0E2E">
        <w:rPr>
          <w:lang w:val="fr-FR"/>
        </w:rPr>
        <w:t xml:space="preserve"> </w:t>
      </w:r>
      <w:r w:rsidR="00324876" w:rsidRPr="007F0E2E">
        <w:rPr>
          <w:lang w:val="fr-FR"/>
        </w:rPr>
        <w:t xml:space="preserve">représentative de la fonction  </w:t>
      </w:r>
      <w:r w:rsidR="00603E35" w:rsidRPr="007F0E2E">
        <w:rPr>
          <w:lang w:val="fr-FR"/>
        </w:rPr>
        <w:t xml:space="preserve">exponentielle </w:t>
      </w:r>
      <w:r w:rsidR="00466324" w:rsidRPr="007F0E2E">
        <w:rPr>
          <w:lang w:val="fr-FR"/>
        </w:rPr>
        <w:t>au point d’abscisse 0.</w:t>
      </w:r>
    </w:p>
    <w:p w14:paraId="6C8CDC84" w14:textId="77777777" w:rsidR="00727DEF" w:rsidRPr="00F65C48" w:rsidRDefault="00727DEF" w:rsidP="007F0E2E">
      <w:pPr>
        <w:spacing w:after="0"/>
        <w:jc w:val="both"/>
        <w:rPr>
          <w:lang w:val="fr-FR"/>
        </w:rPr>
      </w:pP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  <m:r>
          <w:rPr>
            <w:rFonts w:ascii="Cambria Math" w:hAnsi="Cambria Math"/>
            <w:lang w:val="fr-FR"/>
          </w:rPr>
          <m:t>=1</m:t>
        </m:r>
      </m:oMath>
      <w:r w:rsidR="00B91996" w:rsidRPr="00F65C48">
        <w:rPr>
          <w:lang w:val="fr-FR"/>
        </w:rPr>
        <w:t xml:space="preserve"> d</w:t>
      </w:r>
      <w:r w:rsidRPr="00F65C48">
        <w:rPr>
          <w:lang w:val="fr-FR"/>
        </w:rPr>
        <w:t>onc</w:t>
      </w:r>
      <w:r w:rsidR="008F3DAE" w:rsidRPr="00F65C48">
        <w:rPr>
          <w:lang w:val="fr-FR"/>
        </w:rPr>
        <w:t xml:space="preserve"> </w:t>
      </w:r>
      <w:r w:rsidRPr="00F65C48">
        <w:rPr>
          <w:lang w:val="fr-FR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 xml:space="preserve"> =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</m:t>
        </m:r>
        <m:r>
          <w:rPr>
            <w:rFonts w:ascii="Cambria Math" w:hAnsi="Cambria Math"/>
          </w:rPr>
          <m:t>p</m:t>
        </m:r>
      </m:oMath>
    </w:p>
    <w:p w14:paraId="6C8CDC85" w14:textId="791D8480" w:rsidR="007F0E2E" w:rsidRPr="00F65C48" w:rsidRDefault="00327C19" w:rsidP="007F0E2E">
      <w:pPr>
        <w:spacing w:after="0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CDCB8" wp14:editId="0AF1CBA1">
                <wp:simplePos x="0" y="0"/>
                <wp:positionH relativeFrom="column">
                  <wp:posOffset>5810885</wp:posOffset>
                </wp:positionH>
                <wp:positionV relativeFrom="paragraph">
                  <wp:posOffset>299085</wp:posOffset>
                </wp:positionV>
                <wp:extent cx="397510" cy="329565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DCCD" w14:textId="77777777" w:rsidR="00F07C89" w:rsidRDefault="00BB78D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DCB8" id="Text Box 32" o:spid="_x0000_s1028" type="#_x0000_t202" style="position:absolute;left:0;text-align:left;margin-left:457.55pt;margin-top:23.55pt;width:31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aY9AEAAM0DAAAOAAAAZHJzL2Uyb0RvYy54bWysU9tu2zAMfR+wfxD0vjjXZjHiFF2LDgO6&#10;C9D2AxhZjoXZokYpsbOvHyWnWba+DXsRxIsODw+p9XXfNuKgyRu0hZyMxlJoq7A0dlfI56f7d++l&#10;8AFsCQ1aXcij9vJ68/bNunO5nmKNTalJMIj1eecKWYfg8izzqtYt+BE6bTlYIbUQ2KRdVhJ0jN42&#10;2XQ8vso6pNIRKu09e++GoNwk/KrSKnytKq+DaArJ3EI6KZ3beGabNeQ7AlcbdaIB/8CiBWO56Bnq&#10;DgKIPZlXUK1RhB6rMFLYZlhVRunUA3czGf/VzWMNTqdeWBzvzjL5/wervhy+kTBlIZdSWGh5RE+6&#10;D+ID9mI2jfJ0zuec9eg4L/Ts5zGnVr17QPXdC4u3NdidviHCrtZQMr1JfJldPB1wfATZdp+x5Dqw&#10;D5iA+oraqB2rIRidx3Q8jyZyUeycrZaLCUcUh2bT1eJqkSpA/vLYkQ8fNbYiXgpJPPkEDocHHyIZ&#10;yF9SYi2L96Zp0vQb+4eDE6MnkY98B+ah3/ZJprMmWyyP3A3hsFP8B/hSI/2UouN9KqT/sQfSUjSf&#10;LCuymszncQGTMV8sp2zQZWR7GQGrGKqQQYrhehuGpd07MruaKw0zsHjDKlYmdRjlHlid6PPOpMZP&#10;+x2X8tJOWb9/4eYXAAAA//8DAFBLAwQUAAYACAAAACEApCiU0d0AAAAJAQAADwAAAGRycy9kb3du&#10;cmV2LnhtbEyPwU7DMAyG70h7h8iTuLGk00ZpaTpNIK4gBkzaLWu8tqJxqiZby9tjTuxkW/70+3Ox&#10;mVwnLjiE1pOGZKFAIFXetlRr+Px4uXsAEaIhazpPqOEHA2zK2U1hcutHesfLLtaCQyjkRkMTY59L&#10;GaoGnQkL3yPx7uQHZyKPQy3tYEYOd51cKnUvnWmJLzSmx6cGq+/d2Wn4ej0d9iv1Vj+7dT/6SUly&#10;mdT6dj5tH0FEnOI/DH/6rA4lOx39mWwQnYYsWSeMalilXBnI0jQFceQmUyDLQl5/UP4CAAD//wMA&#10;UEsBAi0AFAAGAAgAAAAhALaDOJL+AAAA4QEAABMAAAAAAAAAAAAAAAAAAAAAAFtDb250ZW50X1R5&#10;cGVzXS54bWxQSwECLQAUAAYACAAAACEAOP0h/9YAAACUAQAACwAAAAAAAAAAAAAAAAAvAQAAX3Jl&#10;bHMvLnJlbHNQSwECLQAUAAYACAAAACEARvO2mPQBAADNAwAADgAAAAAAAAAAAAAAAAAuAgAAZHJz&#10;L2Uyb0RvYy54bWxQSwECLQAUAAYACAAAACEApCiU0d0AAAAJAQAADwAAAAAAAAAAAAAAAABOBAAA&#10;ZHJzL2Rvd25yZXYueG1sUEsFBgAAAAAEAAQA8wAAAFgFAAAAAA==&#10;" filled="f" stroked="f">
                <v:textbox>
                  <w:txbxContent>
                    <w:p w14:paraId="6C8CDCCD" w14:textId="77777777" w:rsidR="00F07C89" w:rsidRDefault="00C75A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C8CDC86" w14:textId="77777777" w:rsidR="00727DEF" w:rsidRPr="00F65C48" w:rsidRDefault="00727DEF" w:rsidP="007F0E2E">
      <w:pPr>
        <w:spacing w:after="0"/>
        <w:jc w:val="both"/>
        <w:rPr>
          <w:lang w:val="fr-FR"/>
        </w:rPr>
      </w:pPr>
      <w:r w:rsidRPr="007F0E2E">
        <w:rPr>
          <w:lang w:val="fr-FR"/>
        </w:rPr>
        <w:t>Le point</w:t>
      </w:r>
      <w:r w:rsidR="008F3DAE" w:rsidRPr="007F0E2E">
        <w:rPr>
          <w:lang w:val="fr-FR"/>
        </w:rPr>
        <w:t xml:space="preserve"> de la courbe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  <w:lang w:val="fr-FR"/>
          </w:rPr>
          <m:t xml:space="preserve"> </m:t>
        </m:r>
      </m:oMath>
      <w:r w:rsidR="008F3DAE" w:rsidRPr="007F0E2E">
        <w:rPr>
          <w:lang w:val="fr-FR"/>
        </w:rPr>
        <w:t xml:space="preserve"> </w:t>
      </w:r>
      <w:r w:rsidRPr="007F0E2E">
        <w:rPr>
          <w:lang w:val="fr-FR"/>
        </w:rPr>
        <w:t xml:space="preserve"> d’abscisse </w:t>
      </w:r>
      <m:oMath>
        <m:r>
          <w:rPr>
            <w:rFonts w:ascii="Cambria Math" w:hAnsi="Cambria Math"/>
            <w:lang w:val="fr-FR"/>
          </w:rPr>
          <m:t>0</m:t>
        </m:r>
      </m:oMath>
      <w:r w:rsidRPr="007F0E2E">
        <w:rPr>
          <w:lang w:val="fr-FR"/>
        </w:rPr>
        <w:t xml:space="preserve"> a pour ordonnée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  <m:r>
          <w:rPr>
            <w:rFonts w:ascii="Cambria Math" w:hAnsi="Cambria Math"/>
            <w:lang w:val="fr-FR"/>
          </w:rPr>
          <m:t>=1</m:t>
        </m:r>
      </m:oMath>
      <w:r w:rsidR="008F3DAE" w:rsidRPr="007F0E2E">
        <w:rPr>
          <w:lang w:val="fr-FR"/>
        </w:rPr>
        <w:t>.</w:t>
      </w:r>
      <w:r w:rsidR="00B91996" w:rsidRPr="007F0E2E">
        <w:rPr>
          <w:lang w:val="fr-FR"/>
        </w:rPr>
        <w:t xml:space="preserve"> </w:t>
      </w:r>
      <w:r w:rsidRPr="00F65C48">
        <w:rPr>
          <w:lang w:val="fr-FR"/>
        </w:rPr>
        <w:t xml:space="preserve">Donc  </w:t>
      </w:r>
      <m:oMath>
        <m:r>
          <w:rPr>
            <w:rFonts w:ascii="Cambria Math" w:hAnsi="Cambria Math"/>
            <w:lang w:val="fr-FR"/>
          </w:rPr>
          <m:t>1 =0 +</m:t>
        </m:r>
        <m:r>
          <w:rPr>
            <w:rFonts w:ascii="Cambria Math" w:hAnsi="Cambria Math"/>
          </w:rPr>
          <m:t>p</m:t>
        </m:r>
      </m:oMath>
    </w:p>
    <w:p w14:paraId="6C8CDC87" w14:textId="77777777" w:rsidR="007F0E2E" w:rsidRPr="00F65C48" w:rsidRDefault="007F0E2E" w:rsidP="007F0E2E">
      <w:pPr>
        <w:spacing w:after="0"/>
        <w:jc w:val="both"/>
        <w:rPr>
          <w:lang w:val="fr-FR"/>
        </w:rPr>
      </w:pPr>
    </w:p>
    <w:p w14:paraId="6C8CDC88" w14:textId="77777777" w:rsidR="00727DEF" w:rsidRPr="007F0E2E" w:rsidRDefault="008F3DAE" w:rsidP="007F0E2E">
      <w:pPr>
        <w:jc w:val="both"/>
        <w:rPr>
          <w:lang w:val="fr-FR"/>
        </w:rPr>
      </w:pPr>
      <w:r w:rsidRPr="007F0E2E">
        <w:rPr>
          <w:lang w:val="fr-FR"/>
        </w:rPr>
        <w:t xml:space="preserve">Donc 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727DEF" w:rsidRPr="007F0E2E">
        <w:rPr>
          <w:lang w:val="fr-FR"/>
        </w:rPr>
        <w:t xml:space="preserve"> a pour équation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+1</m:t>
        </m:r>
      </m:oMath>
      <w:r w:rsidRPr="007F0E2E">
        <w:rPr>
          <w:lang w:val="fr-FR"/>
        </w:rPr>
        <w:t>.</w:t>
      </w:r>
      <w:r w:rsidR="0051157E" w:rsidRPr="007F0E2E">
        <w:rPr>
          <w:noProof/>
          <w:lang w:val="fr-FR"/>
        </w:rPr>
        <w:t xml:space="preserve"> </w:t>
      </w:r>
    </w:p>
    <w:p w14:paraId="6C8CDC89" w14:textId="77777777" w:rsidR="0051157E" w:rsidRPr="007F0E2E" w:rsidRDefault="0051157E" w:rsidP="00727DEF">
      <w:pPr>
        <w:jc w:val="center"/>
        <w:rPr>
          <w:lang w:val="fr-FR"/>
        </w:rPr>
      </w:pPr>
    </w:p>
    <w:p w14:paraId="6C8CDC8A" w14:textId="77777777" w:rsidR="0051157E" w:rsidRPr="007F0E2E" w:rsidRDefault="0051157E" w:rsidP="00727DEF">
      <w:pPr>
        <w:jc w:val="center"/>
        <w:rPr>
          <w:lang w:val="fr-FR"/>
        </w:rPr>
      </w:pPr>
    </w:p>
    <w:p w14:paraId="6C8CDC8B" w14:textId="77777777" w:rsidR="0051157E" w:rsidRPr="007F0E2E" w:rsidRDefault="0051157E" w:rsidP="00727DEF">
      <w:pPr>
        <w:jc w:val="center"/>
        <w:rPr>
          <w:lang w:val="fr-FR"/>
        </w:rPr>
      </w:pPr>
    </w:p>
    <w:p w14:paraId="6C8CDC8C" w14:textId="77777777" w:rsidR="0051157E" w:rsidRPr="007F0E2E" w:rsidRDefault="0051157E" w:rsidP="00727DEF">
      <w:pPr>
        <w:jc w:val="center"/>
        <w:rPr>
          <w:lang w:val="fr-FR"/>
        </w:rPr>
      </w:pPr>
    </w:p>
    <w:p w14:paraId="6C8CDC8D" w14:textId="77777777" w:rsidR="00324876" w:rsidRPr="007F0E2E" w:rsidRDefault="00F07C89" w:rsidP="00F07C89">
      <w:pPr>
        <w:pStyle w:val="Titre1"/>
        <w:numPr>
          <w:ilvl w:val="0"/>
          <w:numId w:val="30"/>
        </w:numPr>
        <w:rPr>
          <w:lang w:val="fr-FR"/>
        </w:rPr>
      </w:pPr>
      <w:bookmarkStart w:id="10" w:name="_Toc38606976"/>
      <w:r w:rsidRPr="007F0E2E">
        <w:rPr>
          <w:lang w:val="fr-FR"/>
        </w:rPr>
        <w:t>F</w:t>
      </w:r>
      <w:r w:rsidR="00324876" w:rsidRPr="007F0E2E">
        <w:rPr>
          <w:lang w:val="fr-FR"/>
        </w:rPr>
        <w:t>onction</w:t>
      </w:r>
      <w:r w:rsidR="00F24A8C" w:rsidRPr="007F0E2E">
        <w:rPr>
          <w:lang w:val="fr-FR"/>
        </w:rPr>
        <w:t>s</w:t>
      </w:r>
      <w:r w:rsidR="00324876" w:rsidRPr="007F0E2E">
        <w:rPr>
          <w:lang w:val="fr-FR"/>
        </w:rPr>
        <w:t xml:space="preserve"> de la forme</w:t>
      </w:r>
      <w:r w:rsidR="00A65913" w:rsidRPr="007F0E2E">
        <w:rPr>
          <w:lang w:val="fr-FR"/>
        </w:rPr>
        <w:t xml:space="preserve"> </w:t>
      </w:r>
      <w:r w:rsidR="00324876" w:rsidRPr="007F0E2E">
        <w:rPr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  <w:lang w:val="fr-FR"/>
          </w:rPr>
          <m:t>↦</m:t>
        </m:r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ax+b</m:t>
            </m:r>
          </m:sup>
        </m:sSup>
      </m:oMath>
      <w:bookmarkEnd w:id="10"/>
    </w:p>
    <w:p w14:paraId="6C8CDC8E" w14:textId="77777777" w:rsidR="00F07C89" w:rsidRPr="007F0E2E" w:rsidRDefault="00F07C89" w:rsidP="00F07C89">
      <w:pPr>
        <w:pStyle w:val="Paragraphedeliste"/>
        <w:ind w:left="360"/>
        <w:rPr>
          <w:lang w:val="fr-FR"/>
        </w:rPr>
      </w:pPr>
    </w:p>
    <w:p w14:paraId="6C8CDC8F" w14:textId="77777777" w:rsidR="007F0E2E" w:rsidRDefault="00324876" w:rsidP="00E32940">
      <w:pPr>
        <w:spacing w:before="120" w:after="0" w:line="360" w:lineRule="auto"/>
        <w:rPr>
          <w:lang w:val="fr-FR"/>
        </w:rPr>
      </w:pPr>
      <w:r w:rsidRPr="00F07C89">
        <w:rPr>
          <w:lang w:val="fr-FR"/>
        </w:rPr>
        <w:t xml:space="preserve">Soit </w:t>
      </w:r>
      <m:oMath>
        <m:r>
          <w:rPr>
            <w:rFonts w:ascii="Cambria Math" w:hAnsi="Cambria Math"/>
            <w:lang w:val="fr-FR"/>
          </w:rPr>
          <m:t>f</m:t>
        </m:r>
      </m:oMath>
      <w:r w:rsidR="007F0E2E">
        <w:rPr>
          <w:lang w:val="fr-FR"/>
        </w:rPr>
        <w:t xml:space="preserve"> la</w:t>
      </w:r>
      <w:r w:rsidRPr="00F07C89">
        <w:rPr>
          <w:lang w:val="fr-FR"/>
        </w:rPr>
        <w:t xml:space="preserve"> fonction </w:t>
      </w:r>
      <w:r w:rsidR="007F0E2E">
        <w:rPr>
          <w:lang w:val="fr-FR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7F0E2E">
        <w:rPr>
          <w:lang w:val="fr-FR"/>
        </w:rPr>
        <w:t xml:space="preserve"> par : </w:t>
      </w:r>
    </w:p>
    <w:p w14:paraId="6C8CDC90" w14:textId="77777777" w:rsidR="00324876" w:rsidRPr="00F07C89" w:rsidRDefault="007F0E2E" w:rsidP="00E32940">
      <w:pPr>
        <w:spacing w:before="120" w:after="0" w:line="360" w:lineRule="auto"/>
        <w:rPr>
          <w:lang w:val="fr-FR"/>
        </w:rPr>
      </w:pPr>
      <m:oMathPara>
        <m:oMath>
          <m:r>
            <w:rPr>
              <w:rFonts w:ascii="Cambria Math" w:hAnsi="Cambria Math"/>
              <w:lang w:val="fr-FR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fr-FR"/>
                </w:rPr>
              </m:ctrlPr>
            </m:dPr>
            <m:e>
              <m:r>
                <w:rPr>
                  <w:rFonts w:ascii="Cambria Math" w:hAnsi="Cambria Math"/>
                  <w:lang w:val="fr-FR"/>
                </w:rPr>
                <m:t>x</m:t>
              </m:r>
            </m:e>
          </m:d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ax+b</m:t>
              </m:r>
            </m:sup>
          </m:sSup>
          <m:r>
            <w:rPr>
              <w:rFonts w:ascii="Cambria Math" w:hAnsi="Cambria Math"/>
              <w:lang w:val="fr-FR"/>
            </w:rPr>
            <m:t xml:space="preserve">, </m:t>
          </m:r>
          <m:r>
            <m:rPr>
              <m:nor/>
            </m:rPr>
            <w:rPr>
              <w:rFonts w:ascii="Cambria Math" w:hAnsi="Cambria Math"/>
              <w:lang w:val="fr-FR"/>
            </w:rPr>
            <m:t>avec</m:t>
          </m:r>
          <m:r>
            <w:rPr>
              <w:rFonts w:ascii="Cambria Math" w:hAnsi="Cambria Math"/>
              <w:lang w:val="fr-FR"/>
            </w:rPr>
            <m:t xml:space="preserve"> a </m:t>
          </m:r>
          <m:r>
            <m:rPr>
              <m:nor/>
            </m:rPr>
            <w:rPr>
              <w:rFonts w:ascii="Cambria Math" w:hAnsi="Cambria Math"/>
              <w:lang w:val="fr-FR"/>
            </w:rPr>
            <m:t>et</m:t>
          </m:r>
          <m:r>
            <w:rPr>
              <w:rFonts w:ascii="Cambria Math" w:hAnsi="Cambria Math"/>
              <w:lang w:val="fr-FR"/>
            </w:rPr>
            <m:t xml:space="preserve"> b </m:t>
          </m:r>
          <m:r>
            <m:rPr>
              <m:nor/>
            </m:rPr>
            <w:rPr>
              <w:rFonts w:ascii="Cambria Math" w:hAnsi="Cambria Math"/>
              <w:lang w:val="fr-FR"/>
            </w:rPr>
            <m:t>deux réels</m:t>
          </m:r>
          <m:r>
            <w:rPr>
              <w:rFonts w:ascii="Cambria Math" w:hAnsi="Cambria Math"/>
              <w:lang w:val="fr-FR"/>
            </w:rPr>
            <m:t>.</m:t>
          </m:r>
        </m:oMath>
      </m:oMathPara>
    </w:p>
    <w:p w14:paraId="6C8CDC91" w14:textId="77777777" w:rsidR="007F0E2E" w:rsidRDefault="007F0E2E" w:rsidP="007F0E2E">
      <w:pPr>
        <w:spacing w:after="0" w:line="360" w:lineRule="auto"/>
        <w:ind w:right="2835"/>
        <w:rPr>
          <w:lang w:val="fr-FR"/>
        </w:rPr>
      </w:pPr>
      <m:oMath>
        <m:r>
          <w:rPr>
            <w:rFonts w:ascii="Cambria Math" w:hAnsi="Cambria Math"/>
            <w:lang w:val="fr-FR"/>
          </w:rPr>
          <m:t>f</m:t>
        </m:r>
      </m:oMath>
      <w:r>
        <w:rPr>
          <w:lang w:val="fr-FR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>
        <w:rPr>
          <w:lang w:val="fr-FR"/>
        </w:rPr>
        <w:t xml:space="preserve"> et, pour tout réel </w:t>
      </w:r>
      <m:oMath>
        <m:r>
          <w:rPr>
            <w:rFonts w:ascii="Cambria Math" w:hAnsi="Cambria Math"/>
            <w:lang w:val="fr-FR"/>
          </w:rPr>
          <m:t>x</m:t>
        </m:r>
      </m:oMath>
      <w:r>
        <w:rPr>
          <w:lang w:val="fr-FR"/>
        </w:rPr>
        <w:t xml:space="preserve"> : </w:t>
      </w:r>
    </w:p>
    <w:p w14:paraId="6C8CDC92" w14:textId="77777777" w:rsidR="00324876" w:rsidRPr="00F24A8C" w:rsidRDefault="00BB78D4" w:rsidP="002451E4">
      <w:pPr>
        <w:spacing w:after="0" w:line="360" w:lineRule="auto"/>
        <w:ind w:left="2835" w:right="2835"/>
        <w:rPr>
          <w:b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=a×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ax+b</m:t>
              </m:r>
            </m:sup>
          </m:sSup>
        </m:oMath>
      </m:oMathPara>
    </w:p>
    <w:p w14:paraId="6C8CDC93" w14:textId="77777777" w:rsidR="002451E4" w:rsidRPr="002451E4" w:rsidRDefault="00947CB3" w:rsidP="002451E4">
      <w:pPr>
        <w:spacing w:before="120" w:after="120" w:line="240" w:lineRule="auto"/>
        <w:rPr>
          <w:b/>
          <w:i/>
          <w:u w:val="single"/>
        </w:rPr>
      </w:pPr>
      <w:r w:rsidRPr="002451E4">
        <w:rPr>
          <w:b/>
          <w:i/>
          <w:u w:val="single"/>
          <w:lang w:val="nl-NL"/>
        </w:rPr>
        <w:t>Exemples</w:t>
      </w:r>
      <w:r w:rsidRPr="002451E4">
        <w:rPr>
          <w:b/>
          <w:i/>
          <w:u w:val="single"/>
        </w:rPr>
        <w:t> :</w:t>
      </w:r>
    </w:p>
    <w:p w14:paraId="6C8CDC94" w14:textId="77777777" w:rsidR="00E646ED" w:rsidRPr="00E646ED" w:rsidRDefault="00E646ED" w:rsidP="00E646ED">
      <w:pPr>
        <w:pStyle w:val="Paragraphedeliste"/>
        <w:numPr>
          <w:ilvl w:val="0"/>
          <w:numId w:val="17"/>
        </w:numPr>
        <w:spacing w:line="240" w:lineRule="auto"/>
        <w:ind w:left="714" w:hanging="357"/>
        <w:contextualSpacing w:val="0"/>
        <w:rPr>
          <w:lang w:val="fr-FR"/>
        </w:rPr>
      </w:pPr>
      <m:oMath>
        <m:r>
          <w:rPr>
            <w:rFonts w:ascii="Cambria Math" w:hAnsi="Cambria Math" w:cs="Times New Roman"/>
          </w:rPr>
          <m:t>f</m:t>
        </m:r>
      </m:oMath>
      <w:r w:rsidRPr="00E646ED">
        <w:rPr>
          <w:lang w:val="fr-FR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Pr="00E646ED">
        <w:rPr>
          <w:lang w:val="fr-FR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kx</m:t>
            </m:r>
          </m:sup>
        </m:sSup>
      </m:oMath>
      <w:r w:rsidRPr="00E646ED">
        <w:rPr>
          <w:lang w:val="fr-FR"/>
        </w:rPr>
        <w:t xml:space="preserve"> avec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fr-FR"/>
          </w:rPr>
          <m:t>&gt;0</m:t>
        </m:r>
      </m:oMath>
      <w:r>
        <w:rPr>
          <w:lang w:val="fr-FR"/>
        </w:rPr>
        <w:t xml:space="preserve"> est </w:t>
      </w:r>
      <w:r w:rsidRPr="00E646ED">
        <w:rPr>
          <w:lang w:val="fr-FR"/>
        </w:rPr>
        <w:t xml:space="preserve">croissante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E646ED">
        <w:rPr>
          <w:lang w:val="fr-FR"/>
        </w:rPr>
        <w:t>.</w:t>
      </w:r>
    </w:p>
    <w:p w14:paraId="6C8CDC95" w14:textId="77777777" w:rsidR="00947CB3" w:rsidRDefault="00947CB3" w:rsidP="00BC6907">
      <w:pPr>
        <w:pStyle w:val="Paragraphedeliste"/>
        <w:numPr>
          <w:ilvl w:val="0"/>
          <w:numId w:val="17"/>
        </w:numPr>
        <w:spacing w:line="240" w:lineRule="auto"/>
        <w:ind w:left="714" w:hanging="357"/>
        <w:contextualSpacing w:val="0"/>
        <w:rPr>
          <w:lang w:val="fr-FR"/>
        </w:rPr>
      </w:pPr>
      <m:oMath>
        <m:r>
          <w:rPr>
            <w:rFonts w:ascii="Cambria Math" w:hAnsi="Cambria Math" w:cs="Times New Roman"/>
          </w:rPr>
          <m:t>f</m:t>
        </m:r>
      </m:oMath>
      <w:r w:rsidRPr="00E646ED">
        <w:rPr>
          <w:lang w:val="fr-FR"/>
        </w:rPr>
        <w:t xml:space="preserve"> définie</w:t>
      </w:r>
      <w:r w:rsidR="008F3DAE" w:rsidRPr="00E646ED">
        <w:rPr>
          <w:lang w:val="fr-FR"/>
        </w:rPr>
        <w:t xml:space="preserve">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Pr="00E646ED">
        <w:rPr>
          <w:lang w:val="fr-FR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kx</m:t>
            </m:r>
          </m:sup>
        </m:sSup>
      </m:oMath>
      <w:r w:rsidRPr="00E646ED">
        <w:rPr>
          <w:lang w:val="fr-FR"/>
        </w:rPr>
        <w:t xml:space="preserve"> avec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fr-FR"/>
          </w:rPr>
          <m:t>&gt;0</m:t>
        </m:r>
      </m:oMath>
      <w:r w:rsidRPr="00E646ED">
        <w:rPr>
          <w:lang w:val="fr-FR"/>
        </w:rPr>
        <w:t xml:space="preserve"> est décroissante sur </w:t>
      </w:r>
      <m:oMath>
        <m:r>
          <m:rPr>
            <m:scr m:val="double-struck"/>
          </m:rPr>
          <w:rPr>
            <w:rFonts w:ascii="Cambria Math" w:hAnsi="Cambria Math"/>
            <w:sz w:val="24"/>
            <w:lang w:val="fr-FR"/>
          </w:rPr>
          <m:t>R</m:t>
        </m:r>
      </m:oMath>
      <w:r w:rsidRPr="00E646ED">
        <w:rPr>
          <w:lang w:val="fr-FR"/>
        </w:rPr>
        <w:t>.</w:t>
      </w:r>
    </w:p>
    <w:p w14:paraId="6C8CDC96" w14:textId="77777777" w:rsidR="00BC6907" w:rsidRPr="00BC6907" w:rsidRDefault="00BC6907" w:rsidP="00BC6907">
      <w:pPr>
        <w:pStyle w:val="Paragraphedeliste"/>
        <w:spacing w:line="240" w:lineRule="auto"/>
        <w:ind w:left="714"/>
        <w:contextualSpacing w:val="0"/>
        <w:rPr>
          <w:lang w:val="fr-FR"/>
        </w:rPr>
      </w:pPr>
    </w:p>
    <w:p w14:paraId="6C8CDC97" w14:textId="77777777" w:rsidR="00BC6907" w:rsidRDefault="00BC6907" w:rsidP="00BC6907">
      <w:pPr>
        <w:pStyle w:val="Titre1"/>
        <w:numPr>
          <w:ilvl w:val="0"/>
          <w:numId w:val="30"/>
        </w:numPr>
        <w:rPr>
          <w:rFonts w:eastAsiaTheme="minorEastAsia"/>
          <w:lang w:val="fr-FR"/>
        </w:rPr>
      </w:pPr>
      <w:bookmarkStart w:id="11" w:name="_Toc38606977"/>
      <w:r>
        <w:rPr>
          <w:rFonts w:eastAsiaTheme="minorEastAsia"/>
          <w:lang w:val="fr-FR"/>
        </w:rPr>
        <w:lastRenderedPageBreak/>
        <w:t xml:space="preserve">Suites de terme général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na</m:t>
            </m:r>
          </m:sup>
        </m:sSup>
      </m:oMath>
      <w:bookmarkEnd w:id="11"/>
    </w:p>
    <w:p w14:paraId="6C8CDC98" w14:textId="77777777" w:rsidR="00BC6907" w:rsidRPr="00BC6907" w:rsidRDefault="00BC6907" w:rsidP="00BC6907">
      <w:pPr>
        <w:rPr>
          <w:b/>
          <w:i/>
          <w:u w:val="single"/>
          <w:lang w:val="fr-FR"/>
        </w:rPr>
      </w:pPr>
    </w:p>
    <w:p w14:paraId="6C8CDC99" w14:textId="77777777" w:rsidR="00BC6907" w:rsidRDefault="00BC6907" w:rsidP="00BC6907">
      <w:pPr>
        <w:rPr>
          <w:b/>
          <w:i/>
          <w:u w:val="single"/>
          <w:lang w:val="fr-FR"/>
        </w:rPr>
      </w:pPr>
      <w:r w:rsidRPr="00BC6907">
        <w:rPr>
          <w:b/>
          <w:i/>
          <w:u w:val="single"/>
          <w:lang w:val="fr-FR"/>
        </w:rPr>
        <w:t>Propriété :</w:t>
      </w:r>
    </w:p>
    <w:p w14:paraId="6C8CDC9A" w14:textId="77777777" w:rsidR="00BC6907" w:rsidRDefault="00BC6907" w:rsidP="00BC6907">
      <w:pPr>
        <w:rPr>
          <w:lang w:val="fr-FR"/>
        </w:rPr>
      </w:pPr>
      <w:r>
        <w:rPr>
          <w:lang w:val="fr-FR"/>
        </w:rPr>
        <w:t xml:space="preserve">Pour tout réel </w:t>
      </w:r>
      <m:oMath>
        <m:r>
          <w:rPr>
            <w:rFonts w:ascii="Cambria Math" w:hAnsi="Cambria Math"/>
            <w:lang w:val="fr-FR"/>
          </w:rPr>
          <m:t>a</m:t>
        </m:r>
      </m:oMath>
      <w:r>
        <w:rPr>
          <w:lang w:val="fr-FR"/>
        </w:rPr>
        <w:t xml:space="preserve">, la suite de terme général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na</m:t>
            </m:r>
          </m:sup>
        </m:sSup>
      </m:oMath>
      <w:r>
        <w:rPr>
          <w:lang w:val="fr-FR"/>
        </w:rPr>
        <w:t xml:space="preserve"> est géométrique.</w:t>
      </w:r>
    </w:p>
    <w:p w14:paraId="6C8CDC9B" w14:textId="77777777" w:rsidR="00BC6907" w:rsidRDefault="00BC6907" w:rsidP="00BC6907">
      <w:pPr>
        <w:rPr>
          <w:lang w:val="fr-FR"/>
        </w:rPr>
      </w:pPr>
    </w:p>
    <w:p w14:paraId="6C8CDC9C" w14:textId="77777777" w:rsidR="00BC6907" w:rsidRDefault="00BC6907" w:rsidP="00BC6907">
      <w:pPr>
        <w:rPr>
          <w:lang w:val="fr-FR"/>
        </w:rPr>
      </w:pPr>
      <w:r>
        <w:rPr>
          <w:lang w:val="fr-FR"/>
        </w:rPr>
        <w:t>Démonstration :</w:t>
      </w:r>
    </w:p>
    <w:p w14:paraId="6C8CDC9D" w14:textId="77777777" w:rsidR="00BC6907" w:rsidRDefault="00BC6907" w:rsidP="00BC6907">
      <w:pPr>
        <w:rPr>
          <w:lang w:val="fr-FR"/>
        </w:rPr>
      </w:pPr>
      <w:r>
        <w:rPr>
          <w:lang w:val="fr-FR"/>
        </w:rPr>
        <w:t xml:space="preserve">On a alors, pour tout entier naturel </w:t>
      </w:r>
      <m:oMath>
        <m:r>
          <w:rPr>
            <w:rFonts w:ascii="Cambria Math" w:hAnsi="Cambria Math"/>
            <w:lang w:val="fr-FR"/>
          </w:rPr>
          <m:t>n</m:t>
        </m:r>
      </m:oMath>
      <w:r>
        <w:rPr>
          <w:lang w:val="fr-FR"/>
        </w:rPr>
        <w:t> :</w:t>
      </w:r>
    </w:p>
    <w:p w14:paraId="6C8CDC9E" w14:textId="77777777" w:rsidR="00BC6907" w:rsidRPr="00BC6907" w:rsidRDefault="00BB78D4" w:rsidP="00BC6907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n+1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a</m:t>
              </m:r>
            </m:sup>
          </m:sSup>
        </m:oMath>
      </m:oMathPara>
    </w:p>
    <w:p w14:paraId="6C8CDC9F" w14:textId="77777777" w:rsidR="00BC6907" w:rsidRPr="00BC6907" w:rsidRDefault="00BB78D4" w:rsidP="00BC6907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n+1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na+a</m:t>
              </m:r>
            </m:sup>
          </m:sSup>
        </m:oMath>
      </m:oMathPara>
    </w:p>
    <w:p w14:paraId="6C8CDCA0" w14:textId="77777777" w:rsidR="00BC6907" w:rsidRPr="00BC6907" w:rsidRDefault="00BB78D4" w:rsidP="00BC6907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n+1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na</m:t>
              </m:r>
            </m:sup>
          </m:sSup>
          <m:r>
            <w:rPr>
              <w:rFonts w:ascii="Cambria Math" w:hAnsi="Cambria Math"/>
              <w:lang w:val="fr-FR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a</m:t>
              </m:r>
            </m:sup>
          </m:sSup>
        </m:oMath>
      </m:oMathPara>
    </w:p>
    <w:p w14:paraId="6C8CDCA1" w14:textId="77777777" w:rsidR="00BC6907" w:rsidRDefault="00BC6907" w:rsidP="00BC6907">
      <w:pPr>
        <w:rPr>
          <w:lang w:val="fr-FR"/>
        </w:rPr>
      </w:pPr>
      <w:r>
        <w:rPr>
          <w:lang w:val="fr-FR"/>
        </w:rPr>
        <w:t>Soit :</w:t>
      </w:r>
    </w:p>
    <w:p w14:paraId="6C8CDCA2" w14:textId="77777777" w:rsidR="00BC6907" w:rsidRPr="00BC6907" w:rsidRDefault="00BB78D4" w:rsidP="00BC6907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n+1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</m:t>
              </m:r>
            </m:sub>
          </m:sSub>
          <m:r>
            <w:rPr>
              <w:rFonts w:ascii="Cambria Math" w:hAnsi="Cambria Math"/>
              <w:lang w:val="fr-FR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a</m:t>
              </m:r>
            </m:sup>
          </m:sSup>
        </m:oMath>
      </m:oMathPara>
    </w:p>
    <w:p w14:paraId="6C8CDCA3" w14:textId="77777777" w:rsidR="00BC6907" w:rsidRPr="00BC6907" w:rsidRDefault="00BB78D4" w:rsidP="00BC6907">
      <w:pPr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n+1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a</m:t>
              </m:r>
            </m:sup>
          </m:sSup>
          <m:r>
            <w:rPr>
              <w:rFonts w:ascii="Cambria Math" w:hAnsi="Cambria Math"/>
              <w:lang w:val="fr-FR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</m:t>
              </m:r>
            </m:sub>
          </m:sSub>
        </m:oMath>
      </m:oMathPara>
    </w:p>
    <w:p w14:paraId="6C8CDCA4" w14:textId="77777777" w:rsidR="00BC6907" w:rsidRDefault="00BC6907" w:rsidP="00BC6907">
      <w:pPr>
        <w:jc w:val="both"/>
        <w:rPr>
          <w:lang w:val="fr-FR"/>
        </w:rPr>
      </w:pPr>
      <w:r>
        <w:rPr>
          <w:lang w:val="fr-FR"/>
        </w:rPr>
        <w:t xml:space="preserve">La suite </w:t>
      </w:r>
      <m:oMath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n</m:t>
                </m:r>
              </m:sub>
            </m:sSub>
          </m:e>
        </m:d>
      </m:oMath>
      <w:r>
        <w:rPr>
          <w:lang w:val="fr-FR"/>
        </w:rPr>
        <w:t xml:space="preserve"> est donc géométrique de raison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a</m:t>
            </m:r>
          </m:sup>
        </m:sSup>
      </m:oMath>
      <w:r>
        <w:rPr>
          <w:lang w:val="fr-FR"/>
        </w:rPr>
        <w:t xml:space="preserve"> et de premier terme</w:t>
      </w:r>
      <w:r w:rsidR="001F792E">
        <w:rPr>
          <w:lang w:val="fr-FR"/>
        </w:rPr>
        <w:t xml:space="preserve"> </w:t>
      </w:r>
      <w:r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lang w:val="fr-FR"/>
              </w:rPr>
              <m:t>0</m:t>
            </m:r>
          </m:sup>
        </m:sSup>
        <m:r>
          <w:rPr>
            <w:rFonts w:ascii="Cambria Math" w:hAnsi="Cambria Math"/>
            <w:lang w:val="fr-FR"/>
          </w:rPr>
          <m:t>=1</m:t>
        </m:r>
      </m:oMath>
      <w:r>
        <w:rPr>
          <w:lang w:val="fr-FR"/>
        </w:rPr>
        <w:t xml:space="preserve">. On démontre ainsi que, pour tout entier naturel </w:t>
      </w:r>
      <m:oMath>
        <m:r>
          <w:rPr>
            <w:rFonts w:ascii="Cambria Math" w:hAnsi="Cambria Math"/>
            <w:lang w:val="fr-FR"/>
          </w:rPr>
          <m:t>n</m:t>
        </m:r>
      </m:oMath>
      <w:r>
        <w:rPr>
          <w:lang w:val="fr-FR"/>
        </w:rPr>
        <w:t xml:space="preserve"> : </w:t>
      </w:r>
    </w:p>
    <w:p w14:paraId="6C8CDCA5" w14:textId="77777777" w:rsidR="00BC6907" w:rsidRPr="00BC6907" w:rsidRDefault="00BB78D4" w:rsidP="00BC6907">
      <w:pPr>
        <w:jc w:val="both"/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</m:t>
              </m:r>
            </m:sub>
          </m:sSub>
          <m:r>
            <w:rPr>
              <w:rFonts w:ascii="Cambria Math" w:hAnsi="Cambria Math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0</m:t>
              </m:r>
            </m:sub>
          </m:sSub>
          <m:r>
            <w:rPr>
              <w:rFonts w:ascii="Cambria Math" w:hAnsi="Cambria Math"/>
              <w:lang w:val="fr-FR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q</m:t>
              </m:r>
            </m:e>
            <m:sup>
              <m:r>
                <w:rPr>
                  <w:rFonts w:ascii="Cambria Math" w:hAnsi="Cambria Math"/>
                  <w:lang w:val="fr-FR"/>
                </w:rPr>
                <m:t>n</m:t>
              </m:r>
            </m:sup>
          </m:sSup>
        </m:oMath>
      </m:oMathPara>
    </w:p>
    <w:p w14:paraId="6C8CDCA6" w14:textId="77777777" w:rsidR="00BC6907" w:rsidRDefault="00BB78D4" w:rsidP="00BC6907">
      <w:pPr>
        <w:jc w:val="both"/>
        <w:rPr>
          <w:lang w:val="fr-F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FR"/>
                </w:rPr>
              </m:ctrlPr>
            </m:sSubPr>
            <m:e>
              <m:r>
                <w:rPr>
                  <w:rFonts w:ascii="Cambria Math" w:hAnsi="Cambria Math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lang w:val="fr-FR"/>
                </w:rPr>
                <m:t>n</m:t>
              </m:r>
            </m:sub>
          </m:sSub>
          <m:r>
            <w:rPr>
              <w:rFonts w:ascii="Cambria Math" w:hAnsi="Cambria Math"/>
              <w:lang w:val="fr-FR"/>
            </w:rPr>
            <m:t>=1×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fr-FR"/>
                </w:rPr>
                <m:t>n</m:t>
              </m:r>
            </m:sup>
          </m:sSup>
        </m:oMath>
      </m:oMathPara>
    </w:p>
    <w:p w14:paraId="6C8CDCA7" w14:textId="77777777" w:rsidR="00BC6907" w:rsidRPr="00BC6907" w:rsidRDefault="00BB78D4" w:rsidP="00BC6907">
      <w:pPr>
        <w:jc w:val="both"/>
        <w:rPr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na</m:t>
              </m:r>
            </m:sup>
          </m:sSup>
          <m:r>
            <w:rPr>
              <w:rFonts w:ascii="Cambria Math" w:hAnsi="Cambria Math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fr-FR"/>
                </w:rPr>
                <m:t>n</m:t>
              </m:r>
            </m:sup>
          </m:sSup>
        </m:oMath>
      </m:oMathPara>
    </w:p>
    <w:p w14:paraId="6C8CDCA8" w14:textId="77777777" w:rsidR="00BC6907" w:rsidRDefault="00BC6907" w:rsidP="00BC6907">
      <w:pPr>
        <w:jc w:val="both"/>
        <w:rPr>
          <w:b/>
          <w:i/>
          <w:u w:val="single"/>
          <w:lang w:val="fr-FR"/>
        </w:rPr>
      </w:pPr>
      <w:r w:rsidRPr="00BC6907">
        <w:rPr>
          <w:b/>
          <w:i/>
          <w:u w:val="single"/>
          <w:lang w:val="fr-FR"/>
        </w:rPr>
        <w:t>Exemples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BC6907" w14:paraId="6C8CDCAF" w14:textId="77777777" w:rsidTr="005E7BF3">
        <w:tc>
          <w:tcPr>
            <w:tcW w:w="4606" w:type="dxa"/>
          </w:tcPr>
          <w:p w14:paraId="6C8CDCA9" w14:textId="77777777" w:rsidR="00BC6907" w:rsidRDefault="00BC6907" w:rsidP="005E7BF3">
            <w:pPr>
              <w:pStyle w:val="Paragraphedeliste"/>
              <w:numPr>
                <w:ilvl w:val="0"/>
                <w:numId w:val="32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suite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</m:t>
                      </m:r>
                    </m:sub>
                  </m:sSub>
                </m:e>
              </m:d>
            </m:oMath>
            <w:r w:rsidR="005E7BF3">
              <w:rPr>
                <w:lang w:val="fr-FR"/>
              </w:rPr>
              <w:t xml:space="preserve"> de terme général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-0,5n</m:t>
                  </m:r>
                </m:sup>
              </m:sSup>
            </m:oMath>
            <w:r w:rsidR="005E7BF3">
              <w:rPr>
                <w:lang w:val="fr-FR"/>
              </w:rPr>
              <w:t xml:space="preserve"> est géométrique de raison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-0,5</m:t>
                  </m:r>
                </m:sup>
              </m:sSup>
            </m:oMath>
            <w:r w:rsidR="005E7BF3">
              <w:rPr>
                <w:lang w:val="fr-FR"/>
              </w:rPr>
              <w:t xml:space="preserve">, soit environ </w:t>
            </w:r>
            <m:oMath>
              <m:r>
                <w:rPr>
                  <w:rFonts w:ascii="Cambria Math" w:hAnsi="Cambria Math"/>
                  <w:lang w:val="fr-FR"/>
                </w:rPr>
                <m:t>0,61</m:t>
              </m:r>
            </m:oMath>
            <w:r w:rsidR="005E7BF3">
              <w:rPr>
                <w:lang w:val="fr-FR"/>
              </w:rPr>
              <w:t>.</w:t>
            </w:r>
          </w:p>
          <w:p w14:paraId="6C8CDCAA" w14:textId="77777777" w:rsidR="005E7BF3" w:rsidRDefault="005E7BF3" w:rsidP="005E7BF3">
            <w:pPr>
              <w:pStyle w:val="Paragraphedeliste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On dit que la décroissance de la suite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lang w:val="fr-FR"/>
              </w:rPr>
              <w:t xml:space="preserve"> est exponentielle.</w:t>
            </w:r>
          </w:p>
          <w:p w14:paraId="6C8CDCAB" w14:textId="77777777" w:rsidR="005E7BF3" w:rsidRPr="00BC6907" w:rsidRDefault="005E7BF3" w:rsidP="005E7BF3">
            <w:pPr>
              <w:pStyle w:val="Paragraphedeliste"/>
              <w:jc w:val="both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6C8CDCB9" wp14:editId="6C8CDCBA">
                  <wp:extent cx="2324100" cy="1752600"/>
                  <wp:effectExtent l="19050" t="0" r="0" b="0"/>
                  <wp:docPr id="6" name="Image 1" descr="C:\Users\Marie\AppData\Local\Temp\Texas Instruments\TI-SmartView CE pour la famille TI-83\Capturer1-15877072533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\AppData\Local\Temp\Texas Instruments\TI-SmartView CE pour la famille TI-83\Capturer1-15877072533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4606" w:type="dxa"/>
          </w:tcPr>
          <w:p w14:paraId="6C8CDCAC" w14:textId="77777777" w:rsidR="005E7BF3" w:rsidRDefault="005E7BF3" w:rsidP="005E7BF3">
            <w:pPr>
              <w:pStyle w:val="Paragraphedeliste"/>
              <w:numPr>
                <w:ilvl w:val="0"/>
                <w:numId w:val="32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suite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lang w:val="fr-FR"/>
              </w:rPr>
              <w:t xml:space="preserve"> de terme général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0,5n</m:t>
                  </m:r>
                </m:sup>
              </m:sSup>
            </m:oMath>
            <w:r>
              <w:rPr>
                <w:lang w:val="fr-FR"/>
              </w:rPr>
              <w:t xml:space="preserve"> est géométrique de raison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0,5</m:t>
                  </m:r>
                </m:sup>
              </m:sSup>
            </m:oMath>
            <w:r>
              <w:rPr>
                <w:lang w:val="fr-FR"/>
              </w:rPr>
              <w:t xml:space="preserve">, soit environ </w:t>
            </w:r>
            <m:oMath>
              <m:r>
                <w:rPr>
                  <w:rFonts w:ascii="Cambria Math" w:hAnsi="Cambria Math"/>
                  <w:lang w:val="fr-FR"/>
                </w:rPr>
                <m:t>1,65</m:t>
              </m:r>
            </m:oMath>
            <w:r>
              <w:rPr>
                <w:lang w:val="fr-FR"/>
              </w:rPr>
              <w:t>.</w:t>
            </w:r>
          </w:p>
          <w:p w14:paraId="6C8CDCAD" w14:textId="77777777" w:rsidR="00BC6907" w:rsidRDefault="005E7BF3" w:rsidP="005E7BF3">
            <w:pPr>
              <w:pStyle w:val="Paragraphedeliste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On dit que la </w:t>
            </w:r>
            <w:r w:rsidRPr="005E7BF3">
              <w:rPr>
                <w:lang w:val="fr-FR"/>
              </w:rPr>
              <w:t xml:space="preserve">croissance de la suite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n</m:t>
                      </m:r>
                    </m:sub>
                  </m:sSub>
                </m:e>
              </m:d>
            </m:oMath>
            <w:r w:rsidRPr="005E7BF3">
              <w:rPr>
                <w:lang w:val="fr-FR"/>
              </w:rPr>
              <w:t xml:space="preserve"> est exponentielle</w:t>
            </w:r>
          </w:p>
          <w:p w14:paraId="6C8CDCAE" w14:textId="77777777" w:rsidR="005E7BF3" w:rsidRPr="005E7BF3" w:rsidRDefault="005E7BF3" w:rsidP="005E7BF3">
            <w:pPr>
              <w:pStyle w:val="Paragraphedeliste"/>
              <w:jc w:val="both"/>
              <w:rPr>
                <w:lang w:val="fr-FR"/>
              </w:rPr>
            </w:pPr>
            <w:r w:rsidRPr="005E7BF3">
              <w:rPr>
                <w:noProof/>
                <w:lang w:val="fr-FR" w:eastAsia="fr-FR" w:bidi="ar-SA"/>
              </w:rPr>
              <w:drawing>
                <wp:inline distT="0" distB="0" distL="0" distR="0" wp14:anchorId="6C8CDCBB" wp14:editId="6C8CDCBC">
                  <wp:extent cx="2324100" cy="1752600"/>
                  <wp:effectExtent l="19050" t="0" r="0" b="0"/>
                  <wp:docPr id="8" name="Image 2" descr="C:\Users\Marie\AppData\Local\Temp\Texas Instruments\TI-SmartView CE pour la famille TI-83\Capturer2-1587707265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e\AppData\Local\Temp\Texas Instruments\TI-SmartView CE pour la famille TI-83\Capturer2-1587707265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CDCB0" w14:textId="77777777" w:rsidR="00BC6907" w:rsidRPr="00BC6907" w:rsidRDefault="00BC6907" w:rsidP="00BC6907">
      <w:pPr>
        <w:jc w:val="both"/>
        <w:rPr>
          <w:lang w:val="fr-FR"/>
        </w:rPr>
      </w:pPr>
    </w:p>
    <w:sectPr w:rsidR="00BC6907" w:rsidRPr="00BC6907" w:rsidSect="00CE1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DCBF" w14:textId="77777777" w:rsidR="00607B79" w:rsidRDefault="00607B79" w:rsidP="006D6274">
      <w:r>
        <w:separator/>
      </w:r>
    </w:p>
  </w:endnote>
  <w:endnote w:type="continuationSeparator" w:id="0">
    <w:p w14:paraId="6C8CDCC0" w14:textId="77777777" w:rsidR="00607B79" w:rsidRDefault="00607B79" w:rsidP="006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3" w14:textId="77777777" w:rsidR="00F07C89" w:rsidRDefault="00F07C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4" w14:textId="77777777" w:rsidR="00F07C89" w:rsidRDefault="00135E6E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946">
      <w:rPr>
        <w:noProof/>
      </w:rPr>
      <w:t>2</w:t>
    </w:r>
    <w:r>
      <w:rPr>
        <w:noProof/>
      </w:rPr>
      <w:fldChar w:fldCharType="end"/>
    </w:r>
  </w:p>
  <w:p w14:paraId="6C8CDCC5" w14:textId="77777777" w:rsidR="00F07C89" w:rsidRDefault="00F07C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7" w14:textId="77777777" w:rsidR="00F07C89" w:rsidRDefault="00F07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DCBD" w14:textId="77777777" w:rsidR="00607B79" w:rsidRDefault="00607B79" w:rsidP="006D6274">
      <w:r>
        <w:separator/>
      </w:r>
    </w:p>
  </w:footnote>
  <w:footnote w:type="continuationSeparator" w:id="0">
    <w:p w14:paraId="6C8CDCBE" w14:textId="77777777" w:rsidR="00607B79" w:rsidRDefault="00607B79" w:rsidP="006D6274">
      <w:r>
        <w:continuationSeparator/>
      </w:r>
    </w:p>
  </w:footnote>
  <w:footnote w:id="1">
    <w:p w14:paraId="6C8CDCC8" w14:textId="77777777" w:rsidR="00F07C89" w:rsidRPr="00F65C48" w:rsidRDefault="00F07C8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F65C48">
        <w:rPr>
          <w:lang w:val="fr-FR"/>
        </w:rPr>
        <w:t xml:space="preserve"> Une </w:t>
      </w:r>
      <w:r w:rsidRPr="00F65C48">
        <w:rPr>
          <w:b/>
          <w:bCs/>
          <w:lang w:val="fr-FR"/>
        </w:rPr>
        <w:t>équation différentielle</w:t>
      </w:r>
      <w:r w:rsidRPr="00F65C48">
        <w:rPr>
          <w:lang w:val="fr-FR"/>
        </w:rPr>
        <w:t xml:space="preserve"> est une relation entre une ou plusieurs fonctions inconnues et leurs dérivées.</w:t>
      </w:r>
    </w:p>
  </w:footnote>
  <w:footnote w:id="2">
    <w:p w14:paraId="6C8CDCC9" w14:textId="77777777" w:rsidR="00F07C89" w:rsidRPr="00F65C48" w:rsidRDefault="00F07C8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F65C48">
        <w:rPr>
          <w:lang w:val="fr-FR"/>
        </w:rPr>
        <w:t xml:space="preserve"> Une relation fonctionnelle est une relation utilisant les opérations qui est propre à une fonction donnée.</w:t>
      </w:r>
    </w:p>
  </w:footnote>
  <w:footnote w:id="3">
    <w:p w14:paraId="6C8CDCCA" w14:textId="77777777" w:rsidR="00F07C89" w:rsidRPr="00F65C48" w:rsidRDefault="00F07C8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F65C48">
        <w:rPr>
          <w:lang w:val="fr-FR"/>
        </w:rPr>
        <w:t xml:space="preserve"> Le mathématicien suisse Léonard Euler utilisa en 1728 pour la première fois la notation </w:t>
      </w:r>
      <m:oMath>
        <m:r>
          <w:rPr>
            <w:rFonts w:ascii="Cambria Math" w:hAnsi="Cambria Math"/>
          </w:rPr>
          <m:t>e</m:t>
        </m:r>
      </m:oMath>
      <w:r w:rsidRPr="00F65C48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1" w14:textId="77777777" w:rsidR="00F07C89" w:rsidRDefault="00F07C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2" w14:textId="77777777" w:rsidR="00F07C89" w:rsidRDefault="00F07C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DCC6" w14:textId="77777777" w:rsidR="00F07C89" w:rsidRDefault="00F07C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C5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0E3AC4"/>
    <w:multiLevelType w:val="hybridMultilevel"/>
    <w:tmpl w:val="6526F0BA"/>
    <w:lvl w:ilvl="0" w:tplc="BF76CAB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10BB"/>
    <w:multiLevelType w:val="hybridMultilevel"/>
    <w:tmpl w:val="DA0C94EE"/>
    <w:lvl w:ilvl="0" w:tplc="57AA8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808"/>
    <w:multiLevelType w:val="hybridMultilevel"/>
    <w:tmpl w:val="B0E26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CBA"/>
    <w:multiLevelType w:val="singleLevel"/>
    <w:tmpl w:val="EB2C8EE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9DA76E0"/>
    <w:multiLevelType w:val="hybridMultilevel"/>
    <w:tmpl w:val="7C589AEE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354"/>
    <w:multiLevelType w:val="hybridMultilevel"/>
    <w:tmpl w:val="BBC28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28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E405D8"/>
    <w:multiLevelType w:val="hybridMultilevel"/>
    <w:tmpl w:val="CE86946E"/>
    <w:lvl w:ilvl="0" w:tplc="03F2BF24">
      <w:start w:val="1"/>
      <w:numFmt w:val="decimal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B96602"/>
    <w:multiLevelType w:val="hybridMultilevel"/>
    <w:tmpl w:val="C98ED6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B390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2F122B"/>
    <w:multiLevelType w:val="hybridMultilevel"/>
    <w:tmpl w:val="FEC2ED56"/>
    <w:lvl w:ilvl="0" w:tplc="109EF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326B"/>
    <w:multiLevelType w:val="hybridMultilevel"/>
    <w:tmpl w:val="CB7E5F74"/>
    <w:lvl w:ilvl="0" w:tplc="03F2BF2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AC10C7"/>
    <w:multiLevelType w:val="hybridMultilevel"/>
    <w:tmpl w:val="8910C5D4"/>
    <w:lvl w:ilvl="0" w:tplc="7D8008B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7C7B"/>
    <w:multiLevelType w:val="multilevel"/>
    <w:tmpl w:val="2F3EAA7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D76DA8"/>
    <w:multiLevelType w:val="hybridMultilevel"/>
    <w:tmpl w:val="D5BAD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D70"/>
    <w:multiLevelType w:val="hybridMultilevel"/>
    <w:tmpl w:val="6526F0BA"/>
    <w:lvl w:ilvl="0" w:tplc="BF76CAB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D0E"/>
    <w:multiLevelType w:val="hybridMultilevel"/>
    <w:tmpl w:val="4F561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574E"/>
    <w:multiLevelType w:val="hybridMultilevel"/>
    <w:tmpl w:val="4FB40326"/>
    <w:lvl w:ilvl="0" w:tplc="F2BA73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5A4786"/>
    <w:multiLevelType w:val="hybridMultilevel"/>
    <w:tmpl w:val="FCDE5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63A"/>
    <w:multiLevelType w:val="singleLevel"/>
    <w:tmpl w:val="AE92873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E640D08"/>
    <w:multiLevelType w:val="hybridMultilevel"/>
    <w:tmpl w:val="54107010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66B5"/>
    <w:multiLevelType w:val="hybridMultilevel"/>
    <w:tmpl w:val="E0BC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540E04"/>
    <w:multiLevelType w:val="hybridMultilevel"/>
    <w:tmpl w:val="B8042370"/>
    <w:lvl w:ilvl="0" w:tplc="A3F698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0C4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1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CF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28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F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C26A6"/>
    <w:multiLevelType w:val="hybridMultilevel"/>
    <w:tmpl w:val="65E2FA62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86153"/>
    <w:multiLevelType w:val="singleLevel"/>
    <w:tmpl w:val="040C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1F77C9A"/>
    <w:multiLevelType w:val="hybridMultilevel"/>
    <w:tmpl w:val="F1A2644A"/>
    <w:lvl w:ilvl="0" w:tplc="20B64032">
      <w:start w:val="2"/>
      <w:numFmt w:val="decimal"/>
      <w:lvlText w:val="(%1)"/>
      <w:lvlJc w:val="left"/>
      <w:pPr>
        <w:tabs>
          <w:tab w:val="num" w:pos="3207"/>
        </w:tabs>
        <w:ind w:left="3207" w:hanging="375"/>
      </w:pPr>
      <w:rPr>
        <w:rFonts w:hint="default"/>
      </w:rPr>
    </w:lvl>
    <w:lvl w:ilvl="1" w:tplc="0824897E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196222C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CC126D8E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5622E62A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721298AE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E7DA3FFE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5ED205F6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2E668C2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9" w15:restartNumberingAfterBreak="0">
    <w:nsid w:val="644202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7D3FB9"/>
    <w:multiLevelType w:val="multilevel"/>
    <w:tmpl w:val="2A72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E0E6928"/>
    <w:multiLevelType w:val="hybridMultilevel"/>
    <w:tmpl w:val="FC5271E0"/>
    <w:lvl w:ilvl="0" w:tplc="60D06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2E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E5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4A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E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20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8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05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62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9"/>
  </w:num>
  <w:num w:numId="5">
    <w:abstractNumId w:val="10"/>
  </w:num>
  <w:num w:numId="6">
    <w:abstractNumId w:val="24"/>
  </w:num>
  <w:num w:numId="7">
    <w:abstractNumId w:val="13"/>
  </w:num>
  <w:num w:numId="8">
    <w:abstractNumId w:val="27"/>
  </w:num>
  <w:num w:numId="9">
    <w:abstractNumId w:val="28"/>
  </w:num>
  <w:num w:numId="10">
    <w:abstractNumId w:val="25"/>
  </w:num>
  <w:num w:numId="11">
    <w:abstractNumId w:val="31"/>
  </w:num>
  <w:num w:numId="12">
    <w:abstractNumId w:val="7"/>
  </w:num>
  <w:num w:numId="13">
    <w:abstractNumId w:val="19"/>
  </w:num>
  <w:num w:numId="14">
    <w:abstractNumId w:val="3"/>
  </w:num>
  <w:num w:numId="15">
    <w:abstractNumId w:val="5"/>
  </w:num>
  <w:num w:numId="16">
    <w:abstractNumId w:val="14"/>
  </w:num>
  <w:num w:numId="17">
    <w:abstractNumId w:val="18"/>
  </w:num>
  <w:num w:numId="18">
    <w:abstractNumId w:val="20"/>
  </w:num>
  <w:num w:numId="19">
    <w:abstractNumId w:val="23"/>
  </w:num>
  <w:num w:numId="20">
    <w:abstractNumId w:val="12"/>
  </w:num>
  <w:num w:numId="21">
    <w:abstractNumId w:val="8"/>
  </w:num>
  <w:num w:numId="22">
    <w:abstractNumId w:val="1"/>
  </w:num>
  <w:num w:numId="23">
    <w:abstractNumId w:val="17"/>
  </w:num>
  <w:num w:numId="24">
    <w:abstractNumId w:val="16"/>
  </w:num>
  <w:num w:numId="25">
    <w:abstractNumId w:val="26"/>
  </w:num>
  <w:num w:numId="26">
    <w:abstractNumId w:val="22"/>
  </w:num>
  <w:num w:numId="27">
    <w:abstractNumId w:val="9"/>
  </w:num>
  <w:num w:numId="28">
    <w:abstractNumId w:val="11"/>
  </w:num>
  <w:num w:numId="29">
    <w:abstractNumId w:val="15"/>
  </w:num>
  <w:num w:numId="30">
    <w:abstractNumId w:val="30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4"/>
    <w:rsid w:val="00005FED"/>
    <w:rsid w:val="000128FF"/>
    <w:rsid w:val="00013F30"/>
    <w:rsid w:val="000200E8"/>
    <w:rsid w:val="000232A7"/>
    <w:rsid w:val="00025955"/>
    <w:rsid w:val="00026DBA"/>
    <w:rsid w:val="00033F31"/>
    <w:rsid w:val="000470CE"/>
    <w:rsid w:val="000507BD"/>
    <w:rsid w:val="00060708"/>
    <w:rsid w:val="00070E26"/>
    <w:rsid w:val="0008169A"/>
    <w:rsid w:val="000875D7"/>
    <w:rsid w:val="00091BF5"/>
    <w:rsid w:val="00091DEB"/>
    <w:rsid w:val="0009454D"/>
    <w:rsid w:val="000A5B1E"/>
    <w:rsid w:val="000B34E1"/>
    <w:rsid w:val="000B6F83"/>
    <w:rsid w:val="000C69B4"/>
    <w:rsid w:val="000E6BF4"/>
    <w:rsid w:val="000F5169"/>
    <w:rsid w:val="000F6808"/>
    <w:rsid w:val="00112CB7"/>
    <w:rsid w:val="001146EE"/>
    <w:rsid w:val="00114E44"/>
    <w:rsid w:val="00115974"/>
    <w:rsid w:val="00124006"/>
    <w:rsid w:val="00132547"/>
    <w:rsid w:val="00132F94"/>
    <w:rsid w:val="00135E6E"/>
    <w:rsid w:val="001453D6"/>
    <w:rsid w:val="00145DB5"/>
    <w:rsid w:val="001622D5"/>
    <w:rsid w:val="00165238"/>
    <w:rsid w:val="00166438"/>
    <w:rsid w:val="00166B24"/>
    <w:rsid w:val="00176647"/>
    <w:rsid w:val="00177DBB"/>
    <w:rsid w:val="00185157"/>
    <w:rsid w:val="00190280"/>
    <w:rsid w:val="00191810"/>
    <w:rsid w:val="00192367"/>
    <w:rsid w:val="00193A4A"/>
    <w:rsid w:val="00194E72"/>
    <w:rsid w:val="001A3579"/>
    <w:rsid w:val="001A6D50"/>
    <w:rsid w:val="001B32CD"/>
    <w:rsid w:val="001B6D0C"/>
    <w:rsid w:val="001B6E4C"/>
    <w:rsid w:val="001C07C9"/>
    <w:rsid w:val="001C0B0B"/>
    <w:rsid w:val="001C1397"/>
    <w:rsid w:val="001C2A41"/>
    <w:rsid w:val="001C2B03"/>
    <w:rsid w:val="001D219B"/>
    <w:rsid w:val="001D243A"/>
    <w:rsid w:val="001D3C35"/>
    <w:rsid w:val="001F792E"/>
    <w:rsid w:val="00200ED6"/>
    <w:rsid w:val="002010B7"/>
    <w:rsid w:val="00201524"/>
    <w:rsid w:val="002057DF"/>
    <w:rsid w:val="0020618C"/>
    <w:rsid w:val="00222398"/>
    <w:rsid w:val="002224A8"/>
    <w:rsid w:val="00223F01"/>
    <w:rsid w:val="002258C3"/>
    <w:rsid w:val="00225AB7"/>
    <w:rsid w:val="002275CE"/>
    <w:rsid w:val="00233880"/>
    <w:rsid w:val="00233A63"/>
    <w:rsid w:val="00234EC4"/>
    <w:rsid w:val="002451E4"/>
    <w:rsid w:val="0025019E"/>
    <w:rsid w:val="00250946"/>
    <w:rsid w:val="00256BD3"/>
    <w:rsid w:val="0026376C"/>
    <w:rsid w:val="0026583C"/>
    <w:rsid w:val="002722B1"/>
    <w:rsid w:val="00272978"/>
    <w:rsid w:val="002804F1"/>
    <w:rsid w:val="0028572B"/>
    <w:rsid w:val="00297F12"/>
    <w:rsid w:val="002A62A2"/>
    <w:rsid w:val="002B56CB"/>
    <w:rsid w:val="002B5A63"/>
    <w:rsid w:val="002B6D88"/>
    <w:rsid w:val="002C15BC"/>
    <w:rsid w:val="002C680F"/>
    <w:rsid w:val="002D01E7"/>
    <w:rsid w:val="002D02C4"/>
    <w:rsid w:val="002D0315"/>
    <w:rsid w:val="002D7FB8"/>
    <w:rsid w:val="002E5AF2"/>
    <w:rsid w:val="002E5FF6"/>
    <w:rsid w:val="002F3C62"/>
    <w:rsid w:val="003059EB"/>
    <w:rsid w:val="00311E81"/>
    <w:rsid w:val="0031524D"/>
    <w:rsid w:val="003160FE"/>
    <w:rsid w:val="00317B70"/>
    <w:rsid w:val="003242D9"/>
    <w:rsid w:val="00324876"/>
    <w:rsid w:val="00325E72"/>
    <w:rsid w:val="00327C19"/>
    <w:rsid w:val="00342728"/>
    <w:rsid w:val="003521FC"/>
    <w:rsid w:val="00356EFB"/>
    <w:rsid w:val="00371AE3"/>
    <w:rsid w:val="003725CF"/>
    <w:rsid w:val="00373FDB"/>
    <w:rsid w:val="00374642"/>
    <w:rsid w:val="00396A18"/>
    <w:rsid w:val="003A1B56"/>
    <w:rsid w:val="003A3972"/>
    <w:rsid w:val="003B2E30"/>
    <w:rsid w:val="003C1D01"/>
    <w:rsid w:val="003C30AE"/>
    <w:rsid w:val="003C41E7"/>
    <w:rsid w:val="003C7F92"/>
    <w:rsid w:val="003D78AC"/>
    <w:rsid w:val="003E0DF2"/>
    <w:rsid w:val="003E3417"/>
    <w:rsid w:val="003E3E9B"/>
    <w:rsid w:val="003E482B"/>
    <w:rsid w:val="003E4C1C"/>
    <w:rsid w:val="003F2E62"/>
    <w:rsid w:val="003F6117"/>
    <w:rsid w:val="003F7467"/>
    <w:rsid w:val="00401797"/>
    <w:rsid w:val="004041D0"/>
    <w:rsid w:val="00421C94"/>
    <w:rsid w:val="004222AD"/>
    <w:rsid w:val="00432E2C"/>
    <w:rsid w:val="0043393E"/>
    <w:rsid w:val="0043571B"/>
    <w:rsid w:val="004400DD"/>
    <w:rsid w:val="00443642"/>
    <w:rsid w:val="004474E5"/>
    <w:rsid w:val="004502B1"/>
    <w:rsid w:val="00450931"/>
    <w:rsid w:val="00450B51"/>
    <w:rsid w:val="00452ED5"/>
    <w:rsid w:val="004612A5"/>
    <w:rsid w:val="00462957"/>
    <w:rsid w:val="00462C4B"/>
    <w:rsid w:val="00464025"/>
    <w:rsid w:val="0046570C"/>
    <w:rsid w:val="004658A1"/>
    <w:rsid w:val="00466324"/>
    <w:rsid w:val="004720E9"/>
    <w:rsid w:val="00474485"/>
    <w:rsid w:val="0048032E"/>
    <w:rsid w:val="00483BE2"/>
    <w:rsid w:val="00493F13"/>
    <w:rsid w:val="004A0EFF"/>
    <w:rsid w:val="004A3867"/>
    <w:rsid w:val="004B15A9"/>
    <w:rsid w:val="004B299B"/>
    <w:rsid w:val="004B50D3"/>
    <w:rsid w:val="004C350C"/>
    <w:rsid w:val="004C3D77"/>
    <w:rsid w:val="004C5357"/>
    <w:rsid w:val="004D1B4B"/>
    <w:rsid w:val="004D34E1"/>
    <w:rsid w:val="004E40BB"/>
    <w:rsid w:val="004E4B2C"/>
    <w:rsid w:val="004E5C28"/>
    <w:rsid w:val="004F3563"/>
    <w:rsid w:val="004F686D"/>
    <w:rsid w:val="00502760"/>
    <w:rsid w:val="00507067"/>
    <w:rsid w:val="0050757E"/>
    <w:rsid w:val="0051157E"/>
    <w:rsid w:val="0051354A"/>
    <w:rsid w:val="005200ED"/>
    <w:rsid w:val="00521B0E"/>
    <w:rsid w:val="005235F0"/>
    <w:rsid w:val="00532346"/>
    <w:rsid w:val="00535161"/>
    <w:rsid w:val="005356F9"/>
    <w:rsid w:val="00536086"/>
    <w:rsid w:val="00536DC0"/>
    <w:rsid w:val="00543E69"/>
    <w:rsid w:val="00544DFF"/>
    <w:rsid w:val="0054672E"/>
    <w:rsid w:val="00546E78"/>
    <w:rsid w:val="00550F12"/>
    <w:rsid w:val="00551CE8"/>
    <w:rsid w:val="00554D87"/>
    <w:rsid w:val="005551EA"/>
    <w:rsid w:val="00556F86"/>
    <w:rsid w:val="00562C37"/>
    <w:rsid w:val="005718E7"/>
    <w:rsid w:val="00571F66"/>
    <w:rsid w:val="00572648"/>
    <w:rsid w:val="00576C4F"/>
    <w:rsid w:val="005815B0"/>
    <w:rsid w:val="005821DC"/>
    <w:rsid w:val="005852F7"/>
    <w:rsid w:val="00586632"/>
    <w:rsid w:val="00586DC4"/>
    <w:rsid w:val="00591DDB"/>
    <w:rsid w:val="0059220D"/>
    <w:rsid w:val="005937D3"/>
    <w:rsid w:val="005B214C"/>
    <w:rsid w:val="005C2E98"/>
    <w:rsid w:val="005C53E4"/>
    <w:rsid w:val="005D082C"/>
    <w:rsid w:val="005D0F32"/>
    <w:rsid w:val="005D211B"/>
    <w:rsid w:val="005D219B"/>
    <w:rsid w:val="005D5147"/>
    <w:rsid w:val="005E5B32"/>
    <w:rsid w:val="005E7BF3"/>
    <w:rsid w:val="005F2EAB"/>
    <w:rsid w:val="005F4CBD"/>
    <w:rsid w:val="00603E35"/>
    <w:rsid w:val="00607B79"/>
    <w:rsid w:val="00611B82"/>
    <w:rsid w:val="00612B1E"/>
    <w:rsid w:val="00612CEE"/>
    <w:rsid w:val="006145E0"/>
    <w:rsid w:val="00614993"/>
    <w:rsid w:val="00622280"/>
    <w:rsid w:val="00627F30"/>
    <w:rsid w:val="006402A3"/>
    <w:rsid w:val="00650B23"/>
    <w:rsid w:val="0065181F"/>
    <w:rsid w:val="00655E34"/>
    <w:rsid w:val="006735B0"/>
    <w:rsid w:val="00673894"/>
    <w:rsid w:val="006875B7"/>
    <w:rsid w:val="006958E7"/>
    <w:rsid w:val="006B2C4E"/>
    <w:rsid w:val="006B2F07"/>
    <w:rsid w:val="006C130A"/>
    <w:rsid w:val="006C649E"/>
    <w:rsid w:val="006D6274"/>
    <w:rsid w:val="006E5A58"/>
    <w:rsid w:val="006E6AFA"/>
    <w:rsid w:val="006F27C8"/>
    <w:rsid w:val="006F7ABD"/>
    <w:rsid w:val="00701EA6"/>
    <w:rsid w:val="00705A12"/>
    <w:rsid w:val="0071296A"/>
    <w:rsid w:val="00714F6C"/>
    <w:rsid w:val="0072253B"/>
    <w:rsid w:val="00726878"/>
    <w:rsid w:val="00727DEF"/>
    <w:rsid w:val="0073022C"/>
    <w:rsid w:val="007346C7"/>
    <w:rsid w:val="00737F4F"/>
    <w:rsid w:val="00740FC3"/>
    <w:rsid w:val="00744076"/>
    <w:rsid w:val="00752730"/>
    <w:rsid w:val="007529C6"/>
    <w:rsid w:val="00760FF2"/>
    <w:rsid w:val="0076360F"/>
    <w:rsid w:val="0076480B"/>
    <w:rsid w:val="0077031E"/>
    <w:rsid w:val="00770FAD"/>
    <w:rsid w:val="00782E6B"/>
    <w:rsid w:val="00786181"/>
    <w:rsid w:val="00794F0B"/>
    <w:rsid w:val="00797E34"/>
    <w:rsid w:val="007B0A07"/>
    <w:rsid w:val="007B1D5E"/>
    <w:rsid w:val="007B22C4"/>
    <w:rsid w:val="007C3F84"/>
    <w:rsid w:val="007D5084"/>
    <w:rsid w:val="007E0F7F"/>
    <w:rsid w:val="007E3F75"/>
    <w:rsid w:val="007E5AB6"/>
    <w:rsid w:val="007E7AE7"/>
    <w:rsid w:val="007F0E2E"/>
    <w:rsid w:val="007F6222"/>
    <w:rsid w:val="008024D8"/>
    <w:rsid w:val="0080555A"/>
    <w:rsid w:val="008103BA"/>
    <w:rsid w:val="00812B71"/>
    <w:rsid w:val="00815E57"/>
    <w:rsid w:val="00817F8B"/>
    <w:rsid w:val="00820170"/>
    <w:rsid w:val="00821AF3"/>
    <w:rsid w:val="00825878"/>
    <w:rsid w:val="00835505"/>
    <w:rsid w:val="00841BD7"/>
    <w:rsid w:val="0085177C"/>
    <w:rsid w:val="0085687F"/>
    <w:rsid w:val="00856FB7"/>
    <w:rsid w:val="008573F0"/>
    <w:rsid w:val="00860A2F"/>
    <w:rsid w:val="00861603"/>
    <w:rsid w:val="008709B5"/>
    <w:rsid w:val="00873177"/>
    <w:rsid w:val="0087719C"/>
    <w:rsid w:val="00880E8C"/>
    <w:rsid w:val="0088232D"/>
    <w:rsid w:val="008858BB"/>
    <w:rsid w:val="00886B1E"/>
    <w:rsid w:val="00886B20"/>
    <w:rsid w:val="0089253A"/>
    <w:rsid w:val="00897B8C"/>
    <w:rsid w:val="008A3025"/>
    <w:rsid w:val="008B5AA2"/>
    <w:rsid w:val="008B5DE2"/>
    <w:rsid w:val="008C696C"/>
    <w:rsid w:val="008D250B"/>
    <w:rsid w:val="008D4BE7"/>
    <w:rsid w:val="008D4EE5"/>
    <w:rsid w:val="008D5195"/>
    <w:rsid w:val="008E39B0"/>
    <w:rsid w:val="008E4192"/>
    <w:rsid w:val="008E7DC5"/>
    <w:rsid w:val="008F3DAE"/>
    <w:rsid w:val="008F48F2"/>
    <w:rsid w:val="008F54EB"/>
    <w:rsid w:val="008F5E56"/>
    <w:rsid w:val="008F7B2D"/>
    <w:rsid w:val="00903ECE"/>
    <w:rsid w:val="009047B0"/>
    <w:rsid w:val="009064C8"/>
    <w:rsid w:val="00912FAD"/>
    <w:rsid w:val="00914E43"/>
    <w:rsid w:val="009326CD"/>
    <w:rsid w:val="00933B6C"/>
    <w:rsid w:val="009422FA"/>
    <w:rsid w:val="00946FF4"/>
    <w:rsid w:val="00947CB3"/>
    <w:rsid w:val="00950076"/>
    <w:rsid w:val="00950CE4"/>
    <w:rsid w:val="0095126E"/>
    <w:rsid w:val="00952C58"/>
    <w:rsid w:val="00960E22"/>
    <w:rsid w:val="00965DA7"/>
    <w:rsid w:val="009730E5"/>
    <w:rsid w:val="009833D8"/>
    <w:rsid w:val="009929D4"/>
    <w:rsid w:val="009A317F"/>
    <w:rsid w:val="009A7E16"/>
    <w:rsid w:val="009C1131"/>
    <w:rsid w:val="009D3A1B"/>
    <w:rsid w:val="009E0B7D"/>
    <w:rsid w:val="009F4B92"/>
    <w:rsid w:val="00A05E41"/>
    <w:rsid w:val="00A10F30"/>
    <w:rsid w:val="00A13E68"/>
    <w:rsid w:val="00A15A67"/>
    <w:rsid w:val="00A17E17"/>
    <w:rsid w:val="00A26A18"/>
    <w:rsid w:val="00A2790C"/>
    <w:rsid w:val="00A33AEA"/>
    <w:rsid w:val="00A404DB"/>
    <w:rsid w:val="00A537CE"/>
    <w:rsid w:val="00A60B36"/>
    <w:rsid w:val="00A65913"/>
    <w:rsid w:val="00A705C7"/>
    <w:rsid w:val="00A86F9B"/>
    <w:rsid w:val="00A93D57"/>
    <w:rsid w:val="00A954FD"/>
    <w:rsid w:val="00A96238"/>
    <w:rsid w:val="00A974FD"/>
    <w:rsid w:val="00AA02A9"/>
    <w:rsid w:val="00AB2401"/>
    <w:rsid w:val="00AC1AB1"/>
    <w:rsid w:val="00AC1FFD"/>
    <w:rsid w:val="00AC45DC"/>
    <w:rsid w:val="00AD320F"/>
    <w:rsid w:val="00AD6840"/>
    <w:rsid w:val="00AD797A"/>
    <w:rsid w:val="00AF08D5"/>
    <w:rsid w:val="00AF76A2"/>
    <w:rsid w:val="00B032EC"/>
    <w:rsid w:val="00B141C5"/>
    <w:rsid w:val="00B15FC3"/>
    <w:rsid w:val="00B21B99"/>
    <w:rsid w:val="00B27645"/>
    <w:rsid w:val="00B5173A"/>
    <w:rsid w:val="00B56045"/>
    <w:rsid w:val="00B5647F"/>
    <w:rsid w:val="00B5727F"/>
    <w:rsid w:val="00B60750"/>
    <w:rsid w:val="00B72E4C"/>
    <w:rsid w:val="00B7463A"/>
    <w:rsid w:val="00B91996"/>
    <w:rsid w:val="00BA38FC"/>
    <w:rsid w:val="00BA4263"/>
    <w:rsid w:val="00BA7945"/>
    <w:rsid w:val="00BB1980"/>
    <w:rsid w:val="00BB1CD0"/>
    <w:rsid w:val="00BB36C8"/>
    <w:rsid w:val="00BB538F"/>
    <w:rsid w:val="00BB568F"/>
    <w:rsid w:val="00BB7096"/>
    <w:rsid w:val="00BB78D4"/>
    <w:rsid w:val="00BC03D9"/>
    <w:rsid w:val="00BC2136"/>
    <w:rsid w:val="00BC2D7D"/>
    <w:rsid w:val="00BC3FF1"/>
    <w:rsid w:val="00BC6907"/>
    <w:rsid w:val="00BD5514"/>
    <w:rsid w:val="00BE1FC2"/>
    <w:rsid w:val="00BE3DE3"/>
    <w:rsid w:val="00BE6DC2"/>
    <w:rsid w:val="00BF28AB"/>
    <w:rsid w:val="00BF5A48"/>
    <w:rsid w:val="00C00B58"/>
    <w:rsid w:val="00C02BF1"/>
    <w:rsid w:val="00C149A3"/>
    <w:rsid w:val="00C15A27"/>
    <w:rsid w:val="00C27847"/>
    <w:rsid w:val="00C30DB8"/>
    <w:rsid w:val="00C44C75"/>
    <w:rsid w:val="00C4660F"/>
    <w:rsid w:val="00C467A9"/>
    <w:rsid w:val="00C55A9D"/>
    <w:rsid w:val="00C560EE"/>
    <w:rsid w:val="00C63DFF"/>
    <w:rsid w:val="00C64578"/>
    <w:rsid w:val="00C65110"/>
    <w:rsid w:val="00C65119"/>
    <w:rsid w:val="00C70585"/>
    <w:rsid w:val="00C7193D"/>
    <w:rsid w:val="00C75AB6"/>
    <w:rsid w:val="00C760A3"/>
    <w:rsid w:val="00C76D5E"/>
    <w:rsid w:val="00C86CA0"/>
    <w:rsid w:val="00C94A6F"/>
    <w:rsid w:val="00C9508B"/>
    <w:rsid w:val="00CA5F26"/>
    <w:rsid w:val="00CB1925"/>
    <w:rsid w:val="00CB4134"/>
    <w:rsid w:val="00CB4874"/>
    <w:rsid w:val="00CB505E"/>
    <w:rsid w:val="00CB7DE4"/>
    <w:rsid w:val="00CD0958"/>
    <w:rsid w:val="00CD133D"/>
    <w:rsid w:val="00CD3CBB"/>
    <w:rsid w:val="00CD5553"/>
    <w:rsid w:val="00CD5E7F"/>
    <w:rsid w:val="00CD7D28"/>
    <w:rsid w:val="00CE1702"/>
    <w:rsid w:val="00CE23B2"/>
    <w:rsid w:val="00CF0A81"/>
    <w:rsid w:val="00CF5766"/>
    <w:rsid w:val="00CF5BBF"/>
    <w:rsid w:val="00CF5C97"/>
    <w:rsid w:val="00D06839"/>
    <w:rsid w:val="00D10FC5"/>
    <w:rsid w:val="00D116F6"/>
    <w:rsid w:val="00D21975"/>
    <w:rsid w:val="00D27341"/>
    <w:rsid w:val="00D3289C"/>
    <w:rsid w:val="00D35AAA"/>
    <w:rsid w:val="00D41D43"/>
    <w:rsid w:val="00D44200"/>
    <w:rsid w:val="00D600A3"/>
    <w:rsid w:val="00D60DFC"/>
    <w:rsid w:val="00D65AAB"/>
    <w:rsid w:val="00D705E8"/>
    <w:rsid w:val="00D71F00"/>
    <w:rsid w:val="00D72139"/>
    <w:rsid w:val="00D775AE"/>
    <w:rsid w:val="00D802BE"/>
    <w:rsid w:val="00D905A8"/>
    <w:rsid w:val="00D91AD1"/>
    <w:rsid w:val="00D9758B"/>
    <w:rsid w:val="00DA30F7"/>
    <w:rsid w:val="00DA5E0A"/>
    <w:rsid w:val="00DA76EE"/>
    <w:rsid w:val="00DB1D43"/>
    <w:rsid w:val="00DB36AD"/>
    <w:rsid w:val="00DC0D16"/>
    <w:rsid w:val="00DC7CFF"/>
    <w:rsid w:val="00DE398A"/>
    <w:rsid w:val="00DE7712"/>
    <w:rsid w:val="00E01854"/>
    <w:rsid w:val="00E044E0"/>
    <w:rsid w:val="00E10C5D"/>
    <w:rsid w:val="00E147D2"/>
    <w:rsid w:val="00E1590A"/>
    <w:rsid w:val="00E20036"/>
    <w:rsid w:val="00E25F6D"/>
    <w:rsid w:val="00E32940"/>
    <w:rsid w:val="00E400E5"/>
    <w:rsid w:val="00E401EE"/>
    <w:rsid w:val="00E42FB4"/>
    <w:rsid w:val="00E467D8"/>
    <w:rsid w:val="00E53BC2"/>
    <w:rsid w:val="00E621F4"/>
    <w:rsid w:val="00E62F72"/>
    <w:rsid w:val="00E62F76"/>
    <w:rsid w:val="00E646ED"/>
    <w:rsid w:val="00E64C27"/>
    <w:rsid w:val="00E6565D"/>
    <w:rsid w:val="00E661BA"/>
    <w:rsid w:val="00E66CFB"/>
    <w:rsid w:val="00E7120A"/>
    <w:rsid w:val="00E76B17"/>
    <w:rsid w:val="00E810A7"/>
    <w:rsid w:val="00E8314C"/>
    <w:rsid w:val="00E865F5"/>
    <w:rsid w:val="00EA01C3"/>
    <w:rsid w:val="00EA4A2D"/>
    <w:rsid w:val="00EB1520"/>
    <w:rsid w:val="00EB5FBC"/>
    <w:rsid w:val="00EB6EE5"/>
    <w:rsid w:val="00EC056E"/>
    <w:rsid w:val="00EC07A9"/>
    <w:rsid w:val="00EC0BED"/>
    <w:rsid w:val="00EC20D5"/>
    <w:rsid w:val="00EC22AB"/>
    <w:rsid w:val="00EC5547"/>
    <w:rsid w:val="00EC5D9D"/>
    <w:rsid w:val="00ED154E"/>
    <w:rsid w:val="00ED1D60"/>
    <w:rsid w:val="00ED3387"/>
    <w:rsid w:val="00ED48A6"/>
    <w:rsid w:val="00ED5CF8"/>
    <w:rsid w:val="00ED71D6"/>
    <w:rsid w:val="00EE7A07"/>
    <w:rsid w:val="00EF4D7C"/>
    <w:rsid w:val="00EF4DBB"/>
    <w:rsid w:val="00F01657"/>
    <w:rsid w:val="00F05582"/>
    <w:rsid w:val="00F07C89"/>
    <w:rsid w:val="00F14004"/>
    <w:rsid w:val="00F17007"/>
    <w:rsid w:val="00F22E5C"/>
    <w:rsid w:val="00F24A8C"/>
    <w:rsid w:val="00F25E69"/>
    <w:rsid w:val="00F34879"/>
    <w:rsid w:val="00F406B3"/>
    <w:rsid w:val="00F45300"/>
    <w:rsid w:val="00F46BE3"/>
    <w:rsid w:val="00F5432E"/>
    <w:rsid w:val="00F56ACF"/>
    <w:rsid w:val="00F57314"/>
    <w:rsid w:val="00F605EF"/>
    <w:rsid w:val="00F6382E"/>
    <w:rsid w:val="00F65C48"/>
    <w:rsid w:val="00F663BA"/>
    <w:rsid w:val="00F6777C"/>
    <w:rsid w:val="00F67C68"/>
    <w:rsid w:val="00F7490E"/>
    <w:rsid w:val="00F75B03"/>
    <w:rsid w:val="00F7674F"/>
    <w:rsid w:val="00F80318"/>
    <w:rsid w:val="00F8688F"/>
    <w:rsid w:val="00F96F14"/>
    <w:rsid w:val="00FB0E54"/>
    <w:rsid w:val="00FB3BDD"/>
    <w:rsid w:val="00FC691C"/>
    <w:rsid w:val="00FD04A2"/>
    <w:rsid w:val="00FD12C3"/>
    <w:rsid w:val="00FD1C3B"/>
    <w:rsid w:val="00FD4BFC"/>
    <w:rsid w:val="00FD5E7C"/>
    <w:rsid w:val="00FE06A5"/>
    <w:rsid w:val="00FE75B6"/>
    <w:rsid w:val="00FF38C0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8CDC0F"/>
  <w15:docId w15:val="{D4BDE438-10D3-4B24-A51A-0B12BBF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13"/>
  </w:style>
  <w:style w:type="paragraph" w:styleId="Titre1">
    <w:name w:val="heading 1"/>
    <w:basedOn w:val="Normal"/>
    <w:next w:val="Normal"/>
    <w:link w:val="Titre1Car"/>
    <w:uiPriority w:val="9"/>
    <w:qFormat/>
    <w:rsid w:val="00A65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5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5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5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59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59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59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59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2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6274"/>
  </w:style>
  <w:style w:type="paragraph" w:styleId="Pieddepage">
    <w:name w:val="footer"/>
    <w:basedOn w:val="Normal"/>
    <w:link w:val="PieddepageCar"/>
    <w:uiPriority w:val="99"/>
    <w:unhideWhenUsed/>
    <w:rsid w:val="006D62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274"/>
  </w:style>
  <w:style w:type="paragraph" w:styleId="Textedebulles">
    <w:name w:val="Balloon Text"/>
    <w:basedOn w:val="Normal"/>
    <w:link w:val="TextedebullesCar"/>
    <w:uiPriority w:val="99"/>
    <w:semiHidden/>
    <w:unhideWhenUsed/>
    <w:rsid w:val="006D62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27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65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5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65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5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65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65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65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65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659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659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659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5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65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65913"/>
    <w:rPr>
      <w:b/>
      <w:bCs/>
    </w:rPr>
  </w:style>
  <w:style w:type="character" w:styleId="Accentuation">
    <w:name w:val="Emphasis"/>
    <w:basedOn w:val="Policepardfaut"/>
    <w:uiPriority w:val="20"/>
    <w:qFormat/>
    <w:rsid w:val="00A65913"/>
    <w:rPr>
      <w:i/>
      <w:iCs/>
    </w:rPr>
  </w:style>
  <w:style w:type="paragraph" w:styleId="Sansinterligne">
    <w:name w:val="No Spacing"/>
    <w:uiPriority w:val="1"/>
    <w:qFormat/>
    <w:rsid w:val="00A6591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6591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6591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65913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59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5913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A6591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A65913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A65913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65913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6591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5913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EC056E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8D4B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D4BE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D4BE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37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376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6376C"/>
    <w:rPr>
      <w:vertAlign w:val="superscript"/>
    </w:rPr>
  </w:style>
  <w:style w:type="table" w:styleId="Grilledutableau">
    <w:name w:val="Table Grid"/>
    <w:basedOn w:val="TableauNormal"/>
    <w:uiPriority w:val="59"/>
    <w:rsid w:val="00483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A659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CD56-439E-4370-9D0C-AD75F752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869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: Fonction exponentielle</vt:lpstr>
    </vt:vector>
  </TitlesOfParts>
  <Company>X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: Fonction exponentielle</dc:title>
  <dc:creator>X</dc:creator>
  <cp:lastModifiedBy>Laurent Beaussart</cp:lastModifiedBy>
  <cp:revision>9</cp:revision>
  <cp:lastPrinted>2020-08-23T15:10:00Z</cp:lastPrinted>
  <dcterms:created xsi:type="dcterms:W3CDTF">2020-05-08T09:19:00Z</dcterms:created>
  <dcterms:modified xsi:type="dcterms:W3CDTF">2020-08-23T15:11:00Z</dcterms:modified>
</cp:coreProperties>
</file>