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FE2" w:rsidRDefault="00381FE2" w:rsidP="00381FE2">
      <w:pPr>
        <w:pStyle w:val="Titre2"/>
        <w:jc w:val="center"/>
        <w:rPr>
          <w:color w:val="0000FF"/>
          <w:sz w:val="53"/>
          <w:szCs w:val="53"/>
        </w:rPr>
      </w:pPr>
      <w:r>
        <w:rPr>
          <w:color w:val="0000FF"/>
          <w:sz w:val="53"/>
          <w:szCs w:val="53"/>
        </w:rPr>
        <w:t>Correction de l'exercice 7</w:t>
      </w:r>
    </w:p>
    <w:p w:rsidR="00381FE2" w:rsidRDefault="00381FE2" w:rsidP="00381FE2">
      <w:pPr>
        <w:pStyle w:val="Titre3"/>
        <w:rPr>
          <w:color w:val="0000FF"/>
          <w:sz w:val="38"/>
          <w:szCs w:val="38"/>
          <w:u w:val="single"/>
        </w:rPr>
      </w:pPr>
      <w:r>
        <w:rPr>
          <w:color w:val="0000FF"/>
          <w:sz w:val="38"/>
          <w:szCs w:val="38"/>
          <w:u w:val="single"/>
        </w:rPr>
        <w:t>Exercice 7</w:t>
      </w:r>
    </w:p>
    <w:p w:rsidR="00381FE2" w:rsidRDefault="00381FE2" w:rsidP="00381FE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La méthode </w:t>
      </w:r>
      <w:proofErr w:type="spellStart"/>
      <w:r>
        <w:rPr>
          <w:rStyle w:val="CodeHTML"/>
          <w:color w:val="000000"/>
          <w:sz w:val="27"/>
          <w:szCs w:val="27"/>
        </w:rPr>
        <w:t>display.show</w:t>
      </w:r>
      <w:proofErr w:type="spellEnd"/>
      <w:r>
        <w:rPr>
          <w:rStyle w:val="CodeHTML"/>
          <w:color w:val="000000"/>
          <w:sz w:val="27"/>
          <w:szCs w:val="27"/>
        </w:rPr>
        <w:t xml:space="preserve"> ()</w:t>
      </w:r>
      <w:r>
        <w:rPr>
          <w:color w:val="000000"/>
          <w:sz w:val="27"/>
          <w:szCs w:val="27"/>
        </w:rPr>
        <w:t xml:space="preserve"> est utilisée pour afficher un caractère.</w:t>
      </w:r>
      <w:r>
        <w:rPr>
          <w:color w:val="000000"/>
          <w:sz w:val="27"/>
          <w:szCs w:val="27"/>
        </w:rPr>
        <w:br/>
        <w:t>Si vous voulez afficher une valeur entière, vous devez la convertir en chaîne de charactère de la manière suivante :</w:t>
      </w:r>
      <w:r>
        <w:rPr>
          <w:color w:val="000000"/>
          <w:sz w:val="27"/>
          <w:szCs w:val="27"/>
        </w:rPr>
        <w:br/>
      </w:r>
      <w:proofErr w:type="spellStart"/>
      <w:r>
        <w:rPr>
          <w:rStyle w:val="CodeHTML"/>
          <w:color w:val="000000"/>
          <w:sz w:val="27"/>
          <w:szCs w:val="27"/>
        </w:rPr>
        <w:t>display.show</w:t>
      </w:r>
      <w:proofErr w:type="spellEnd"/>
      <w:r>
        <w:rPr>
          <w:rStyle w:val="CodeHTML"/>
          <w:color w:val="000000"/>
          <w:sz w:val="27"/>
          <w:szCs w:val="27"/>
        </w:rPr>
        <w:t xml:space="preserve"> (</w:t>
      </w:r>
      <w:proofErr w:type="spellStart"/>
      <w:r>
        <w:rPr>
          <w:rStyle w:val="CodeHTML"/>
          <w:color w:val="000000"/>
          <w:sz w:val="27"/>
          <w:szCs w:val="27"/>
        </w:rPr>
        <w:t>str</w:t>
      </w:r>
      <w:proofErr w:type="spellEnd"/>
      <w:r>
        <w:rPr>
          <w:rStyle w:val="CodeHTML"/>
          <w:color w:val="000000"/>
          <w:sz w:val="27"/>
          <w:szCs w:val="27"/>
        </w:rPr>
        <w:t xml:space="preserve"> (x))</w:t>
      </w:r>
      <w:r>
        <w:rPr>
          <w:color w:val="000000"/>
          <w:sz w:val="27"/>
          <w:szCs w:val="27"/>
        </w:rPr>
        <w:br/>
        <w:t xml:space="preserve">Utilisez cette méthode pour que le </w:t>
      </w:r>
      <w:proofErr w:type="spellStart"/>
      <w:r>
        <w:rPr>
          <w:color w:val="000000"/>
          <w:sz w:val="27"/>
          <w:szCs w:val="27"/>
        </w:rPr>
        <w:t>micro:bit</w:t>
      </w:r>
      <w:proofErr w:type="spellEnd"/>
      <w:r>
        <w:rPr>
          <w:color w:val="000000"/>
          <w:sz w:val="27"/>
          <w:szCs w:val="27"/>
        </w:rPr>
        <w:t xml:space="preserve"> réalise un compteur de 0 à 9, avec un écart d'une seconde entre chaque chiffre affiché.</w:t>
      </w:r>
      <w:r>
        <w:rPr>
          <w:color w:val="000000"/>
          <w:sz w:val="27"/>
          <w:szCs w:val="27"/>
        </w:rPr>
        <w:br/>
        <w:t>Utilisez une boucle for qui compte de 0 à 9.</w:t>
      </w:r>
    </w:p>
    <w:p w:rsidR="00381FE2" w:rsidRDefault="00381FE2" w:rsidP="00381FE2">
      <w:pPr>
        <w:pStyle w:val="Titre4"/>
        <w:rPr>
          <w:color w:val="0000FF"/>
          <w:sz w:val="30"/>
          <w:szCs w:val="30"/>
        </w:rPr>
      </w:pPr>
      <w:r>
        <w:rPr>
          <w:color w:val="0000FF"/>
          <w:sz w:val="30"/>
          <w:szCs w:val="30"/>
        </w:rPr>
        <w:t>Correction de l'exercice 7</w:t>
      </w:r>
    </w:p>
    <w:p w:rsidR="00381FE2" w:rsidRDefault="00381FE2" w:rsidP="00381FE2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Fonts w:ascii="Consolas" w:hAnsi="Consolas"/>
          <w:color w:val="000000"/>
          <w:sz w:val="23"/>
          <w:szCs w:val="23"/>
        </w:rPr>
        <w:tab/>
      </w:r>
      <w:r>
        <w:rPr>
          <w:rFonts w:ascii="Consolas" w:hAnsi="Consolas"/>
          <w:color w:val="000000"/>
          <w:sz w:val="23"/>
          <w:szCs w:val="23"/>
        </w:rPr>
        <w:tab/>
      </w:r>
    </w:p>
    <w:p w:rsidR="00381FE2" w:rsidRDefault="00381FE2" w:rsidP="00381FE2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proofErr w:type="spellStart"/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from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microbit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 xml:space="preserve"> </w:t>
      </w:r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import</w:t>
      </w:r>
      <w:r>
        <w:rPr>
          <w:rStyle w:val="CodeHTML"/>
          <w:b/>
          <w:bCs/>
          <w:color w:val="000000"/>
          <w:shd w:val="clear" w:color="auto" w:fill="FFFFFF"/>
        </w:rPr>
        <w:t xml:space="preserve"> *</w:t>
      </w:r>
    </w:p>
    <w:p w:rsidR="00381FE2" w:rsidRDefault="00381FE2" w:rsidP="00381FE2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for</w:t>
      </w:r>
      <w:r>
        <w:rPr>
          <w:rStyle w:val="CodeHTML"/>
          <w:b/>
          <w:bCs/>
          <w:color w:val="000000"/>
          <w:shd w:val="clear" w:color="auto" w:fill="FFFFFF"/>
        </w:rPr>
        <w:t xml:space="preserve"> i </w:t>
      </w:r>
      <w:r>
        <w:rPr>
          <w:rStyle w:val="hljs-keyword"/>
          <w:rFonts w:eastAsiaTheme="majorEastAsia"/>
          <w:b/>
          <w:bCs/>
          <w:color w:val="F7AD58"/>
          <w:shd w:val="clear" w:color="auto" w:fill="FFFFFF"/>
        </w:rPr>
        <w:t>in</w:t>
      </w:r>
      <w:r>
        <w:rPr>
          <w:rStyle w:val="CodeHTML"/>
          <w:b/>
          <w:bCs/>
          <w:color w:val="000000"/>
          <w:shd w:val="clear" w:color="auto" w:fill="FFFFFF"/>
        </w:rPr>
        <w:t xml:space="preserve"> range(</w:t>
      </w:r>
      <w:r>
        <w:rPr>
          <w:rStyle w:val="hljs-number"/>
          <w:b/>
          <w:bCs/>
          <w:color w:val="FF73FD"/>
          <w:shd w:val="clear" w:color="auto" w:fill="FFFFFF"/>
        </w:rPr>
        <w:t>10</w:t>
      </w:r>
      <w:r>
        <w:rPr>
          <w:rStyle w:val="CodeHTML"/>
          <w:b/>
          <w:bCs/>
          <w:color w:val="000000"/>
          <w:shd w:val="clear" w:color="auto" w:fill="FFFFFF"/>
        </w:rPr>
        <w:t>):</w:t>
      </w:r>
    </w:p>
    <w:p w:rsidR="00381FE2" w:rsidRDefault="00381FE2" w:rsidP="00381FE2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display.show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str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(i))</w:t>
      </w:r>
    </w:p>
    <w:p w:rsidR="00381FE2" w:rsidRDefault="00381FE2" w:rsidP="00381FE2">
      <w:pPr>
        <w:pStyle w:val="PrformatHTML"/>
        <w:shd w:val="clear" w:color="auto" w:fill="F5F5F5"/>
        <w:spacing w:before="180" w:after="180"/>
        <w:ind w:left="180" w:right="180"/>
        <w:rPr>
          <w:rStyle w:val="CodeHTML"/>
          <w:b/>
          <w:bCs/>
          <w:color w:val="000000"/>
          <w:shd w:val="clear" w:color="auto" w:fill="FFFFFF"/>
        </w:rPr>
      </w:pPr>
      <w:r>
        <w:rPr>
          <w:rStyle w:val="CodeHTML"/>
          <w:b/>
          <w:bCs/>
          <w:color w:val="000000"/>
          <w:shd w:val="clear" w:color="auto" w:fill="FFFFFF"/>
        </w:rPr>
        <w:t xml:space="preserve">    </w:t>
      </w:r>
      <w:proofErr w:type="spellStart"/>
      <w:r>
        <w:rPr>
          <w:rStyle w:val="CodeHTML"/>
          <w:b/>
          <w:bCs/>
          <w:color w:val="000000"/>
          <w:shd w:val="clear" w:color="auto" w:fill="FFFFFF"/>
        </w:rPr>
        <w:t>sleep</w:t>
      </w:r>
      <w:proofErr w:type="spellEnd"/>
      <w:r>
        <w:rPr>
          <w:rStyle w:val="CodeHTML"/>
          <w:b/>
          <w:bCs/>
          <w:color w:val="000000"/>
          <w:shd w:val="clear" w:color="auto" w:fill="FFFFFF"/>
        </w:rPr>
        <w:t>(</w:t>
      </w:r>
      <w:r>
        <w:rPr>
          <w:rStyle w:val="hljs-number"/>
          <w:b/>
          <w:bCs/>
          <w:color w:val="FF73FD"/>
          <w:shd w:val="clear" w:color="auto" w:fill="FFFFFF"/>
        </w:rPr>
        <w:t>1000</w:t>
      </w:r>
      <w:r>
        <w:rPr>
          <w:rStyle w:val="CodeHTML"/>
          <w:b/>
          <w:bCs/>
          <w:color w:val="000000"/>
          <w:shd w:val="clear" w:color="auto" w:fill="FFFFFF"/>
        </w:rPr>
        <w:t>)</w:t>
      </w:r>
    </w:p>
    <w:p w:rsidR="00381FE2" w:rsidRDefault="00381FE2" w:rsidP="00381FE2">
      <w:pPr>
        <w:pStyle w:val="PrformatHTML"/>
        <w:shd w:val="clear" w:color="auto" w:fill="F5F5F5"/>
        <w:spacing w:before="180" w:after="180"/>
        <w:ind w:left="180" w:right="180"/>
        <w:rPr>
          <w:rFonts w:ascii="Consolas" w:hAnsi="Consolas"/>
          <w:color w:val="000000"/>
          <w:sz w:val="23"/>
          <w:szCs w:val="23"/>
        </w:rPr>
      </w:pPr>
      <w:r>
        <w:rPr>
          <w:rStyle w:val="CodeHTML"/>
          <w:b/>
          <w:bCs/>
          <w:color w:val="000000"/>
          <w:shd w:val="clear" w:color="auto" w:fill="FFFFFF"/>
        </w:rPr>
        <w:tab/>
      </w:r>
      <w:r>
        <w:rPr>
          <w:rStyle w:val="CodeHTML"/>
          <w:b/>
          <w:bCs/>
          <w:color w:val="000000"/>
          <w:shd w:val="clear" w:color="auto" w:fill="FFFFFF"/>
        </w:rPr>
        <w:tab/>
      </w:r>
    </w:p>
    <w:p w:rsidR="00381FE2" w:rsidRDefault="00381FE2" w:rsidP="00381FE2">
      <w:pPr>
        <w:pStyle w:val="PrformatHTML"/>
        <w:shd w:val="clear" w:color="auto" w:fill="F5F5F5"/>
        <w:spacing w:before="180" w:after="180"/>
        <w:ind w:left="180" w:right="180"/>
        <w:rPr>
          <w:rFonts w:ascii="Consolas" w:hAnsi="Consolas"/>
          <w:color w:val="000000"/>
          <w:sz w:val="23"/>
          <w:szCs w:val="23"/>
        </w:rPr>
      </w:pPr>
      <w:r>
        <w:rPr>
          <w:rFonts w:ascii="Consolas" w:hAnsi="Consolas"/>
          <w:color w:val="000000"/>
          <w:sz w:val="23"/>
          <w:szCs w:val="23"/>
        </w:rPr>
        <w:tab/>
      </w:r>
    </w:p>
    <w:p w:rsidR="009E7535" w:rsidRPr="00381FE2" w:rsidRDefault="009E7535" w:rsidP="00381FE2">
      <w:bookmarkStart w:id="0" w:name="_GoBack"/>
      <w:bookmarkEnd w:id="0"/>
    </w:p>
    <w:sectPr w:rsidR="009E7535" w:rsidRPr="00381FE2" w:rsidSect="009E7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35"/>
    <w:rsid w:val="00381FE2"/>
    <w:rsid w:val="009E7535"/>
    <w:rsid w:val="00F4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921D5-40E4-47A6-9614-D71BF67B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9E75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81F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link w:val="Titre4Car"/>
    <w:uiPriority w:val="9"/>
    <w:qFormat/>
    <w:rsid w:val="009E75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E753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E7535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E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E7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E7535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9E7535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Policepardfaut"/>
    <w:rsid w:val="009E7535"/>
  </w:style>
  <w:style w:type="character" w:customStyle="1" w:styleId="hljs-number">
    <w:name w:val="hljs-number"/>
    <w:basedOn w:val="Policepardfaut"/>
    <w:rsid w:val="009E7535"/>
  </w:style>
  <w:style w:type="character" w:customStyle="1" w:styleId="Titre3Car">
    <w:name w:val="Titre 3 Car"/>
    <w:basedOn w:val="Policepardfaut"/>
    <w:link w:val="Titre3"/>
    <w:uiPriority w:val="9"/>
    <w:semiHidden/>
    <w:rsid w:val="00381F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3</cp:revision>
  <dcterms:created xsi:type="dcterms:W3CDTF">2019-03-16T20:58:00Z</dcterms:created>
  <dcterms:modified xsi:type="dcterms:W3CDTF">2019-03-16T21:03:00Z</dcterms:modified>
</cp:coreProperties>
</file>